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839" w:rsidRPr="00D96839" w:rsidRDefault="00D96839" w:rsidP="00D96839">
      <w:pPr>
        <w:pBdr>
          <w:bottom w:val="single" w:sz="12" w:space="1" w:color="auto"/>
        </w:pBdr>
        <w:spacing w:before="120" w:after="240"/>
        <w:ind w:left="11" w:hanging="11"/>
        <w:jc w:val="center"/>
        <w:rPr>
          <w:b/>
          <w:smallCaps/>
          <w:szCs w:val="24"/>
        </w:rPr>
      </w:pPr>
      <w:r w:rsidRPr="00D96839">
        <w:rPr>
          <w:b/>
          <w:smallCaps/>
          <w:szCs w:val="24"/>
        </w:rPr>
        <w:t>Text částí zákonů v platném znění s vyznačením navrhovaných změn a doplnění</w:t>
      </w:r>
    </w:p>
    <w:p w:rsidR="00D96839" w:rsidRPr="00D96839" w:rsidRDefault="00D96839" w:rsidP="00D4381F">
      <w:pPr>
        <w:tabs>
          <w:tab w:val="left" w:pos="851"/>
        </w:tabs>
        <w:spacing w:before="120" w:after="120"/>
        <w:jc w:val="center"/>
        <w:outlineLvl w:val="0"/>
        <w:rPr>
          <w:b/>
          <w:szCs w:val="24"/>
        </w:rPr>
      </w:pPr>
      <w:bookmarkStart w:id="0" w:name="Příjmovka"/>
      <w:bookmarkEnd w:id="0"/>
      <w:r w:rsidRPr="00D96839">
        <w:rPr>
          <w:b/>
          <w:szCs w:val="24"/>
        </w:rPr>
        <w:t>K části první návrhu zákona</w:t>
      </w:r>
    </w:p>
    <w:p w:rsidR="00D96839" w:rsidRPr="00D96839" w:rsidRDefault="00D96839" w:rsidP="00D96839">
      <w:pPr>
        <w:pBdr>
          <w:top w:val="single" w:sz="12" w:space="6" w:color="auto"/>
          <w:left w:val="single" w:sz="12" w:space="0" w:color="auto"/>
          <w:bottom w:val="single" w:sz="12" w:space="6" w:color="auto"/>
          <w:right w:val="single" w:sz="12" w:space="0" w:color="auto"/>
        </w:pBdr>
        <w:jc w:val="center"/>
        <w:rPr>
          <w:szCs w:val="24"/>
        </w:rPr>
      </w:pPr>
      <w:r w:rsidRPr="00D96839">
        <w:rPr>
          <w:b/>
          <w:szCs w:val="24"/>
        </w:rPr>
        <w:t>Platné znění</w:t>
      </w:r>
      <w:r w:rsidRPr="00D96839">
        <w:rPr>
          <w:szCs w:val="24"/>
        </w:rPr>
        <w:t xml:space="preserve"> zákona </w:t>
      </w:r>
      <w:r w:rsidRPr="00D96839">
        <w:rPr>
          <w:color w:val="000000"/>
          <w:szCs w:val="24"/>
        </w:rPr>
        <w:t xml:space="preserve">č. 586/1992 Sb., </w:t>
      </w:r>
      <w:r w:rsidRPr="00D96839">
        <w:rPr>
          <w:szCs w:val="24"/>
        </w:rPr>
        <w:t>o daních z příjmů</w:t>
      </w:r>
      <w:r w:rsidRPr="00D96839">
        <w:rPr>
          <w:color w:val="000000"/>
          <w:szCs w:val="24"/>
        </w:rPr>
        <w:t>,</w:t>
      </w:r>
      <w:r w:rsidRPr="00D96839">
        <w:rPr>
          <w:szCs w:val="24"/>
        </w:rPr>
        <w:t xml:space="preserve"> </w:t>
      </w:r>
    </w:p>
    <w:p w:rsidR="00D96839" w:rsidRDefault="00D96839" w:rsidP="00D96839">
      <w:pPr>
        <w:pBdr>
          <w:top w:val="single" w:sz="12" w:space="6" w:color="auto"/>
          <w:left w:val="single" w:sz="12" w:space="0" w:color="auto"/>
          <w:bottom w:val="single" w:sz="12" w:space="6" w:color="auto"/>
          <w:right w:val="single" w:sz="12" w:space="0" w:color="auto"/>
        </w:pBdr>
        <w:jc w:val="center"/>
        <w:rPr>
          <w:rFonts w:eastAsiaTheme="minorEastAsia"/>
          <w:b/>
          <w:szCs w:val="24"/>
          <w:lang w:eastAsia="en-US"/>
        </w:rPr>
      </w:pPr>
      <w:r w:rsidRPr="00D96839">
        <w:rPr>
          <w:rFonts w:eastAsiaTheme="minorEastAsia"/>
          <w:b/>
          <w:szCs w:val="24"/>
          <w:lang w:eastAsia="en-US"/>
        </w:rPr>
        <w:t>s vyznačením navrhovaných změn a doplnění k 1. lednu 2020</w:t>
      </w:r>
    </w:p>
    <w:p w:rsidR="00E64D25" w:rsidRPr="00D96839" w:rsidRDefault="00E64D25" w:rsidP="00D96839">
      <w:pPr>
        <w:pBdr>
          <w:top w:val="single" w:sz="12" w:space="6" w:color="auto"/>
          <w:left w:val="single" w:sz="12" w:space="0" w:color="auto"/>
          <w:bottom w:val="single" w:sz="12" w:space="6" w:color="auto"/>
          <w:right w:val="single" w:sz="12" w:space="0" w:color="auto"/>
        </w:pBdr>
        <w:jc w:val="center"/>
        <w:rPr>
          <w:rFonts w:eastAsiaTheme="minorEastAsia" w:cstheme="minorBidi"/>
          <w:szCs w:val="22"/>
          <w:lang w:eastAsia="en-US"/>
        </w:rPr>
      </w:pPr>
      <w:r w:rsidRPr="00871566">
        <w:rPr>
          <w:szCs w:val="24"/>
        </w:rPr>
        <w:t>(</w:t>
      </w:r>
      <w:r w:rsidR="00422C08" w:rsidRPr="00871566">
        <w:rPr>
          <w:szCs w:val="24"/>
        </w:rPr>
        <w:t>v</w:t>
      </w:r>
      <w:r w:rsidR="00422C08">
        <w:rPr>
          <w:szCs w:val="24"/>
        </w:rPr>
        <w:t> </w:t>
      </w:r>
      <w:r w:rsidRPr="00871566">
        <w:rPr>
          <w:szCs w:val="24"/>
        </w:rPr>
        <w:t xml:space="preserve">platném znění jsou již zohledněny změny plynoucí z vládního návrhu zákona, kterým se mění některé zákony v oblasti daní </w:t>
      </w:r>
      <w:r w:rsidR="00422C08" w:rsidRPr="00871566">
        <w:rPr>
          <w:szCs w:val="24"/>
        </w:rPr>
        <w:t>a</w:t>
      </w:r>
      <w:r w:rsidR="00422C08">
        <w:rPr>
          <w:szCs w:val="24"/>
        </w:rPr>
        <w:t> </w:t>
      </w:r>
      <w:r w:rsidRPr="00871566">
        <w:rPr>
          <w:szCs w:val="24"/>
        </w:rPr>
        <w:t>některé další zákony)</w:t>
      </w:r>
    </w:p>
    <w:p w:rsidR="00D96839" w:rsidRDefault="00422C08" w:rsidP="00820C6E">
      <w:pPr>
        <w:pStyle w:val="Paragraf"/>
      </w:pPr>
      <w:r>
        <w:t>§ </w:t>
      </w:r>
      <w:r w:rsidR="00886B8B">
        <w:t>6</w:t>
      </w:r>
    </w:p>
    <w:p w:rsidR="00820C6E" w:rsidRDefault="00820C6E" w:rsidP="00820C6E">
      <w:pPr>
        <w:pStyle w:val="Nadpisparagrafu"/>
      </w:pPr>
      <w:r>
        <w:t>Příjmy ze závislé činnosti</w:t>
      </w:r>
    </w:p>
    <w:p w:rsidR="00820C6E" w:rsidRDefault="00820C6E" w:rsidP="00820C6E">
      <w:pPr>
        <w:pStyle w:val="Textodstavce"/>
      </w:pPr>
      <w:r w:rsidRPr="00820C6E">
        <w:t>Příjmy ze závislé činnosti jsou</w:t>
      </w:r>
    </w:p>
    <w:p w:rsidR="00820C6E" w:rsidRDefault="00820C6E" w:rsidP="00820C6E">
      <w:pPr>
        <w:pStyle w:val="Textpsmene"/>
      </w:pPr>
      <w:r w:rsidRPr="00820C6E">
        <w:t>plnění v</w:t>
      </w:r>
      <w:r>
        <w:t> </w:t>
      </w:r>
      <w:r w:rsidRPr="00820C6E">
        <w:t>podobě</w:t>
      </w:r>
    </w:p>
    <w:p w:rsidR="00820C6E" w:rsidRDefault="00820C6E" w:rsidP="00820C6E">
      <w:pPr>
        <w:pStyle w:val="Textbodu"/>
      </w:pPr>
      <w:r w:rsidRPr="00820C6E">
        <w:t xml:space="preserve">příjmu ze současného nebo dřívějšího pracovněprávního, služebního nebo členského poměru </w:t>
      </w:r>
      <w:r w:rsidR="00422C08" w:rsidRPr="00820C6E">
        <w:t>a</w:t>
      </w:r>
      <w:r w:rsidR="00422C08">
        <w:t> </w:t>
      </w:r>
      <w:r w:rsidRPr="00820C6E">
        <w:t xml:space="preserve">obdobného poměru, </w:t>
      </w:r>
      <w:r w:rsidR="00422C08" w:rsidRPr="00820C6E">
        <w:t>v</w:t>
      </w:r>
      <w:r w:rsidR="00422C08">
        <w:t> </w:t>
      </w:r>
      <w:r w:rsidRPr="00820C6E">
        <w:t>nichž poplatník při výkonu práce pro plátce příjmu je povinen dbát příkazů plátce,</w:t>
      </w:r>
    </w:p>
    <w:p w:rsidR="00820C6E" w:rsidRDefault="00820C6E" w:rsidP="00820C6E">
      <w:pPr>
        <w:pStyle w:val="Textbodu"/>
      </w:pPr>
      <w:r w:rsidRPr="00820C6E">
        <w:t>funkčního požitku,</w:t>
      </w:r>
    </w:p>
    <w:p w:rsidR="00820C6E" w:rsidRDefault="00820C6E" w:rsidP="00820C6E">
      <w:pPr>
        <w:pStyle w:val="Textpsmene"/>
      </w:pPr>
      <w:r>
        <w:t>příjmy za práci</w:t>
      </w:r>
    </w:p>
    <w:p w:rsidR="00820C6E" w:rsidRDefault="00820C6E" w:rsidP="00820C6E">
      <w:pPr>
        <w:pStyle w:val="Textbodu"/>
      </w:pPr>
      <w:r w:rsidRPr="00820C6E">
        <w:t>člena družstva,</w:t>
      </w:r>
    </w:p>
    <w:p w:rsidR="00820C6E" w:rsidRDefault="00820C6E" w:rsidP="00820C6E">
      <w:pPr>
        <w:pStyle w:val="Textbodu"/>
      </w:pPr>
      <w:r w:rsidRPr="00820C6E">
        <w:t xml:space="preserve">společníka společnosti </w:t>
      </w:r>
      <w:r w:rsidR="00422C08" w:rsidRPr="00820C6E">
        <w:t>s</w:t>
      </w:r>
      <w:r w:rsidR="00422C08">
        <w:t> </w:t>
      </w:r>
      <w:r w:rsidRPr="00820C6E">
        <w:t>ručením omezeným,</w:t>
      </w:r>
    </w:p>
    <w:p w:rsidR="00820C6E" w:rsidRDefault="00820C6E" w:rsidP="00820C6E">
      <w:pPr>
        <w:pStyle w:val="Textbodu"/>
      </w:pPr>
      <w:r w:rsidRPr="00820C6E">
        <w:t>komanditisty komanditní společnosti,</w:t>
      </w:r>
    </w:p>
    <w:p w:rsidR="00820C6E" w:rsidRDefault="00820C6E" w:rsidP="00820C6E">
      <w:pPr>
        <w:pStyle w:val="Textpsmene"/>
      </w:pPr>
      <w:r>
        <w:t>odměny</w:t>
      </w:r>
    </w:p>
    <w:p w:rsidR="00820C6E" w:rsidRDefault="00820C6E" w:rsidP="00820C6E">
      <w:pPr>
        <w:pStyle w:val="Textbodu"/>
      </w:pPr>
      <w:r w:rsidRPr="00820C6E">
        <w:t>člena orgánu právnické osoby,</w:t>
      </w:r>
    </w:p>
    <w:p w:rsidR="00820C6E" w:rsidRDefault="00820C6E" w:rsidP="00820C6E">
      <w:pPr>
        <w:pStyle w:val="Textbodu"/>
      </w:pPr>
      <w:r>
        <w:t>likvidátora,</w:t>
      </w:r>
    </w:p>
    <w:p w:rsidR="00820C6E" w:rsidRDefault="00820C6E" w:rsidP="00820C6E">
      <w:pPr>
        <w:pStyle w:val="Textpsmene"/>
      </w:pPr>
      <w:r w:rsidRPr="00820C6E">
        <w:t xml:space="preserve">příjmy plynoucí </w:t>
      </w:r>
      <w:r w:rsidR="00422C08" w:rsidRPr="00820C6E">
        <w:t>v</w:t>
      </w:r>
      <w:r w:rsidR="00422C08">
        <w:t> </w:t>
      </w:r>
      <w:r w:rsidRPr="00820C6E">
        <w:t xml:space="preserve">souvislosti se současným, budoucím nebo dřívějším výkonem činnosti, ze které plynou příjmy podle písmen a) až c), bez ohledu na to, zda plynou od plátce, </w:t>
      </w:r>
      <w:r w:rsidR="00422C08" w:rsidRPr="00820C6E">
        <w:t>u</w:t>
      </w:r>
      <w:r w:rsidR="00422C08">
        <w:t> </w:t>
      </w:r>
      <w:r w:rsidRPr="00820C6E">
        <w:t xml:space="preserve">kterého poplatník vykonává činnost, ze které plyne příjem ze závislé činnosti, nebo od plátce, </w:t>
      </w:r>
      <w:r w:rsidR="00422C08" w:rsidRPr="00820C6E">
        <w:t>u</w:t>
      </w:r>
      <w:r w:rsidR="00422C08">
        <w:t> </w:t>
      </w:r>
      <w:r w:rsidRPr="00820C6E">
        <w:t>kterého poplatník tuto činnost nevykonává.</w:t>
      </w:r>
    </w:p>
    <w:p w:rsidR="00820C6E" w:rsidRDefault="00820C6E" w:rsidP="00E87956">
      <w:pPr>
        <w:pStyle w:val="Textodstavce"/>
      </w:pPr>
      <w:r w:rsidRPr="00820C6E">
        <w:t xml:space="preserve">Poplatník </w:t>
      </w:r>
      <w:r w:rsidR="00422C08" w:rsidRPr="00820C6E">
        <w:t>s</w:t>
      </w:r>
      <w:r w:rsidR="00422C08">
        <w:t> </w:t>
      </w:r>
      <w:r w:rsidRPr="00820C6E">
        <w:t xml:space="preserve">příjmy ze závislé činnosti je dále označen jako "zaměstnanec", plátce příjmu jako "zaměstnavatel". Zaměstnavatelem je </w:t>
      </w:r>
      <w:r w:rsidR="00422C08" w:rsidRPr="00820C6E">
        <w:t>i</w:t>
      </w:r>
      <w:r w:rsidR="00422C08">
        <w:t> </w:t>
      </w:r>
      <w:r w:rsidRPr="00820C6E">
        <w:t xml:space="preserve">poplatník uvedený </w:t>
      </w:r>
      <w:r w:rsidR="00422C08" w:rsidRPr="00820C6E">
        <w:t>v</w:t>
      </w:r>
      <w:r w:rsidR="00422C08">
        <w:t> </w:t>
      </w:r>
      <w:r w:rsidR="00422C08" w:rsidRPr="00820C6E">
        <w:t>§</w:t>
      </w:r>
      <w:r w:rsidR="00422C08">
        <w:t> </w:t>
      </w:r>
      <w:r w:rsidR="00422C08" w:rsidRPr="00820C6E">
        <w:t>2</w:t>
      </w:r>
      <w:r w:rsidR="00422C08">
        <w:t> </w:t>
      </w:r>
      <w:r w:rsidRPr="00820C6E">
        <w:t xml:space="preserve">odst. </w:t>
      </w:r>
      <w:r w:rsidR="00422C08" w:rsidRPr="00820C6E">
        <w:t>2</w:t>
      </w:r>
      <w:r w:rsidR="00422C08">
        <w:t> </w:t>
      </w:r>
      <w:r w:rsidRPr="00820C6E">
        <w:t xml:space="preserve">nebo </w:t>
      </w:r>
      <w:r w:rsidR="00422C08" w:rsidRPr="00820C6E">
        <w:t>v</w:t>
      </w:r>
      <w:r w:rsidR="00422C08">
        <w:t> </w:t>
      </w:r>
      <w:r w:rsidR="00422C08" w:rsidRPr="00820C6E">
        <w:t>§</w:t>
      </w:r>
      <w:r w:rsidR="00422C08">
        <w:t> </w:t>
      </w:r>
      <w:r w:rsidRPr="00820C6E">
        <w:t xml:space="preserve">17 odst. 3, </w:t>
      </w:r>
      <w:r w:rsidR="00422C08" w:rsidRPr="00820C6E">
        <w:t>u</w:t>
      </w:r>
      <w:r w:rsidR="00422C08">
        <w:t> </w:t>
      </w:r>
      <w:r w:rsidRPr="00820C6E">
        <w:t xml:space="preserve">kterého zaměstnanci vykonávají práci podle jeho příkazů, </w:t>
      </w:r>
      <w:r w:rsidR="00422C08" w:rsidRPr="00820C6E">
        <w:t>i</w:t>
      </w:r>
      <w:r w:rsidR="00422C08">
        <w:t> </w:t>
      </w:r>
      <w:r w:rsidRPr="00820C6E">
        <w:t xml:space="preserve">když příjmy za tuto práci jsou na základě smluvního vztahu vypláceny prostřednictvím osoby se sídlem nebo bydlištěm </w:t>
      </w:r>
      <w:r w:rsidR="00422C08" w:rsidRPr="00820C6E">
        <w:t>v</w:t>
      </w:r>
      <w:r w:rsidR="00422C08">
        <w:t> </w:t>
      </w:r>
      <w:r w:rsidRPr="00820C6E">
        <w:t xml:space="preserve">zahraničí. </w:t>
      </w:r>
      <w:r w:rsidR="00422C08" w:rsidRPr="00820C6E">
        <w:t>Z</w:t>
      </w:r>
      <w:r w:rsidR="00422C08">
        <w:t> </w:t>
      </w:r>
      <w:r w:rsidRPr="00820C6E">
        <w:t xml:space="preserve">hlediska dalších ustanovení zákona se takto vyplácený příjem považuje za příjem vyplácený poplatníkem uvedeným </w:t>
      </w:r>
      <w:r w:rsidR="00422C08" w:rsidRPr="00820C6E">
        <w:t>v</w:t>
      </w:r>
      <w:r w:rsidR="00422C08">
        <w:t> </w:t>
      </w:r>
      <w:r w:rsidR="00422C08" w:rsidRPr="00820C6E">
        <w:t>§</w:t>
      </w:r>
      <w:r w:rsidR="00422C08">
        <w:t> </w:t>
      </w:r>
      <w:r w:rsidR="00422C08" w:rsidRPr="00820C6E">
        <w:t>2</w:t>
      </w:r>
      <w:r w:rsidR="00422C08">
        <w:t> </w:t>
      </w:r>
      <w:r w:rsidRPr="00820C6E">
        <w:t xml:space="preserve">odst. </w:t>
      </w:r>
      <w:r w:rsidR="00422C08" w:rsidRPr="00820C6E">
        <w:t>2</w:t>
      </w:r>
      <w:r w:rsidR="00422C08">
        <w:t> </w:t>
      </w:r>
      <w:r w:rsidRPr="00820C6E">
        <w:t xml:space="preserve">nebo </w:t>
      </w:r>
      <w:r w:rsidR="00422C08" w:rsidRPr="00820C6E">
        <w:t>v</w:t>
      </w:r>
      <w:r w:rsidR="00422C08">
        <w:t> </w:t>
      </w:r>
      <w:r w:rsidR="00422C08" w:rsidRPr="00820C6E">
        <w:t>§</w:t>
      </w:r>
      <w:r w:rsidR="00422C08">
        <w:t> </w:t>
      </w:r>
      <w:r w:rsidRPr="00820C6E">
        <w:t xml:space="preserve">17 odst. 3. </w:t>
      </w:r>
      <w:r w:rsidR="00422C08" w:rsidRPr="00820C6E">
        <w:t>V</w:t>
      </w:r>
      <w:r w:rsidR="00422C08">
        <w:t> </w:t>
      </w:r>
      <w:r w:rsidRPr="00820C6E">
        <w:t xml:space="preserve">případě, že </w:t>
      </w:r>
      <w:r w:rsidR="00422C08" w:rsidRPr="00820C6E">
        <w:t>v</w:t>
      </w:r>
      <w:r w:rsidR="00422C08">
        <w:t> </w:t>
      </w:r>
      <w:r w:rsidRPr="00820C6E">
        <w:t xml:space="preserve">úhradách zaměstnavatele osobě se sídlem nebo bydlištěm </w:t>
      </w:r>
      <w:r w:rsidR="00422C08" w:rsidRPr="00820C6E">
        <w:t>v</w:t>
      </w:r>
      <w:r w:rsidR="00422C08">
        <w:t> </w:t>
      </w:r>
      <w:r w:rsidRPr="00820C6E">
        <w:t xml:space="preserve">zahraničí </w:t>
      </w:r>
      <w:r w:rsidR="00422C08" w:rsidRPr="00820C6E">
        <w:t>s</w:t>
      </w:r>
      <w:r w:rsidR="00422C08">
        <w:t> </w:t>
      </w:r>
      <w:r w:rsidRPr="00820C6E">
        <w:t xml:space="preserve">výjimkou osoby se sídlem nebo bydlištěm </w:t>
      </w:r>
      <w:r w:rsidR="00422C08" w:rsidRPr="00820C6E">
        <w:t>v</w:t>
      </w:r>
      <w:r w:rsidR="00422C08">
        <w:t> </w:t>
      </w:r>
      <w:r w:rsidRPr="00820C6E">
        <w:t xml:space="preserve">jiném členském státě Evropské unie nebo státě tvořícím Evropský hospodářský prostor, která má na území České republiky organizační složku, jejímž předmětem činnosti je zprostředkování zaměstnání na základě povolení podle zákona upravujícího zaměstnanost je obsažena </w:t>
      </w:r>
      <w:r w:rsidR="00422C08" w:rsidRPr="00820C6E">
        <w:t>i</w:t>
      </w:r>
      <w:r w:rsidR="00422C08">
        <w:t> </w:t>
      </w:r>
      <w:r w:rsidRPr="00820C6E">
        <w:t xml:space="preserve">částka za zprostředkování, považuje se za příjem zaměstnance nejméně 60 % </w:t>
      </w:r>
      <w:r w:rsidR="00422C08" w:rsidRPr="00820C6E">
        <w:t>z</w:t>
      </w:r>
      <w:r w:rsidR="00422C08">
        <w:t> </w:t>
      </w:r>
      <w:r w:rsidRPr="00820C6E">
        <w:t>celkové úhrady.</w:t>
      </w:r>
    </w:p>
    <w:p w:rsidR="00820C6E" w:rsidRDefault="00820C6E" w:rsidP="00E87956">
      <w:pPr>
        <w:pStyle w:val="Textodstavce"/>
      </w:pPr>
      <w:r w:rsidRPr="00820C6E">
        <w:t xml:space="preserve">Příjmy podle odstavce </w:t>
      </w:r>
      <w:r w:rsidR="00422C08" w:rsidRPr="00820C6E">
        <w:t>1</w:t>
      </w:r>
      <w:r w:rsidR="00422C08">
        <w:t> </w:t>
      </w:r>
      <w:r w:rsidRPr="00820C6E">
        <w:t xml:space="preserve">se rozumějí příjmy pravidelné nebo jednorázové bez ohledu na to, zda je na ně právní nárok či nikoli, zda je od zaměstnavatele dostává zaměstnanec nebo jiná osoba </w:t>
      </w:r>
      <w:r w:rsidR="00422C08" w:rsidRPr="00820C6E">
        <w:t>a</w:t>
      </w:r>
      <w:r w:rsidR="00422C08">
        <w:t> </w:t>
      </w:r>
      <w:r w:rsidRPr="00820C6E">
        <w:t xml:space="preserve">zda jsou vypláceny nebo připisovány </w:t>
      </w:r>
      <w:r w:rsidR="00422C08" w:rsidRPr="00820C6E">
        <w:t>k</w:t>
      </w:r>
      <w:r w:rsidR="00422C08">
        <w:t> </w:t>
      </w:r>
      <w:r w:rsidRPr="00820C6E">
        <w:t xml:space="preserve">dobru anebo spočívají </w:t>
      </w:r>
      <w:r w:rsidR="00422C08" w:rsidRPr="00820C6E">
        <w:t>v</w:t>
      </w:r>
      <w:r w:rsidR="00422C08">
        <w:t> </w:t>
      </w:r>
      <w:r w:rsidRPr="00820C6E">
        <w:t xml:space="preserve">jiné formě plnění prováděné zaměstnavatelem za zaměstnance nebo </w:t>
      </w:r>
      <w:r w:rsidR="00422C08" w:rsidRPr="00820C6E">
        <w:t>v</w:t>
      </w:r>
      <w:r w:rsidR="00422C08">
        <w:t> </w:t>
      </w:r>
      <w:r w:rsidRPr="00820C6E">
        <w:t xml:space="preserve">jeho prospěch. Příjmem zaměstnance se rozumí </w:t>
      </w:r>
      <w:r w:rsidR="00422C08" w:rsidRPr="00820C6E">
        <w:t>i</w:t>
      </w:r>
      <w:r w:rsidR="00422C08">
        <w:t> </w:t>
      </w:r>
      <w:r w:rsidRPr="00820C6E">
        <w:t xml:space="preserve">plnění podle odstavce </w:t>
      </w:r>
      <w:r w:rsidR="00422C08" w:rsidRPr="00820C6E">
        <w:t>9</w:t>
      </w:r>
      <w:r w:rsidR="00422C08">
        <w:t> </w:t>
      </w:r>
      <w:r w:rsidRPr="00820C6E">
        <w:t xml:space="preserve">písm. d) </w:t>
      </w:r>
      <w:r w:rsidR="00422C08" w:rsidRPr="00820C6E">
        <w:t>a</w:t>
      </w:r>
      <w:r w:rsidR="00422C08">
        <w:t> </w:t>
      </w:r>
      <w:r w:rsidRPr="00820C6E">
        <w:t xml:space="preserve">e) poskytnuté zaměstnavatelem pro rodinného příslušníka zaměstnance. Příjmem se rozumí </w:t>
      </w:r>
      <w:r w:rsidRPr="00820C6E">
        <w:lastRenderedPageBreak/>
        <w:t xml:space="preserve">rovněž částka, </w:t>
      </w:r>
      <w:r w:rsidR="00422C08" w:rsidRPr="00820C6E">
        <w:t>o</w:t>
      </w:r>
      <w:r w:rsidR="00422C08">
        <w:t> </w:t>
      </w:r>
      <w:r w:rsidRPr="00820C6E">
        <w:t>kterou je úhrada zaměstnance zaměstnavateli za poskytnuté plnění, kromě jednotky, která nezahrnuje nebytový prostor jiný než garáž, sklep nebo komoru, bytu nebo rodinného domu</w:t>
      </w:r>
      <w:r w:rsidR="00516FD0">
        <w:t>,</w:t>
      </w:r>
      <w:r w:rsidRPr="00820C6E">
        <w:t xml:space="preserve"> </w:t>
      </w:r>
      <w:r w:rsidR="00422C08" w:rsidRPr="00820C6E">
        <w:t>v</w:t>
      </w:r>
      <w:r w:rsidR="00422C08">
        <w:t> </w:t>
      </w:r>
      <w:r w:rsidRPr="00820C6E">
        <w:t xml:space="preserve">němž měl zaměstnanec bydliště po dobu </w:t>
      </w:r>
      <w:r w:rsidR="00422C08" w:rsidRPr="00820C6E">
        <w:t>2</w:t>
      </w:r>
      <w:r w:rsidR="00422C08">
        <w:t> </w:t>
      </w:r>
      <w:r w:rsidRPr="00820C6E">
        <w:t>let bezprostředně před jeho koupí, nižší, než je cena</w:t>
      </w:r>
    </w:p>
    <w:p w:rsidR="00820C6E" w:rsidRDefault="00820C6E" w:rsidP="00820C6E">
      <w:pPr>
        <w:pStyle w:val="Textpsmene"/>
      </w:pPr>
      <w:r w:rsidRPr="00820C6E">
        <w:t>určená podle zákona upravujícího oceňování majetku nebo cena, kterou účtuje jiným osobám,</w:t>
      </w:r>
    </w:p>
    <w:p w:rsidR="00820C6E" w:rsidRDefault="00820C6E" w:rsidP="00820C6E">
      <w:pPr>
        <w:pStyle w:val="Textpsmene"/>
      </w:pPr>
      <w:r w:rsidRPr="00820C6E">
        <w:t xml:space="preserve">stanovená podle odstavce </w:t>
      </w:r>
      <w:r w:rsidR="00422C08" w:rsidRPr="00820C6E">
        <w:t>6</w:t>
      </w:r>
      <w:r w:rsidR="00422C08">
        <w:t> </w:t>
      </w:r>
      <w:r w:rsidR="00422C08" w:rsidRPr="00820C6E">
        <w:t>v</w:t>
      </w:r>
      <w:r w:rsidR="00422C08">
        <w:t> </w:t>
      </w:r>
      <w:r w:rsidRPr="00820C6E">
        <w:t xml:space="preserve">případě poskytnutí motorového vozidla </w:t>
      </w:r>
      <w:r w:rsidR="00422C08" w:rsidRPr="00820C6E">
        <w:t>k</w:t>
      </w:r>
      <w:r w:rsidR="00422C08">
        <w:t> </w:t>
      </w:r>
      <w:r w:rsidRPr="00820C6E">
        <w:t xml:space="preserve">používání pro služební </w:t>
      </w:r>
      <w:r w:rsidR="00422C08" w:rsidRPr="00820C6E">
        <w:t>i</w:t>
      </w:r>
      <w:r w:rsidR="00422C08">
        <w:t> </w:t>
      </w:r>
      <w:r w:rsidRPr="00820C6E">
        <w:t>soukromé účely.</w:t>
      </w:r>
    </w:p>
    <w:p w:rsidR="00820C6E" w:rsidRDefault="00820C6E" w:rsidP="00E87956">
      <w:pPr>
        <w:pStyle w:val="Textodstavce"/>
      </w:pPr>
      <w:r w:rsidRPr="00820C6E">
        <w:t xml:space="preserve">Příjmy zúčtované nebo vyplacené plátcem daně jsou po zvýšení podle odstavce 12 samostatným základem daně pro zdanění daní vybíranou srážkou podle zvláštní sazby daně, pokud zaměstnanec </w:t>
      </w:r>
      <w:r w:rsidR="00422C08" w:rsidRPr="00820C6E">
        <w:t>u</w:t>
      </w:r>
      <w:r w:rsidR="00422C08">
        <w:t> </w:t>
      </w:r>
      <w:r w:rsidRPr="00820C6E">
        <w:t xml:space="preserve">tohoto plátce daně neučinil prohlášení </w:t>
      </w:r>
      <w:r w:rsidR="00422C08" w:rsidRPr="00820C6E">
        <w:t>k</w:t>
      </w:r>
      <w:r w:rsidR="00422C08">
        <w:t> </w:t>
      </w:r>
      <w:r w:rsidRPr="00820C6E">
        <w:t xml:space="preserve">dani podle </w:t>
      </w:r>
      <w:r w:rsidR="00422C08" w:rsidRPr="00820C6E">
        <w:t>§</w:t>
      </w:r>
      <w:r w:rsidR="00422C08">
        <w:t> </w:t>
      </w:r>
      <w:r w:rsidRPr="00820C6E">
        <w:t xml:space="preserve">38k odst. 4, </w:t>
      </w:r>
      <w:r w:rsidR="00422C08" w:rsidRPr="00820C6E">
        <w:t>5</w:t>
      </w:r>
      <w:r w:rsidR="00422C08">
        <w:t> </w:t>
      </w:r>
      <w:r w:rsidRPr="00820C6E">
        <w:t xml:space="preserve">nebo </w:t>
      </w:r>
      <w:r w:rsidR="00422C08" w:rsidRPr="00820C6E">
        <w:t>7</w:t>
      </w:r>
      <w:r w:rsidR="00422C08">
        <w:t> </w:t>
      </w:r>
      <w:r w:rsidRPr="00820C6E">
        <w:t xml:space="preserve">anebo nevyužije-li postup podle </w:t>
      </w:r>
      <w:r w:rsidR="00422C08" w:rsidRPr="00820C6E">
        <w:t>§</w:t>
      </w:r>
      <w:r w:rsidR="00422C08">
        <w:t> </w:t>
      </w:r>
      <w:r w:rsidRPr="00820C6E">
        <w:t xml:space="preserve">36 odst. </w:t>
      </w:r>
      <w:r w:rsidR="00422C08" w:rsidRPr="00820C6E">
        <w:t>7</w:t>
      </w:r>
      <w:r w:rsidR="00422C08">
        <w:t> </w:t>
      </w:r>
      <w:r w:rsidRPr="00820C6E">
        <w:t xml:space="preserve">nebo </w:t>
      </w:r>
      <w:r w:rsidR="00422C08" w:rsidRPr="00820C6E">
        <w:t>8</w:t>
      </w:r>
      <w:r w:rsidR="00422C08">
        <w:t> </w:t>
      </w:r>
      <w:r w:rsidR="00422C08" w:rsidRPr="00820C6E">
        <w:t>a</w:t>
      </w:r>
      <w:r w:rsidR="00422C08">
        <w:t> </w:t>
      </w:r>
      <w:r w:rsidRPr="00820C6E">
        <w:t xml:space="preserve">jedná-li se </w:t>
      </w:r>
      <w:r w:rsidR="00422C08" w:rsidRPr="00820C6E">
        <w:t>o</w:t>
      </w:r>
      <w:r w:rsidR="00422C08">
        <w:t> </w:t>
      </w:r>
      <w:r w:rsidRPr="00820C6E">
        <w:t>příjmy podle odstavce 1</w:t>
      </w:r>
    </w:p>
    <w:p w:rsidR="00820C6E" w:rsidRDefault="00820C6E" w:rsidP="00820C6E">
      <w:pPr>
        <w:pStyle w:val="Textpsmene"/>
      </w:pPr>
      <w:r w:rsidRPr="00820C6E">
        <w:t xml:space="preserve">plynoucí na základě dohody </w:t>
      </w:r>
      <w:r w:rsidR="00422C08" w:rsidRPr="00820C6E">
        <w:t>o</w:t>
      </w:r>
      <w:r w:rsidR="00422C08">
        <w:t> </w:t>
      </w:r>
      <w:r w:rsidRPr="00820C6E">
        <w:t xml:space="preserve">provedení práce, jejichž úhrnná výše </w:t>
      </w:r>
      <w:r w:rsidR="00422C08" w:rsidRPr="00820C6E">
        <w:t>u</w:t>
      </w:r>
      <w:r w:rsidR="00422C08">
        <w:t> </w:t>
      </w:r>
      <w:r w:rsidRPr="00820C6E">
        <w:t>téhož plátce daně nepřesáhne za kalendářní měsíc částku 10 000 Kč, nebo</w:t>
      </w:r>
    </w:p>
    <w:p w:rsidR="00820C6E" w:rsidRDefault="00422C08" w:rsidP="00820C6E">
      <w:pPr>
        <w:pStyle w:val="Textpsmene"/>
      </w:pPr>
      <w:r w:rsidRPr="00820C6E">
        <w:t>v</w:t>
      </w:r>
      <w:r>
        <w:t> </w:t>
      </w:r>
      <w:r w:rsidR="00820C6E" w:rsidRPr="00820C6E">
        <w:t xml:space="preserve">úhrnné výši nepřesahující </w:t>
      </w:r>
      <w:r w:rsidRPr="00820C6E">
        <w:t>u</w:t>
      </w:r>
      <w:r>
        <w:t> </w:t>
      </w:r>
      <w:r w:rsidR="00820C6E" w:rsidRPr="00820C6E">
        <w:t xml:space="preserve">téhož plátce daně za kalendářní měsíc částku </w:t>
      </w:r>
      <w:r w:rsidRPr="00820C6E">
        <w:t>2</w:t>
      </w:r>
      <w:r>
        <w:t> </w:t>
      </w:r>
      <w:r w:rsidR="00820C6E" w:rsidRPr="00820C6E">
        <w:t>500 Kč.</w:t>
      </w:r>
    </w:p>
    <w:p w:rsidR="00820C6E" w:rsidRDefault="00820C6E" w:rsidP="00E87956">
      <w:pPr>
        <w:pStyle w:val="Textodstavce"/>
      </w:pPr>
      <w:r w:rsidRPr="00820C6E">
        <w:t xml:space="preserve">Plynou-li příjmy uvedené </w:t>
      </w:r>
      <w:r w:rsidR="00422C08" w:rsidRPr="00820C6E">
        <w:t>v</w:t>
      </w:r>
      <w:r w:rsidR="00422C08">
        <w:t> </w:t>
      </w:r>
      <w:r w:rsidRPr="00820C6E">
        <w:t xml:space="preserve">odstavci </w:t>
      </w:r>
      <w:r w:rsidR="00422C08" w:rsidRPr="00820C6E">
        <w:t>4</w:t>
      </w:r>
      <w:r w:rsidR="00422C08">
        <w:t> </w:t>
      </w:r>
      <w:r w:rsidRPr="00820C6E">
        <w:t xml:space="preserve">ze zdrojů </w:t>
      </w:r>
      <w:r w:rsidR="00422C08" w:rsidRPr="00820C6E">
        <w:t>v</w:t>
      </w:r>
      <w:r w:rsidR="00422C08">
        <w:t> </w:t>
      </w:r>
      <w:r w:rsidRPr="00820C6E">
        <w:t xml:space="preserve">zahraničí, jsou základem daně (dílčím základem daně) podle </w:t>
      </w:r>
      <w:r w:rsidR="00422C08" w:rsidRPr="00820C6E">
        <w:t>§</w:t>
      </w:r>
      <w:r w:rsidR="00422C08">
        <w:t> </w:t>
      </w:r>
      <w:r w:rsidR="00422C08" w:rsidRPr="00820C6E">
        <w:t>5</w:t>
      </w:r>
      <w:r w:rsidR="00422C08">
        <w:t> </w:t>
      </w:r>
      <w:r w:rsidRPr="00820C6E">
        <w:t>odst. 2.</w:t>
      </w:r>
    </w:p>
    <w:p w:rsidR="00820C6E" w:rsidRDefault="00820C6E" w:rsidP="00E87956">
      <w:pPr>
        <w:pStyle w:val="Textodstavce"/>
      </w:pPr>
      <w:r w:rsidRPr="00820C6E">
        <w:t xml:space="preserve">Poskytuje-li zaměstnavatel zaměstnanci bezplatně motorové vozidlo </w:t>
      </w:r>
      <w:r w:rsidR="00422C08" w:rsidRPr="00820C6E">
        <w:t>k</w:t>
      </w:r>
      <w:r w:rsidR="00422C08">
        <w:t> </w:t>
      </w:r>
      <w:r w:rsidRPr="00820C6E">
        <w:t xml:space="preserve">používání pro služební </w:t>
      </w:r>
      <w:r w:rsidR="00422C08" w:rsidRPr="00820C6E">
        <w:t>i</w:t>
      </w:r>
      <w:r w:rsidR="00422C08">
        <w:t> </w:t>
      </w:r>
      <w:r w:rsidRPr="00820C6E">
        <w:t xml:space="preserve">soukromé účely, považuje se za příjem zaměstnance částka ve výši </w:t>
      </w:r>
      <w:r w:rsidR="00422C08" w:rsidRPr="00820C6E">
        <w:t>1</w:t>
      </w:r>
      <w:r w:rsidR="00422C08">
        <w:t> </w:t>
      </w:r>
      <w:r w:rsidRPr="00820C6E">
        <w:t xml:space="preserve">% vstupní ceny vozidla za každý </w:t>
      </w:r>
      <w:r w:rsidR="00422C08" w:rsidRPr="00820C6E">
        <w:t>i</w:t>
      </w:r>
      <w:r w:rsidR="00422C08">
        <w:t> </w:t>
      </w:r>
      <w:r w:rsidRPr="00820C6E">
        <w:t xml:space="preserve">započatý kalendářní měsíc poskytnutí vozidla. Jde-li </w:t>
      </w:r>
      <w:r w:rsidR="00422C08" w:rsidRPr="00820C6E">
        <w:t>o</w:t>
      </w:r>
      <w:r w:rsidR="00422C08">
        <w:t> </w:t>
      </w:r>
      <w:r w:rsidRPr="00820C6E">
        <w:t xml:space="preserve">vozidlo najaté nebo pořízené na finanční leasing, vychází se ze vstupní ceny vozidla </w:t>
      </w:r>
      <w:r w:rsidR="00422C08" w:rsidRPr="00820C6E">
        <w:t>u</w:t>
      </w:r>
      <w:r w:rsidR="00422C08">
        <w:t> </w:t>
      </w:r>
      <w:r w:rsidRPr="00820C6E">
        <w:t xml:space="preserve">původního vlastníka, </w:t>
      </w:r>
      <w:r w:rsidR="00422C08" w:rsidRPr="00820C6E">
        <w:t>a</w:t>
      </w:r>
      <w:r w:rsidR="00422C08">
        <w:t> </w:t>
      </w:r>
      <w:r w:rsidRPr="00820C6E">
        <w:t xml:space="preserve">to </w:t>
      </w:r>
      <w:r w:rsidR="00422C08" w:rsidRPr="00820C6E">
        <w:t>i</w:t>
      </w:r>
      <w:r w:rsidR="00422C08">
        <w:t> </w:t>
      </w:r>
      <w:r w:rsidR="00422C08" w:rsidRPr="00820C6E">
        <w:t>v</w:t>
      </w:r>
      <w:r w:rsidR="00422C08">
        <w:t> </w:t>
      </w:r>
      <w:r w:rsidRPr="00820C6E">
        <w:t xml:space="preserve">případě, že dojde </w:t>
      </w:r>
      <w:r w:rsidR="00422C08" w:rsidRPr="00820C6E">
        <w:t>k</w:t>
      </w:r>
      <w:r w:rsidR="00422C08">
        <w:t> </w:t>
      </w:r>
      <w:r w:rsidRPr="00820C6E">
        <w:t xml:space="preserve">následné koupi vozidla. Pokud ve vstupní ceně není zahrnuta daň </w:t>
      </w:r>
      <w:r w:rsidR="00422C08" w:rsidRPr="00820C6E">
        <w:t>z</w:t>
      </w:r>
      <w:r w:rsidR="00422C08">
        <w:t> </w:t>
      </w:r>
      <w:r w:rsidRPr="00820C6E">
        <w:t xml:space="preserve">přidané hodnoty, pro účely tohoto ustanovení se </w:t>
      </w:r>
      <w:r w:rsidR="00422C08" w:rsidRPr="00820C6E">
        <w:t>o</w:t>
      </w:r>
      <w:r w:rsidR="00422C08">
        <w:t> </w:t>
      </w:r>
      <w:r w:rsidRPr="00820C6E">
        <w:t xml:space="preserve">tuto daň zvýší. Je-li částka, která se posuzuje jako příjem zaměstnance za každý </w:t>
      </w:r>
      <w:r w:rsidR="00422C08" w:rsidRPr="00820C6E">
        <w:t>i</w:t>
      </w:r>
      <w:r w:rsidR="00422C08">
        <w:t> </w:t>
      </w:r>
      <w:r w:rsidRPr="00820C6E">
        <w:t xml:space="preserve">započatý kalendářní měsíc poskytnutí vozidla, nižší než </w:t>
      </w:r>
      <w:r w:rsidR="00422C08" w:rsidRPr="00820C6E">
        <w:t>1</w:t>
      </w:r>
      <w:r w:rsidR="00422C08">
        <w:t> </w:t>
      </w:r>
      <w:r w:rsidRPr="00820C6E">
        <w:t xml:space="preserve">000 Kč, považuje se za příjem zaměstnance částka ve výši </w:t>
      </w:r>
      <w:r w:rsidR="00422C08" w:rsidRPr="00820C6E">
        <w:t>1</w:t>
      </w:r>
      <w:r w:rsidR="00422C08">
        <w:t> </w:t>
      </w:r>
      <w:r w:rsidRPr="00820C6E">
        <w:t xml:space="preserve">000 Kč. Poskytne-li zaměstnavatel zaměstnanci bezplatně </w:t>
      </w:r>
      <w:r w:rsidR="00422C08" w:rsidRPr="00820C6E">
        <w:t>v</w:t>
      </w:r>
      <w:r w:rsidR="00422C08">
        <w:t> </w:t>
      </w:r>
      <w:r w:rsidRPr="00820C6E">
        <w:t xml:space="preserve">průběhu kalendářního měsíce postupně za sebou více motorových vozidel </w:t>
      </w:r>
      <w:r w:rsidR="00422C08" w:rsidRPr="00820C6E">
        <w:t>k</w:t>
      </w:r>
      <w:r w:rsidR="00422C08">
        <w:t> </w:t>
      </w:r>
      <w:r w:rsidRPr="00820C6E">
        <w:t xml:space="preserve">používání pro služební </w:t>
      </w:r>
      <w:r w:rsidR="00422C08" w:rsidRPr="00820C6E">
        <w:t>i</w:t>
      </w:r>
      <w:r w:rsidR="00422C08">
        <w:t> </w:t>
      </w:r>
      <w:r w:rsidRPr="00820C6E">
        <w:t xml:space="preserve">soukromé účely, považuje se za příjem zaměstnance částka ve výši </w:t>
      </w:r>
      <w:r w:rsidR="00422C08" w:rsidRPr="00820C6E">
        <w:t>1</w:t>
      </w:r>
      <w:r w:rsidR="00422C08">
        <w:t> </w:t>
      </w:r>
      <w:r w:rsidRPr="00820C6E">
        <w:t xml:space="preserve">% </w:t>
      </w:r>
      <w:r w:rsidR="00422C08" w:rsidRPr="00820C6E">
        <w:t>z</w:t>
      </w:r>
      <w:r w:rsidR="00422C08">
        <w:t> </w:t>
      </w:r>
      <w:r w:rsidRPr="00820C6E">
        <w:t xml:space="preserve">nejvyšší vstupní ceny motorového vozidla. Poskytne-li zaměstnavatel zaměstnanci bezplatně </w:t>
      </w:r>
      <w:r w:rsidR="00422C08" w:rsidRPr="00820C6E">
        <w:t>v</w:t>
      </w:r>
      <w:r w:rsidR="00422C08">
        <w:t> </w:t>
      </w:r>
      <w:r w:rsidRPr="00820C6E">
        <w:t xml:space="preserve">průběhu kalendářního měsíce více motorových vozidel současně, považuje se za příjem zaměstnance částka ve výši </w:t>
      </w:r>
      <w:r w:rsidR="00422C08" w:rsidRPr="00820C6E">
        <w:t>1</w:t>
      </w:r>
      <w:r w:rsidR="00422C08">
        <w:t> </w:t>
      </w:r>
      <w:r w:rsidRPr="00820C6E">
        <w:t xml:space="preserve">% </w:t>
      </w:r>
      <w:r w:rsidR="00422C08" w:rsidRPr="00820C6E">
        <w:t>z</w:t>
      </w:r>
      <w:r w:rsidR="00422C08">
        <w:t> </w:t>
      </w:r>
      <w:r w:rsidRPr="00820C6E">
        <w:t xml:space="preserve">úhrnu vstupních cen všech motorových vozidel poskytnutých pro služební </w:t>
      </w:r>
      <w:r w:rsidR="00422C08" w:rsidRPr="00820C6E">
        <w:t>i</w:t>
      </w:r>
      <w:r w:rsidR="00422C08">
        <w:t> </w:t>
      </w:r>
      <w:r w:rsidRPr="00820C6E">
        <w:t xml:space="preserve">soukromé účely. Vstupní cenou vozidla se pro účely tohoto ustanovení rozumí vstupní cena uvedená </w:t>
      </w:r>
      <w:r w:rsidR="00422C08" w:rsidRPr="00820C6E">
        <w:t>v</w:t>
      </w:r>
      <w:r w:rsidR="00422C08">
        <w:t> </w:t>
      </w:r>
      <w:r w:rsidR="00422C08" w:rsidRPr="00820C6E">
        <w:t>§</w:t>
      </w:r>
      <w:r w:rsidR="00422C08">
        <w:t> </w:t>
      </w:r>
      <w:r w:rsidRPr="00820C6E">
        <w:t xml:space="preserve">29 odst. </w:t>
      </w:r>
      <w:r w:rsidR="00422C08" w:rsidRPr="00820C6E">
        <w:t>1</w:t>
      </w:r>
      <w:r w:rsidR="00422C08">
        <w:t> </w:t>
      </w:r>
      <w:r w:rsidRPr="00820C6E">
        <w:t>až 9.</w:t>
      </w:r>
    </w:p>
    <w:p w:rsidR="00CA11A3" w:rsidRDefault="00CA11A3" w:rsidP="00E87956">
      <w:pPr>
        <w:pStyle w:val="Textodstavce"/>
      </w:pPr>
      <w:r w:rsidRPr="00CA11A3">
        <w:t xml:space="preserve">Za příjmy ze závislé činnosti se nepovažují </w:t>
      </w:r>
      <w:r w:rsidR="00422C08" w:rsidRPr="00CA11A3">
        <w:t>a</w:t>
      </w:r>
      <w:r w:rsidR="00422C08">
        <w:t> </w:t>
      </w:r>
      <w:r w:rsidRPr="00CA11A3">
        <w:t xml:space="preserve">předmětem daně, kromě příjmů, které nejsou předmětem daně podle </w:t>
      </w:r>
      <w:r w:rsidR="00422C08" w:rsidRPr="00CA11A3">
        <w:t>§</w:t>
      </w:r>
      <w:r w:rsidR="00422C08">
        <w:t> </w:t>
      </w:r>
      <w:r w:rsidR="00422C08" w:rsidRPr="00CA11A3">
        <w:t>3</w:t>
      </w:r>
      <w:r w:rsidR="00422C08">
        <w:t> </w:t>
      </w:r>
      <w:r w:rsidRPr="00CA11A3">
        <w:t>odst. 4, dále nejsou</w:t>
      </w:r>
    </w:p>
    <w:p w:rsidR="00585931" w:rsidRDefault="00585931" w:rsidP="00CA11A3">
      <w:pPr>
        <w:pStyle w:val="Textpsmene"/>
      </w:pPr>
      <w:r>
        <w:t xml:space="preserve">náhrady cestovních výdajů poskytované </w:t>
      </w:r>
      <w:r w:rsidR="00422C08">
        <w:t>v </w:t>
      </w:r>
      <w:r>
        <w:t xml:space="preserve">souvislosti </w:t>
      </w:r>
      <w:r w:rsidR="00422C08">
        <w:t>s </w:t>
      </w:r>
      <w:r>
        <w:t>výkonem činnosti, ze které plyne příjem ze závislé činnosti, do výše stanovené nebo umožněné zvláštním právním předpisem</w:t>
      </w:r>
      <w:bookmarkStart w:id="1" w:name="_Ref494189005"/>
      <w:r>
        <w:rPr>
          <w:rStyle w:val="Znakapoznpodarou"/>
        </w:rPr>
        <w:footnoteReference w:customMarkFollows="1" w:id="1"/>
        <w:t>5</w:t>
      </w:r>
      <w:bookmarkEnd w:id="1"/>
      <w:r>
        <w:rPr>
          <w:rStyle w:val="Znakapoznpodarou"/>
        </w:rPr>
        <w:t>)</w:t>
      </w:r>
      <w:r>
        <w:t xml:space="preserve"> pro zaměstnance zaměstnavatele, který je uveden </w:t>
      </w:r>
      <w:r w:rsidR="00422C08">
        <w:t>v § </w:t>
      </w:r>
      <w:r>
        <w:t xml:space="preserve">109 odst. </w:t>
      </w:r>
      <w:r w:rsidR="00422C08">
        <w:t>3 </w:t>
      </w:r>
      <w:r>
        <w:t xml:space="preserve">zákoníku práce, jakož </w:t>
      </w:r>
      <w:r w:rsidR="00422C08">
        <w:t>i </w:t>
      </w:r>
      <w:r>
        <w:t xml:space="preserve">hodnota bezplatného stravování poskytovaná zaměstnavatelem na pracovních cestách; jiné </w:t>
      </w:r>
      <w:r w:rsidR="00422C08">
        <w:t>a </w:t>
      </w:r>
      <w:r>
        <w:t>vyšší náhrady, než stanoví tento zvláštní právní předpis, jsou zdanitelným příjmem podle odstavce 1,</w:t>
      </w:r>
    </w:p>
    <w:p w:rsidR="00E03BBD" w:rsidRDefault="00E03BBD" w:rsidP="00E03BBD">
      <w:pPr>
        <w:pStyle w:val="Textpsmene"/>
      </w:pPr>
      <w:r w:rsidRPr="00E03BBD">
        <w:t xml:space="preserve">hodnota osobních ochranných pracovních prostředků, pracovních oděvů </w:t>
      </w:r>
      <w:r w:rsidR="00422C08" w:rsidRPr="00E03BBD">
        <w:t>a</w:t>
      </w:r>
      <w:r w:rsidR="00422C08">
        <w:t> </w:t>
      </w:r>
      <w:r w:rsidRPr="00E03BBD">
        <w:t xml:space="preserve">obuvi, mycích, čisticích </w:t>
      </w:r>
      <w:r w:rsidR="00422C08" w:rsidRPr="00E03BBD">
        <w:t>a</w:t>
      </w:r>
      <w:r w:rsidR="00422C08">
        <w:t> </w:t>
      </w:r>
      <w:r w:rsidRPr="00E03BBD">
        <w:t xml:space="preserve">dezinfekčních prostředků </w:t>
      </w:r>
      <w:r w:rsidR="00422C08" w:rsidRPr="00E03BBD">
        <w:t>a</w:t>
      </w:r>
      <w:r w:rsidR="00422C08">
        <w:t> </w:t>
      </w:r>
      <w:r w:rsidRPr="00E03BBD">
        <w:t xml:space="preserve">ochranných nápojů poskytovaných </w:t>
      </w:r>
      <w:r w:rsidR="00422C08" w:rsidRPr="00E03BBD">
        <w:t>v</w:t>
      </w:r>
      <w:r w:rsidR="00422C08">
        <w:t> </w:t>
      </w:r>
      <w:r w:rsidRPr="00E03BBD">
        <w:t xml:space="preserve">rozsahu stanoveném zvláštním předpisem, včetně nákladů na udržování osobních ochranných </w:t>
      </w:r>
      <w:r w:rsidR="00422C08" w:rsidRPr="00E03BBD">
        <w:lastRenderedPageBreak/>
        <w:t>a</w:t>
      </w:r>
      <w:r w:rsidR="00422C08">
        <w:t> </w:t>
      </w:r>
      <w:r w:rsidRPr="00E03BBD">
        <w:t xml:space="preserve">pracovních prostředků, pracovních oděvů </w:t>
      </w:r>
      <w:r w:rsidR="00422C08" w:rsidRPr="00E03BBD">
        <w:t>a</w:t>
      </w:r>
      <w:r w:rsidR="00422C08">
        <w:t> </w:t>
      </w:r>
      <w:r w:rsidRPr="00E03BBD">
        <w:t xml:space="preserve">obuvi, jakož </w:t>
      </w:r>
      <w:r w:rsidR="00422C08" w:rsidRPr="00E03BBD">
        <w:t>i</w:t>
      </w:r>
      <w:r w:rsidR="00422C08">
        <w:t> </w:t>
      </w:r>
      <w:r w:rsidRPr="00E03BBD">
        <w:t>hodnota poskytovaných stejnokrojů, včetně příspěvků na jejich udržování, dále hodnota pracovního oblečení, určeného zaměstnavatelem pro výkon zaměstnání, včetně příspěvku na jeho udržování,</w:t>
      </w:r>
    </w:p>
    <w:p w:rsidR="00E03BBD" w:rsidRDefault="00E03BBD" w:rsidP="00E03BBD">
      <w:pPr>
        <w:pStyle w:val="Textpsmene"/>
      </w:pPr>
      <w:r>
        <w:t>částky přijaté zaměstnancem zálohově od zaměstnavatele, aby je jeho jménem vydal, nebo částky, kterými zaměstnavatel hradí zaměstnanci prokázané výdaje, které za zaměstnavatele vynaložil ze svého tak, jako by je vynaložil přímo zaměstnavatel,</w:t>
      </w:r>
    </w:p>
    <w:p w:rsidR="00E03BBD" w:rsidRDefault="00E03BBD" w:rsidP="00E03BBD">
      <w:pPr>
        <w:pStyle w:val="Textpsmene"/>
      </w:pPr>
      <w:r>
        <w:t xml:space="preserve">náhrady za opotřebení vlastního nářadí, zařízení </w:t>
      </w:r>
      <w:r w:rsidR="00422C08">
        <w:t>a </w:t>
      </w:r>
      <w:r>
        <w:t>předmětů potřebných pro výkon práce poskytované zaměstnanci podle zákoníku práce,</w:t>
      </w:r>
    </w:p>
    <w:p w:rsidR="00E03BBD" w:rsidRDefault="00E03BBD" w:rsidP="00E03BBD">
      <w:pPr>
        <w:pStyle w:val="Textpsmene"/>
      </w:pPr>
      <w:r>
        <w:t xml:space="preserve">povinná plnění zaměstnavatele na vytváření </w:t>
      </w:r>
      <w:r w:rsidR="00422C08">
        <w:t>a </w:t>
      </w:r>
      <w:r>
        <w:t>dodržování pracovních podmínek pro výkon práce stanovená právním předpisem.</w:t>
      </w:r>
    </w:p>
    <w:p w:rsidR="00E03BBD" w:rsidRDefault="00E03BBD" w:rsidP="00E87956">
      <w:pPr>
        <w:pStyle w:val="Textodstavce"/>
      </w:pPr>
      <w:r w:rsidRPr="00E03BBD">
        <w:t xml:space="preserve">Hradí-li zaměstnavatel zaměstnanci výdaje (náhrady) podle odstavce </w:t>
      </w:r>
      <w:r w:rsidR="00422C08" w:rsidRPr="00E03BBD">
        <w:t>7</w:t>
      </w:r>
      <w:r w:rsidR="00422C08">
        <w:t> </w:t>
      </w:r>
      <w:r w:rsidRPr="00E03BBD">
        <w:t xml:space="preserve">písm. b) až d) paušální částkou, považují se tyto výdaje za prokázané do výše paušálu stanoveného zvláštními předpisy nebo paušálu uvedeného </w:t>
      </w:r>
      <w:r w:rsidR="00422C08" w:rsidRPr="00E03BBD">
        <w:t>v</w:t>
      </w:r>
      <w:r w:rsidR="00422C08">
        <w:t> </w:t>
      </w:r>
      <w:r w:rsidRPr="00E03BBD">
        <w:t xml:space="preserve">kolektivní smlouvě, ve vnitřním předpise zaměstnavatele, </w:t>
      </w:r>
      <w:r w:rsidR="00422C08" w:rsidRPr="00E03BBD">
        <w:t>v</w:t>
      </w:r>
      <w:r w:rsidR="00422C08">
        <w:t> </w:t>
      </w:r>
      <w:r w:rsidRPr="00E03BBD">
        <w:t xml:space="preserve">pracovní nebo jiné smlouvě za předpokladu, že výše paušálu byla zaměstnavatelem prokazatelně stanovena na základě kalkulace skutečných výdajů. Stejným způsobem postupuje zaměstnavatel při stanovení paušálu </w:t>
      </w:r>
      <w:r w:rsidR="00422C08" w:rsidRPr="00E03BBD">
        <w:t>v</w:t>
      </w:r>
      <w:r w:rsidR="00422C08">
        <w:t> </w:t>
      </w:r>
      <w:r w:rsidRPr="00E03BBD">
        <w:t xml:space="preserve">případech, kdy dojde ke změně podmínek, za nichž byl paušál stanoven. Jde-li </w:t>
      </w:r>
      <w:r w:rsidR="00422C08" w:rsidRPr="00E03BBD">
        <w:t>o</w:t>
      </w:r>
      <w:r w:rsidR="00422C08">
        <w:t> </w:t>
      </w:r>
      <w:r w:rsidRPr="00E03BBD">
        <w:t xml:space="preserve">paušál za použití vlastního nářadí, zařízení </w:t>
      </w:r>
      <w:r w:rsidR="00422C08" w:rsidRPr="00E03BBD">
        <w:t>a</w:t>
      </w:r>
      <w:r w:rsidR="00422C08">
        <w:t> </w:t>
      </w:r>
      <w:r w:rsidRPr="00E03BBD">
        <w:t xml:space="preserve">předmětů potřebných pro výkon práce zaměstnance, které by jinak byly odpisovány, uzná se jen do výše, </w:t>
      </w:r>
      <w:r w:rsidR="00422C08" w:rsidRPr="00E03BBD">
        <w:t>v</w:t>
      </w:r>
      <w:r w:rsidR="00422C08">
        <w:t> </w:t>
      </w:r>
      <w:r w:rsidRPr="00E03BBD">
        <w:t xml:space="preserve">jaké by zaměstnavatel uplatňoval odpisy srovnatelného hmotného majetku při rovnoměrném odpisování </w:t>
      </w:r>
      <w:r w:rsidR="00422C08" w:rsidRPr="00E03BBD">
        <w:t>v</w:t>
      </w:r>
      <w:r w:rsidR="00422C08">
        <w:t> </w:t>
      </w:r>
      <w:r w:rsidRPr="00E03BBD">
        <w:t>dalších letech odpisování.</w:t>
      </w:r>
    </w:p>
    <w:p w:rsidR="00E03BBD" w:rsidRDefault="00E03BBD" w:rsidP="00E87956">
      <w:pPr>
        <w:pStyle w:val="Textodstavce"/>
      </w:pPr>
      <w:r w:rsidRPr="00E03BBD">
        <w:t xml:space="preserve">Od daně jsou, kromě příjmů uvedených </w:t>
      </w:r>
      <w:r w:rsidR="00422C08" w:rsidRPr="00E03BBD">
        <w:t>v</w:t>
      </w:r>
      <w:r w:rsidR="00422C08">
        <w:t> </w:t>
      </w:r>
      <w:r w:rsidR="00422C08" w:rsidRPr="00E03BBD">
        <w:t>§</w:t>
      </w:r>
      <w:r w:rsidR="00422C08">
        <w:t> </w:t>
      </w:r>
      <w:r w:rsidRPr="00E03BBD">
        <w:t>4, dále osvobozeny</w:t>
      </w:r>
    </w:p>
    <w:p w:rsidR="00585931" w:rsidRDefault="00585931" w:rsidP="00E03BBD">
      <w:pPr>
        <w:pStyle w:val="Textpsmene"/>
      </w:pPr>
      <w:r>
        <w:t xml:space="preserve">nepeněžní plnění vynaložená zaměstnavatelem na odborný rozvoj zaměstnanců související </w:t>
      </w:r>
      <w:r w:rsidR="00422C08">
        <w:t>s </w:t>
      </w:r>
      <w:r>
        <w:t>předmětem činnosti zaměstnavatele nebo nepeněžní plnění vynaložená zaměstnavatelem na rekvalifikaci zaměstnanců podle jiného právního předpisu upravujícího zaměstnanost</w:t>
      </w:r>
      <w:bookmarkStart w:id="2" w:name="_Ref494189078"/>
      <w:r>
        <w:rPr>
          <w:rStyle w:val="Znakapoznpodarou"/>
        </w:rPr>
        <w:footnoteReference w:customMarkFollows="1" w:id="2"/>
        <w:t>1</w:t>
      </w:r>
      <w:bookmarkEnd w:id="2"/>
      <w:r>
        <w:rPr>
          <w:rStyle w:val="Znakapoznpodarou"/>
        </w:rPr>
        <w:t>33)</w:t>
      </w:r>
      <w:r>
        <w:t xml:space="preserve">; toto osvobození se nevztahuje na příjmy plynoucí zaměstnancům </w:t>
      </w:r>
      <w:r w:rsidR="00422C08">
        <w:t>v </w:t>
      </w:r>
      <w:r>
        <w:t xml:space="preserve">této souvislosti jako mzda, plat, odměna nebo jako náhrada za ušlý příjem, jakož </w:t>
      </w:r>
      <w:r w:rsidR="00422C08">
        <w:t>i </w:t>
      </w:r>
      <w:r>
        <w:t xml:space="preserve">na další peněžní plnění poskytovaná </w:t>
      </w:r>
      <w:r w:rsidR="00422C08">
        <w:t>v </w:t>
      </w:r>
      <w:r>
        <w:t>této souvislosti zaměstnancům,</w:t>
      </w:r>
    </w:p>
    <w:p w:rsidR="00E03BBD" w:rsidRDefault="00E03BBD" w:rsidP="00E03BBD">
      <w:pPr>
        <w:pStyle w:val="Textpsmene"/>
      </w:pPr>
      <w:r w:rsidRPr="00E03BBD">
        <w:t xml:space="preserve">hodnota stravování poskytovaného jako nepeněžní plnění zaměstnavatelem zaměstnancům ke spotřebě na pracovišti nebo </w:t>
      </w:r>
      <w:r w:rsidR="00422C08" w:rsidRPr="00E03BBD">
        <w:t>v</w:t>
      </w:r>
      <w:r w:rsidR="00422C08">
        <w:t> </w:t>
      </w:r>
      <w:r w:rsidRPr="00E03BBD">
        <w:t>rámci závodního stravování zajišťovaného prostřednictvím jiných subjektů,</w:t>
      </w:r>
    </w:p>
    <w:p w:rsidR="00E03BBD" w:rsidRDefault="00E03BBD" w:rsidP="00E03BBD">
      <w:pPr>
        <w:pStyle w:val="Textpsmene"/>
      </w:pPr>
      <w:r>
        <w:t xml:space="preserve">hodnota nealkoholických nápojů poskytovaných jako nepeněžní plnění ze sociálního fondu, ze zisku (příjmu) po jeho zdanění anebo na vrub výdajů (nákladů), které nejsou výdaji (náklady) na dosažení, zajištění </w:t>
      </w:r>
      <w:r w:rsidR="00422C08">
        <w:t>a </w:t>
      </w:r>
      <w:r>
        <w:t>udržení příjmů zaměstnavatelem zaměstnancům ke spotřebě na pracovišti,</w:t>
      </w:r>
    </w:p>
    <w:p w:rsidR="00E03BBD" w:rsidRDefault="00E03BBD" w:rsidP="00E03BBD">
      <w:pPr>
        <w:pStyle w:val="Textpsmene"/>
      </w:pPr>
      <w:r>
        <w:t xml:space="preserve">nepeněžní plnění poskytovaná zaměstnavatelem zaměstnanci nebo jeho rodinnému příslušníkovi </w:t>
      </w:r>
      <w:r w:rsidR="00422C08">
        <w:t>z </w:t>
      </w:r>
      <w:r>
        <w:t xml:space="preserve">fondu kulturních </w:t>
      </w:r>
      <w:r w:rsidR="00422C08">
        <w:t>a </w:t>
      </w:r>
      <w:r>
        <w:t xml:space="preserve">sociálních potřeb, ze sociálního fondu, ze zisku (příjmu) po jeho zdanění anebo na vrub výdajů (nákladů), které nejsou výdaji (náklady) na dosažení, zajištění </w:t>
      </w:r>
      <w:r w:rsidR="00422C08">
        <w:t>a </w:t>
      </w:r>
      <w:r>
        <w:t>udržení příjmů, ve formě</w:t>
      </w:r>
    </w:p>
    <w:p w:rsidR="00E03BBD" w:rsidRDefault="00E03BBD" w:rsidP="00E03BBD">
      <w:pPr>
        <w:pStyle w:val="Textbodu"/>
      </w:pPr>
      <w:r>
        <w:t xml:space="preserve">pořízení zboží nebo služeb zdravotního, léčebného, hygienického </w:t>
      </w:r>
      <w:r w:rsidR="00422C08">
        <w:t>a </w:t>
      </w:r>
      <w:r>
        <w:t xml:space="preserve">obdobného charakteru od zdravotnických zařízení, pořízení zdravotnických prostředků na lékařský předpis </w:t>
      </w:r>
      <w:r w:rsidR="00422C08">
        <w:t>a </w:t>
      </w:r>
      <w:r>
        <w:t xml:space="preserve">použití vzdělávacích nebo rekreačních zařízení; při poskytnutí rekreace </w:t>
      </w:r>
      <w:r w:rsidR="00422C08">
        <w:t>a </w:t>
      </w:r>
      <w:r>
        <w:t xml:space="preserve">zájezdu je </w:t>
      </w:r>
      <w:r w:rsidR="00422C08">
        <w:t>u </w:t>
      </w:r>
      <w:r>
        <w:t xml:space="preserve">zaměstnance </w:t>
      </w:r>
      <w:r w:rsidR="00422C08">
        <w:t>z </w:t>
      </w:r>
      <w:r>
        <w:t xml:space="preserve">hodnoty nepeněžního plnění od daně osvobozena </w:t>
      </w:r>
      <w:r w:rsidR="00422C08">
        <w:t>v </w:t>
      </w:r>
      <w:r>
        <w:t>úhrnu nejvýše částka 20 000 Kč za zdaňovací období,</w:t>
      </w:r>
    </w:p>
    <w:p w:rsidR="00E03BBD" w:rsidRDefault="00E03BBD" w:rsidP="00E03BBD">
      <w:pPr>
        <w:pStyle w:val="Textbodu"/>
      </w:pPr>
      <w:r>
        <w:t xml:space="preserve">použití zařízení péče </w:t>
      </w:r>
      <w:r w:rsidR="00422C08">
        <w:t>o </w:t>
      </w:r>
      <w:r>
        <w:t xml:space="preserve">děti předškolního věku včetně mateřské školy podle školského zákona, knihovny zaměstnavatele, tělovýchovných </w:t>
      </w:r>
      <w:r w:rsidR="00422C08">
        <w:t>a </w:t>
      </w:r>
      <w:r>
        <w:t>sportovních zařízení,</w:t>
      </w:r>
    </w:p>
    <w:p w:rsidR="00E03BBD" w:rsidRDefault="00E03BBD" w:rsidP="00E03BBD">
      <w:pPr>
        <w:pStyle w:val="Textbodu"/>
      </w:pPr>
      <w:r>
        <w:t>příspěvku na kulturní nebo sportovní akce,</w:t>
      </w:r>
    </w:p>
    <w:p w:rsidR="00E03BBD" w:rsidRDefault="00E03BBD" w:rsidP="00E03BBD">
      <w:pPr>
        <w:pStyle w:val="Textbodu"/>
      </w:pPr>
      <w:r>
        <w:t>příspěvku na tištěné knihy, včetně obrázkových knih pro děti, mimo knih, ve kterých reklama přesahuje 50 % plochy,</w:t>
      </w:r>
    </w:p>
    <w:p w:rsidR="00C52EA5" w:rsidRDefault="008A0B86" w:rsidP="008A0B86">
      <w:pPr>
        <w:pStyle w:val="Textpsmene"/>
      </w:pPr>
      <w:r w:rsidRPr="008A0B86">
        <w:t xml:space="preserve">zvýhodnění poskytovaná zaměstnavatelem provozujícím veřejnou dopravu osob svým zaměstnancům </w:t>
      </w:r>
      <w:r w:rsidR="00422C08" w:rsidRPr="008A0B86">
        <w:t>a</w:t>
      </w:r>
      <w:r w:rsidR="00422C08">
        <w:t> </w:t>
      </w:r>
      <w:r w:rsidRPr="008A0B86">
        <w:t>jejich rodinným příslušníkům ve formě bezplatných nebo zlevněných jízdenek,</w:t>
      </w:r>
    </w:p>
    <w:p w:rsidR="008A0B86" w:rsidRDefault="008A0B86" w:rsidP="008A0B86">
      <w:pPr>
        <w:pStyle w:val="Textpsmene"/>
      </w:pPr>
      <w:r w:rsidRPr="008A0B86">
        <w:t xml:space="preserve">příjmy ze závislé činnosti vykonávané na území České republiky, plynoucí poplatníkům daně </w:t>
      </w:r>
      <w:r w:rsidR="00422C08" w:rsidRPr="008A0B86">
        <w:t>z</w:t>
      </w:r>
      <w:r w:rsidR="00422C08">
        <w:t> </w:t>
      </w:r>
      <w:r w:rsidRPr="008A0B86">
        <w:t xml:space="preserve">příjmů fyzických osob, kteří jsou daňovými nerezidenty, od zaměstnavatelů se sídlem nebo bydlištěm </w:t>
      </w:r>
      <w:r w:rsidR="00422C08" w:rsidRPr="008A0B86">
        <w:t>v</w:t>
      </w:r>
      <w:r w:rsidR="00422C08">
        <w:t> </w:t>
      </w:r>
      <w:r w:rsidRPr="008A0B86">
        <w:t xml:space="preserve">zahraničí, pokud časové období související </w:t>
      </w:r>
      <w:r w:rsidR="00422C08" w:rsidRPr="008A0B86">
        <w:t>s</w:t>
      </w:r>
      <w:r w:rsidR="00422C08">
        <w:t> </w:t>
      </w:r>
      <w:r w:rsidRPr="008A0B86">
        <w:t xml:space="preserve">výkonem této činnosti nepřesáhne 183 dnů </w:t>
      </w:r>
      <w:r w:rsidR="00422C08" w:rsidRPr="008A0B86">
        <w:t>v</w:t>
      </w:r>
      <w:r w:rsidR="00422C08">
        <w:t> </w:t>
      </w:r>
      <w:r w:rsidRPr="008A0B86">
        <w:t xml:space="preserve">jakémkoliv období 12 měsíců po sobě jdoucích, </w:t>
      </w:r>
      <w:r w:rsidR="00422C08" w:rsidRPr="008A0B86">
        <w:t>a</w:t>
      </w:r>
      <w:r w:rsidR="00422C08">
        <w:t> </w:t>
      </w:r>
      <w:r w:rsidRPr="008A0B86">
        <w:t xml:space="preserve">to </w:t>
      </w:r>
      <w:r w:rsidR="00422C08" w:rsidRPr="008A0B86">
        <w:t>s</w:t>
      </w:r>
      <w:r w:rsidR="00422C08">
        <w:t> </w:t>
      </w:r>
      <w:r w:rsidRPr="008A0B86">
        <w:t>výjimkou příjmů z</w:t>
      </w:r>
    </w:p>
    <w:p w:rsidR="008A0B86" w:rsidRDefault="008A0B86" w:rsidP="008A0B86">
      <w:pPr>
        <w:pStyle w:val="Textbodu"/>
      </w:pPr>
      <w:r>
        <w:t xml:space="preserve">osobně </w:t>
      </w:r>
      <w:r w:rsidR="00422C08">
        <w:t>a </w:t>
      </w:r>
      <w:r>
        <w:t>veřejně vykonávané činnosti umělce, sportovce, artisty nebo spoluúčinkující osoby a</w:t>
      </w:r>
    </w:p>
    <w:p w:rsidR="008A0B86" w:rsidRDefault="008A0B86" w:rsidP="008A0B86">
      <w:pPr>
        <w:pStyle w:val="Textbodu"/>
      </w:pPr>
      <w:r>
        <w:t>činnosti vykonávané ve stálé provozovně,</w:t>
      </w:r>
    </w:p>
    <w:p w:rsidR="00585931" w:rsidRDefault="00585931" w:rsidP="008A0B86">
      <w:pPr>
        <w:pStyle w:val="Textpsmene"/>
      </w:pPr>
      <w:r>
        <w:t xml:space="preserve">hodnota nepeněžního bezúplatného plnění poskytovaného </w:t>
      </w:r>
      <w:r w:rsidR="00422C08">
        <w:t>z </w:t>
      </w:r>
      <w:r>
        <w:t xml:space="preserve">fondu kulturních </w:t>
      </w:r>
      <w:r w:rsidR="00422C08">
        <w:t>a </w:t>
      </w:r>
      <w:r>
        <w:t>sociálních potřeb podle příslušného předpisu,</w:t>
      </w:r>
      <w:r>
        <w:rPr>
          <w:rStyle w:val="Znakapoznpodarou"/>
        </w:rPr>
        <w:footnoteReference w:customMarkFollows="1" w:id="3"/>
        <w:t>6a)</w:t>
      </w:r>
      <w:r>
        <w:t xml:space="preserve"> </w:t>
      </w:r>
      <w:r w:rsidR="00422C08">
        <w:t>u </w:t>
      </w:r>
      <w:r>
        <w:t xml:space="preserve">zaměstnavatelů, na které se tento předpis nevztahuje, hodnota nepeněžního bezúplatného plnění poskytovaného za obdobných podmínek ze sociálních fondů nebo ze zisku (příjmu) po jeho zdanění, anebo na vrub výdajů (nákladů), které nejsou výdaji (náklady) na dosažení, zajištění </w:t>
      </w:r>
      <w:r w:rsidR="00422C08">
        <w:t>a </w:t>
      </w:r>
      <w:r>
        <w:t xml:space="preserve">udržení příjmů, </w:t>
      </w:r>
      <w:r w:rsidR="00422C08">
        <w:t>a </w:t>
      </w:r>
      <w:r>
        <w:t xml:space="preserve">to až do úhrnné výše 2000 Kč ročně </w:t>
      </w:r>
      <w:r w:rsidR="00422C08">
        <w:t>u </w:t>
      </w:r>
      <w:r>
        <w:t>každého zaměstnance,</w:t>
      </w:r>
    </w:p>
    <w:p w:rsidR="006A1A02" w:rsidRDefault="006A1A02" w:rsidP="008A0B86">
      <w:pPr>
        <w:pStyle w:val="Textpsmene"/>
      </w:pPr>
      <w:r>
        <w:t xml:space="preserve">peněžní plnění za výstrojní </w:t>
      </w:r>
      <w:r w:rsidR="00422C08">
        <w:t>a </w:t>
      </w:r>
      <w:r>
        <w:t xml:space="preserve">proviantní náležitosti poskytované příslušníkům ozbrojených sil </w:t>
      </w:r>
      <w:r w:rsidR="00422C08">
        <w:t>a </w:t>
      </w:r>
      <w:r>
        <w:t>naturální náležitosti poskytované příslušníkům bezpečnostních sborů podle zvláštních právních předpisů,</w:t>
      </w:r>
      <w:r w:rsidR="00A3016F">
        <w:rPr>
          <w:rStyle w:val="Znakapoznpodarou"/>
        </w:rPr>
        <w:footnoteReference w:customMarkFollows="1" w:id="4"/>
        <w:t>3)</w:t>
      </w:r>
      <w:r>
        <w:t xml:space="preserve"> zvláštní požitky poskytované příslušníkům bezpečnostních sborů podle zvláštního právního předpisu</w:t>
      </w:r>
      <w:r w:rsidR="009F6F02">
        <w:rPr>
          <w:rStyle w:val="Znakapoznpodarou"/>
        </w:rPr>
        <w:footnoteReference w:customMarkFollows="1" w:id="5"/>
        <w:t>6b)</w:t>
      </w:r>
      <w:r>
        <w:t xml:space="preserve"> </w:t>
      </w:r>
      <w:r w:rsidR="00422C08">
        <w:t>a </w:t>
      </w:r>
      <w:r>
        <w:t>náhrada majetkové újmy podle zvláštního právního předpisu,</w:t>
      </w:r>
      <w:r w:rsidR="009F6F02">
        <w:rPr>
          <w:rStyle w:val="Znakapoznpodarou"/>
        </w:rPr>
        <w:footnoteReference w:customMarkFollows="1" w:id="6"/>
        <w:t>6c)</w:t>
      </w:r>
    </w:p>
    <w:p w:rsidR="00346913" w:rsidRDefault="00346913" w:rsidP="00346913">
      <w:pPr>
        <w:pStyle w:val="Textpsmene"/>
        <w:numPr>
          <w:ilvl w:val="0"/>
          <w:numId w:val="0"/>
        </w:numPr>
        <w:ind w:left="425" w:hanging="425"/>
      </w:pPr>
      <w:r>
        <w:t>ch)</w:t>
      </w:r>
      <w:r>
        <w:tab/>
      </w:r>
      <w:r w:rsidRPr="00346913">
        <w:t>náhrady za ztrátu na služebním příjmu poskytované příslušníkům bezpečnostních sborů podle právních předpisů účinných do 31. prosince 2005,</w:t>
      </w:r>
    </w:p>
    <w:p w:rsidR="00346913" w:rsidRDefault="00346913" w:rsidP="00346913">
      <w:pPr>
        <w:pStyle w:val="Textpsmene"/>
      </w:pPr>
      <w:r w:rsidRPr="00346913">
        <w:t xml:space="preserve">hodnota přechodného ubytování, nejde-li </w:t>
      </w:r>
      <w:r w:rsidR="00422C08" w:rsidRPr="00346913">
        <w:t>o</w:t>
      </w:r>
      <w:r w:rsidR="00422C08">
        <w:t> </w:t>
      </w:r>
      <w:r w:rsidRPr="00346913">
        <w:t xml:space="preserve">ubytování při pracovní cestě, poskytovaná jako nepeněžní plnění zaměstnavatelem zaměstnancům </w:t>
      </w:r>
      <w:r w:rsidR="00422C08" w:rsidRPr="00346913">
        <w:t>v</w:t>
      </w:r>
      <w:r w:rsidR="00422C08">
        <w:t> </w:t>
      </w:r>
      <w:r w:rsidRPr="00346913">
        <w:t xml:space="preserve">souvislosti </w:t>
      </w:r>
      <w:r w:rsidR="00422C08" w:rsidRPr="00346913">
        <w:t>s</w:t>
      </w:r>
      <w:r w:rsidR="00422C08">
        <w:t> </w:t>
      </w:r>
      <w:r w:rsidRPr="00346913">
        <w:t xml:space="preserve">výkonem práce, pokud obec přechodného ubytování není shodná </w:t>
      </w:r>
      <w:r w:rsidR="00422C08" w:rsidRPr="00346913">
        <w:t>s</w:t>
      </w:r>
      <w:r w:rsidR="00422C08">
        <w:t> </w:t>
      </w:r>
      <w:r w:rsidRPr="00346913">
        <w:t xml:space="preserve">obcí, kde má zaměstnanec bydliště, </w:t>
      </w:r>
      <w:r w:rsidR="00422C08" w:rsidRPr="00346913">
        <w:t>a</w:t>
      </w:r>
      <w:r w:rsidR="00422C08">
        <w:t> </w:t>
      </w:r>
      <w:r w:rsidRPr="00346913">
        <w:t xml:space="preserve">to maximálně do výše </w:t>
      </w:r>
      <w:r w:rsidR="00422C08" w:rsidRPr="00346913">
        <w:t>3</w:t>
      </w:r>
      <w:r w:rsidR="00422C08">
        <w:t> </w:t>
      </w:r>
      <w:r w:rsidRPr="00346913">
        <w:t>500 Kč měsíčně,</w:t>
      </w:r>
    </w:p>
    <w:p w:rsidR="00346913" w:rsidRDefault="00346913" w:rsidP="00346913">
      <w:pPr>
        <w:pStyle w:val="Textpsmene"/>
      </w:pPr>
      <w:r w:rsidRPr="00346913">
        <w:t xml:space="preserve">mzdové vyrovnání vyplácené podle </w:t>
      </w:r>
      <w:r>
        <w:t>zvláštních předpisů</w:t>
      </w:r>
      <w:r w:rsidR="00227AD5">
        <w:rPr>
          <w:rStyle w:val="Znakapoznpodarou"/>
        </w:rPr>
        <w:footnoteReference w:customMarkFollows="1" w:id="7"/>
        <w:t>6d)</w:t>
      </w:r>
      <w:r w:rsidRPr="00346913">
        <w:t xml:space="preserve"> ve výši rozdílu mezi dávkami nemocenského pojištění,</w:t>
      </w:r>
    </w:p>
    <w:p w:rsidR="00346913" w:rsidRDefault="00346913" w:rsidP="00346913">
      <w:pPr>
        <w:pStyle w:val="Textpsmene"/>
      </w:pPr>
      <w:r>
        <w:t xml:space="preserve">náhrada za ztrátu na důchodu přiznaná podle zákoníku práce za dobu před 1. lednem 1989 </w:t>
      </w:r>
      <w:r w:rsidR="00422C08">
        <w:t>a </w:t>
      </w:r>
      <w:r>
        <w:t>vyplácená po 31. prosinci 1992,</w:t>
      </w:r>
    </w:p>
    <w:p w:rsidR="00346913" w:rsidRDefault="00346913" w:rsidP="00346913">
      <w:pPr>
        <w:pStyle w:val="Textpsmene"/>
      </w:pPr>
      <w:r>
        <w:t xml:space="preserve">příjmy za práci žáků </w:t>
      </w:r>
      <w:r w:rsidR="00422C08">
        <w:t>a </w:t>
      </w:r>
      <w:r>
        <w:t xml:space="preserve">studentů </w:t>
      </w:r>
      <w:r w:rsidR="00422C08">
        <w:t>z </w:t>
      </w:r>
      <w:r>
        <w:t xml:space="preserve">praktického vyučování </w:t>
      </w:r>
      <w:r w:rsidR="00422C08">
        <w:t>a </w:t>
      </w:r>
      <w:r>
        <w:t>praktické přípravy,</w:t>
      </w:r>
    </w:p>
    <w:p w:rsidR="00346913" w:rsidRDefault="00346913" w:rsidP="00346913">
      <w:pPr>
        <w:pStyle w:val="Textpsmene"/>
      </w:pPr>
      <w:r>
        <w:t xml:space="preserve">zvláštní příplatek nebo příplatek za službu </w:t>
      </w:r>
      <w:r w:rsidR="00422C08">
        <w:t>v </w:t>
      </w:r>
      <w:r>
        <w:t xml:space="preserve">zahraničí poskytovaný podle zvláštních právních předpisů vojákům </w:t>
      </w:r>
      <w:r w:rsidR="00422C08">
        <w:t>a </w:t>
      </w:r>
      <w:r>
        <w:t>příslušníkům bezpečnostních sborů</w:t>
      </w:r>
      <w:r>
        <w:rPr>
          <w:rStyle w:val="Znakapoznpodarou"/>
        </w:rPr>
        <w:footnoteReference w:customMarkFollows="1" w:id="8"/>
        <w:t>6e)</w:t>
      </w:r>
      <w:r>
        <w:t xml:space="preserve"> vyslaným </w:t>
      </w:r>
      <w:r w:rsidR="00422C08">
        <w:t>v </w:t>
      </w:r>
      <w:r>
        <w:t xml:space="preserve">rámci jednotky mnohonárodních sil nebo mezinárodních bezpečnostních sborů mimo území České republiky po dobu působení </w:t>
      </w:r>
      <w:r w:rsidR="00422C08">
        <w:t>v </w:t>
      </w:r>
      <w:r>
        <w:t>zahraničí,</w:t>
      </w:r>
    </w:p>
    <w:p w:rsidR="00346913" w:rsidRDefault="00346913" w:rsidP="00346913">
      <w:pPr>
        <w:pStyle w:val="Textpsmene"/>
      </w:pPr>
      <w:r w:rsidRPr="00346913">
        <w:t xml:space="preserve">odstupné podle vyhlášky </w:t>
      </w:r>
      <w:r w:rsidR="00422C08" w:rsidRPr="00346913">
        <w:t>č.</w:t>
      </w:r>
      <w:r w:rsidR="00422C08">
        <w:t> </w:t>
      </w:r>
      <w:r w:rsidRPr="00346913">
        <w:t xml:space="preserve">19/1991 Sb., </w:t>
      </w:r>
      <w:r w:rsidR="00422C08" w:rsidRPr="00346913">
        <w:t>o</w:t>
      </w:r>
      <w:r w:rsidR="00422C08">
        <w:t> </w:t>
      </w:r>
      <w:r w:rsidRPr="00346913">
        <w:t xml:space="preserve">pracovním uplatnění </w:t>
      </w:r>
      <w:r w:rsidR="00422C08" w:rsidRPr="00346913">
        <w:t>a</w:t>
      </w:r>
      <w:r w:rsidR="00422C08">
        <w:t> </w:t>
      </w:r>
      <w:r w:rsidRPr="00346913">
        <w:t xml:space="preserve">hmotném zabezpečení pracovníků </w:t>
      </w:r>
      <w:r w:rsidR="00422C08" w:rsidRPr="00346913">
        <w:t>v</w:t>
      </w:r>
      <w:r w:rsidR="00422C08">
        <w:t> </w:t>
      </w:r>
      <w:r w:rsidRPr="00346913">
        <w:t xml:space="preserve">hornictví dlouhodobě nezpůsobilých </w:t>
      </w:r>
      <w:r w:rsidR="00422C08" w:rsidRPr="00346913">
        <w:t>k</w:t>
      </w:r>
      <w:r w:rsidR="00422C08">
        <w:t> </w:t>
      </w:r>
      <w:r w:rsidRPr="00346913">
        <w:t xml:space="preserve">dosavadní práci, vyplácené pracovníkům přeřazeným nebo uvolněným ze zdravotních důvodů pro pracovní riziko, nemoc </w:t>
      </w:r>
      <w:r w:rsidR="00422C08" w:rsidRPr="00346913">
        <w:t>z</w:t>
      </w:r>
      <w:r w:rsidR="00422C08">
        <w:t> </w:t>
      </w:r>
      <w:r w:rsidRPr="00346913">
        <w:t>povolání, pracovní úraz nebo onemocnění vznikající nebo se zhoršující vlivem pracovního prostředí,</w:t>
      </w:r>
    </w:p>
    <w:p w:rsidR="00346913" w:rsidRDefault="009E73DE" w:rsidP="00346913">
      <w:pPr>
        <w:pStyle w:val="Textpsmene"/>
      </w:pPr>
      <w:r>
        <w:t xml:space="preserve">příjmy do výše 500 000 Kč poskytnuté zaměstnavatelem jako sociální výpomoc zaměstnanci </w:t>
      </w:r>
      <w:r w:rsidR="00422C08">
        <w:t>v </w:t>
      </w:r>
      <w:r>
        <w:t xml:space="preserve">přímé souvislosti </w:t>
      </w:r>
      <w:r w:rsidR="00422C08">
        <w:t>s </w:t>
      </w:r>
      <w:r>
        <w:t xml:space="preserve">překlenutím jeho mimořádně obtížných poměrů </w:t>
      </w:r>
      <w:r w:rsidR="00422C08">
        <w:t>v </w:t>
      </w:r>
      <w:r>
        <w:t>důsledku živelní pohromy, ekologické nebo průmyslové havárie na územích, na kterých byl vyhlášen nouzový stav,</w:t>
      </w:r>
      <w:r>
        <w:rPr>
          <w:rStyle w:val="Znakapoznpodarou"/>
        </w:rPr>
        <w:footnoteReference w:customMarkFollows="1" w:id="9"/>
        <w:t>65)</w:t>
      </w:r>
      <w:r>
        <w:t xml:space="preserve"> za předpokladu, že tyto příjmy jsou vypláceny </w:t>
      </w:r>
      <w:r w:rsidR="00422C08">
        <w:t>z </w:t>
      </w:r>
      <w:r>
        <w:t xml:space="preserve">fondu kulturních </w:t>
      </w:r>
      <w:r w:rsidR="00422C08">
        <w:t>a </w:t>
      </w:r>
      <w:r>
        <w:t xml:space="preserve">sociálních potřeb nebo ze sociálního fondu za obdobných podmínek </w:t>
      </w:r>
      <w:r w:rsidR="00422C08">
        <w:t>u </w:t>
      </w:r>
      <w:r>
        <w:t xml:space="preserve">zaměstnavatelů, na které se předpis </w:t>
      </w:r>
      <w:r w:rsidR="00422C08">
        <w:t>o </w:t>
      </w:r>
      <w:r>
        <w:t xml:space="preserve">fondu kulturních </w:t>
      </w:r>
      <w:r w:rsidR="00422C08">
        <w:t>a </w:t>
      </w:r>
      <w:r>
        <w:t xml:space="preserve">sociálních potřeb nevztahuje nebo ze zisku (příjmu) po jeho zdanění anebo na vrub výdajů (nákladů), které nejsou výdaji (náklady) na dosažení, zajištění </w:t>
      </w:r>
      <w:r w:rsidR="00422C08">
        <w:t>a </w:t>
      </w:r>
      <w:r>
        <w:t>udržení příjmů,</w:t>
      </w:r>
    </w:p>
    <w:p w:rsidR="009E73DE" w:rsidRDefault="009E73DE" w:rsidP="009E73DE">
      <w:pPr>
        <w:pStyle w:val="Textpsmene"/>
      </w:pPr>
      <w:r w:rsidRPr="009E73DE">
        <w:t xml:space="preserve">platba zaměstnavatele </w:t>
      </w:r>
      <w:r w:rsidR="00422C08" w:rsidRPr="009E73DE">
        <w:t>v</w:t>
      </w:r>
      <w:r w:rsidR="00422C08">
        <w:t> </w:t>
      </w:r>
      <w:r w:rsidRPr="009E73DE">
        <w:t>celkovém úhrnu nejvýše 50 000 Kč ročně jako</w:t>
      </w:r>
    </w:p>
    <w:p w:rsidR="009E73DE" w:rsidRDefault="009E73DE" w:rsidP="009E73DE">
      <w:pPr>
        <w:pStyle w:val="Textbodu"/>
      </w:pPr>
      <w:r>
        <w:t xml:space="preserve">příspěvek na penzijní připojištění se státním příspěvkem poukázaný na účet jeho zaměstnance </w:t>
      </w:r>
      <w:r w:rsidR="00422C08">
        <w:t>u </w:t>
      </w:r>
      <w:r>
        <w:t xml:space="preserve">penzijní společnosti, příspěvek zaměstnavatele na doplňkové penzijní spoření poukázaný na účet jeho zaměstnance </w:t>
      </w:r>
      <w:r w:rsidR="00422C08">
        <w:t>u </w:t>
      </w:r>
      <w:r>
        <w:t>penzijní společnosti,</w:t>
      </w:r>
    </w:p>
    <w:p w:rsidR="009E73DE" w:rsidRDefault="009E73DE" w:rsidP="009E73DE">
      <w:pPr>
        <w:pStyle w:val="Textbodu"/>
      </w:pPr>
      <w:r>
        <w:t xml:space="preserve">příspěvek na penzijní pojištění poukázaný ve prospěch jeho zaměstnance na penzijní pojištění </w:t>
      </w:r>
      <w:r w:rsidR="00422C08">
        <w:t>u </w:t>
      </w:r>
      <w:r>
        <w:t xml:space="preserve">instituce penzijního pojištění, na základě smlouvy uzavřené mezi zaměstnancem </w:t>
      </w:r>
      <w:r w:rsidR="00422C08">
        <w:t>a </w:t>
      </w:r>
      <w:r>
        <w:t xml:space="preserve">institucí penzijního pojištění, nebo na základě jinak sjednané účasti zaměstnance na penzijním pojištění, za podmínky, že byla sjednána výplata plnění </w:t>
      </w:r>
      <w:r w:rsidR="00422C08">
        <w:t>z </w:t>
      </w:r>
      <w:r>
        <w:t xml:space="preserve">penzijního pojištění až po 60 kalendářních měsících </w:t>
      </w:r>
      <w:r w:rsidR="00422C08">
        <w:t>a </w:t>
      </w:r>
      <w:r>
        <w:t xml:space="preserve">současně nejdříve </w:t>
      </w:r>
      <w:r w:rsidR="00422C08">
        <w:t>v </w:t>
      </w:r>
      <w:r>
        <w:t xml:space="preserve">roce dosažení věku 60 let, </w:t>
      </w:r>
      <w:r w:rsidR="00422C08">
        <w:t>a </w:t>
      </w:r>
      <w:r>
        <w:t xml:space="preserve">dále za podmínky, že právo na plnění </w:t>
      </w:r>
      <w:r w:rsidR="00422C08">
        <w:t>z </w:t>
      </w:r>
      <w:r>
        <w:t xml:space="preserve">penzijního pojištění má zaměstnanec, </w:t>
      </w:r>
      <w:r w:rsidR="00422C08">
        <w:t>a v </w:t>
      </w:r>
      <w:r>
        <w:t>případě smrti zaměstnance jiná osoba, kromě zaměstnavatele, který hradil příspěvek na penzijní pojištění, nebo</w:t>
      </w:r>
    </w:p>
    <w:p w:rsidR="009E73DE" w:rsidRDefault="009E73DE" w:rsidP="009E73DE">
      <w:pPr>
        <w:pStyle w:val="Textbodu"/>
      </w:pPr>
      <w:r>
        <w:t xml:space="preserve">příspěvek na pojistné, který hradí zaměstnavatel pojišťovně za zaměstnance na jeho pojištění pro případ dožití nebo pro případ smrti nebo dožití, nebo na důchodové pojištění, </w:t>
      </w:r>
      <w:r w:rsidR="00422C08">
        <w:t>a </w:t>
      </w:r>
      <w:r>
        <w:t xml:space="preserve">to </w:t>
      </w:r>
      <w:r w:rsidR="00422C08">
        <w:t>i </w:t>
      </w:r>
      <w:r>
        <w:t xml:space="preserve">při sjednání dřívějšího plnění </w:t>
      </w:r>
      <w:r w:rsidR="00422C08">
        <w:t>v </w:t>
      </w:r>
      <w:r>
        <w:t xml:space="preserve">případě vzniku nároku na starobní důchod, nebo invalidní důchod pro invaliditu třetího stupně, nebo </w:t>
      </w:r>
      <w:r w:rsidR="00422C08">
        <w:t>v </w:t>
      </w:r>
      <w:r>
        <w:t xml:space="preserve">případě, stane-li se pojištěný invalidním ve třetím stupni podle zákona </w:t>
      </w:r>
      <w:r w:rsidR="00422C08">
        <w:t>o </w:t>
      </w:r>
      <w:r>
        <w:t xml:space="preserve">důchodovém pojištění, nebo </w:t>
      </w:r>
      <w:r w:rsidR="00422C08">
        <w:t>v </w:t>
      </w:r>
      <w:r>
        <w:t xml:space="preserve">případě smrti (dále jen „soukromé životní pojištění“), za podmínky, že výplata pojistného plnění je </w:t>
      </w:r>
      <w:r w:rsidR="00422C08">
        <w:t>v </w:t>
      </w:r>
      <w:r>
        <w:t xml:space="preserve">pojistné smlouvě sjednána až po 60 kalendářních měsících od uzavření smlouvy </w:t>
      </w:r>
      <w:r w:rsidR="00422C08">
        <w:t>a </w:t>
      </w:r>
      <w:r>
        <w:t xml:space="preserve">současně nejdříve </w:t>
      </w:r>
      <w:r w:rsidR="00422C08">
        <w:t>v </w:t>
      </w:r>
      <w:r>
        <w:t xml:space="preserve">kalendářním roce, </w:t>
      </w:r>
      <w:r w:rsidR="00422C08">
        <w:t>v </w:t>
      </w:r>
      <w:r>
        <w:t xml:space="preserve">jehož průběhu dosáhne pojištěný věku 60 let, že podle podmínek pojistné smlouvy není umožněna výplata jiného příjmu, který není pojistným plněním </w:t>
      </w:r>
      <w:r w:rsidR="00422C08">
        <w:t>a </w:t>
      </w:r>
      <w:r>
        <w:t xml:space="preserve">nezakládá zánik pojistné smlouvy, </w:t>
      </w:r>
      <w:r w:rsidR="00422C08">
        <w:t>a </w:t>
      </w:r>
      <w:r>
        <w:t xml:space="preserve">že je pojistná smlouva uzavřena mezi zaměstnancem jako pojistníkem </w:t>
      </w:r>
      <w:r w:rsidR="00422C08">
        <w:t>a </w:t>
      </w:r>
      <w:r>
        <w:t xml:space="preserve">pojišťovnou, která je oprávněna </w:t>
      </w:r>
      <w:r w:rsidR="00422C08">
        <w:t>k </w:t>
      </w:r>
      <w:r>
        <w:t xml:space="preserve">provozování pojišťovací činnosti na území České republiky podle zákona upravujícího pojišťovnictví, nebo jinou pojišťovnou usazenou na území členského státu Evropské unie nebo státu tvořícího Evropský hospodářský prostor </w:t>
      </w:r>
      <w:r w:rsidR="00422C08">
        <w:t>a </w:t>
      </w:r>
      <w:r>
        <w:t xml:space="preserve">dále za podmínky, že právo na plnění </w:t>
      </w:r>
      <w:r w:rsidR="00422C08">
        <w:t>z </w:t>
      </w:r>
      <w:r>
        <w:t xml:space="preserve">pojistných smluv soukromého životního pojištění má pojištěný zaměstnanec, </w:t>
      </w:r>
      <w:r w:rsidR="00422C08">
        <w:t>a </w:t>
      </w:r>
      <w:r>
        <w:t xml:space="preserve">je-li pojistnou událostí smrt pojištěného, osoba určená podle zákona upravujícího pojistnou smlouvu, kromě zaměstnavatele, který hradil příspěvek na pojistné; dojde-li před skončením doby 60 kalendářních měsíců od uzavření smlouvy nebo před rokem, ve kterém pojištěný dosáhne 60 let, </w:t>
      </w:r>
      <w:r w:rsidR="00422C08">
        <w:t>k </w:t>
      </w:r>
      <w:r>
        <w:t xml:space="preserve">výplatě pojistného plnění ze soukromého životního pojištění, jiného příjmu, který není pojistným plněním </w:t>
      </w:r>
      <w:r w:rsidR="00422C08">
        <w:t>a </w:t>
      </w:r>
      <w:r>
        <w:t xml:space="preserve">nezakládá zánik pojistné smlouvy, nebo </w:t>
      </w:r>
      <w:r w:rsidR="00422C08">
        <w:t>k </w:t>
      </w:r>
      <w:r>
        <w:t xml:space="preserve">předčasnému ukončení pojistné smlouvy, osvobození zaniká </w:t>
      </w:r>
      <w:r w:rsidR="00422C08">
        <w:t>a </w:t>
      </w:r>
      <w:r>
        <w:t xml:space="preserve">příjmem podle </w:t>
      </w:r>
      <w:r w:rsidR="00422C08">
        <w:t>§ 6 </w:t>
      </w:r>
      <w:r>
        <w:t xml:space="preserve">ve zdaňovacím období, ve kterém </w:t>
      </w:r>
      <w:r w:rsidR="00422C08">
        <w:t>k </w:t>
      </w:r>
      <w:r>
        <w:t xml:space="preserve">této skutečnosti došlo, jsou částky příspěvků na pojistné, které byly </w:t>
      </w:r>
      <w:r w:rsidR="00422C08">
        <w:t>u </w:t>
      </w:r>
      <w:r>
        <w:t xml:space="preserve">pojištěného </w:t>
      </w:r>
      <w:r w:rsidR="00422C08">
        <w:t>v </w:t>
      </w:r>
      <w:r>
        <w:t xml:space="preserve">roce výplaty nebo předčasného ukončení smlouvy </w:t>
      </w:r>
      <w:r w:rsidR="00422C08">
        <w:t>a v </w:t>
      </w:r>
      <w:r>
        <w:t xml:space="preserve">uplynulých 10 letech od daně </w:t>
      </w:r>
      <w:r w:rsidR="00422C08">
        <w:t>z </w:t>
      </w:r>
      <w:r>
        <w:t xml:space="preserve">příjmů ze závislé činnosti osvobozeny; toto se neuplatní </w:t>
      </w:r>
      <w:r w:rsidR="00422C08">
        <w:t>v </w:t>
      </w:r>
      <w:r>
        <w:t xml:space="preserve">případě plnění, kdy došlo ke vzniku nároku na starobní důchod nebo invalidní důchod pro invaliditu třetího stupně nebo </w:t>
      </w:r>
      <w:r w:rsidR="00422C08">
        <w:t>v </w:t>
      </w:r>
      <w:r>
        <w:t xml:space="preserve">případě, stane-li se pojištěný invalidním ve třetím stupni podle zákona </w:t>
      </w:r>
      <w:r w:rsidR="00422C08">
        <w:t>o </w:t>
      </w:r>
      <w:r>
        <w:t xml:space="preserve">důchodovém pojištění nebo </w:t>
      </w:r>
      <w:r w:rsidR="00422C08">
        <w:t>v </w:t>
      </w:r>
      <w:r>
        <w:t xml:space="preserve">případě smrti </w:t>
      </w:r>
      <w:r w:rsidR="00422C08">
        <w:t>a s </w:t>
      </w:r>
      <w:r>
        <w:t xml:space="preserve">výjimkou pojistných smluv, </w:t>
      </w:r>
      <w:r w:rsidR="00422C08">
        <w:t>u </w:t>
      </w:r>
      <w:r>
        <w:t xml:space="preserve">nichž nebude vyplaceno pojistné plnění nebo odkupné </w:t>
      </w:r>
      <w:r w:rsidR="00422C08">
        <w:t>a </w:t>
      </w:r>
      <w:r>
        <w:t xml:space="preserve">zároveň rezerva, kapitálová hodnota nebo odkupné bude přímo převedeno na jinou smlouvu soukromého životního pojištění splňující podmínky pro daňové osvobození příspěvků zaměstnavatele; tento příjem není příjmem vypláceným plátcem daně </w:t>
      </w:r>
      <w:r w:rsidR="00422C08">
        <w:t>z </w:t>
      </w:r>
      <w:r>
        <w:t xml:space="preserve">příjmů ze závislé činnosti; zaměstnanec je povinen oznámit svému zaměstnavateli nejpozději poslední den kalendářního měsíce, </w:t>
      </w:r>
      <w:r w:rsidR="00422C08">
        <w:t>v </w:t>
      </w:r>
      <w:r>
        <w:t>němž změna nastala, že nárok na daňové osvobození příspěvků hrazených zaměstnavatelem za jeho soukromé životní pojištění zanikl,</w:t>
      </w:r>
    </w:p>
    <w:p w:rsidR="00A837D9" w:rsidRDefault="00A837D9" w:rsidP="00E87956">
      <w:pPr>
        <w:pStyle w:val="Textpsmene"/>
      </w:pPr>
      <w:r>
        <w:t>naturální plnění poskytované podle zvláštních právních předpisů</w:t>
      </w:r>
      <w:bookmarkStart w:id="3" w:name="_Ref494189002"/>
      <w:r>
        <w:rPr>
          <w:rStyle w:val="Znakapoznpodarou"/>
        </w:rPr>
        <w:footnoteReference w:customMarkFollows="1" w:id="10"/>
        <w:t>6</w:t>
      </w:r>
      <w:bookmarkEnd w:id="3"/>
      <w:r>
        <w:rPr>
          <w:rStyle w:val="Znakapoznpodarou"/>
        </w:rPr>
        <w:t>g)</w:t>
      </w:r>
      <w:r>
        <w:t xml:space="preserve"> představitelům státní moci </w:t>
      </w:r>
      <w:r w:rsidR="00422C08">
        <w:t>a </w:t>
      </w:r>
      <w:r>
        <w:t xml:space="preserve">některých státních orgánů </w:t>
      </w:r>
      <w:r w:rsidR="00422C08">
        <w:t>a </w:t>
      </w:r>
      <w:r>
        <w:t>soudcům,</w:t>
      </w:r>
    </w:p>
    <w:p w:rsidR="00A837D9" w:rsidRDefault="00875431" w:rsidP="00E87956">
      <w:pPr>
        <w:pStyle w:val="Textpsmene"/>
      </w:pPr>
      <w:r w:rsidRPr="00875431">
        <w:t>náhrada prokázaných výdajů poskytovaná podle zvláštních právních předpisů</w:t>
      </w:r>
      <w:r>
        <w:rPr>
          <w:vertAlign w:val="superscript"/>
        </w:rPr>
        <w:t>6g)</w:t>
      </w:r>
      <w:r w:rsidRPr="00875431">
        <w:t xml:space="preserve"> představitelům státní moci </w:t>
      </w:r>
      <w:r w:rsidR="00422C08" w:rsidRPr="00875431">
        <w:t>a</w:t>
      </w:r>
      <w:r w:rsidR="00422C08">
        <w:t> </w:t>
      </w:r>
      <w:r w:rsidRPr="00875431">
        <w:t xml:space="preserve">některých státních orgánů </w:t>
      </w:r>
      <w:r w:rsidR="00422C08" w:rsidRPr="00875431">
        <w:t>a</w:t>
      </w:r>
      <w:r w:rsidR="00422C08">
        <w:t> </w:t>
      </w:r>
      <w:r w:rsidRPr="00875431">
        <w:t>soudcům, jde-li o</w:t>
      </w:r>
    </w:p>
    <w:p w:rsidR="00875431" w:rsidRDefault="00875431" w:rsidP="002D0A1C">
      <w:pPr>
        <w:pStyle w:val="Textbodu"/>
        <w:numPr>
          <w:ilvl w:val="4"/>
          <w:numId w:val="25"/>
        </w:numPr>
      </w:pPr>
      <w:r>
        <w:t xml:space="preserve">výdaje na leteckou dopravu při tuzemských cestách spojených </w:t>
      </w:r>
      <w:r w:rsidR="00422C08">
        <w:t>s </w:t>
      </w:r>
      <w:r>
        <w:t>výkonem funkce (dále jen „tuzemská cesta“),</w:t>
      </w:r>
    </w:p>
    <w:p w:rsidR="00875431" w:rsidRDefault="00875431" w:rsidP="002D0A1C">
      <w:pPr>
        <w:pStyle w:val="Textbodu"/>
        <w:numPr>
          <w:ilvl w:val="4"/>
          <w:numId w:val="25"/>
        </w:numPr>
      </w:pPr>
      <w:r>
        <w:t xml:space="preserve">výdaje na dopravu při zahraničních cestách spojených </w:t>
      </w:r>
      <w:r w:rsidR="00422C08">
        <w:t>s </w:t>
      </w:r>
      <w:r>
        <w:t>výkonem funkce (dále jen „zahraniční cesta“),</w:t>
      </w:r>
    </w:p>
    <w:p w:rsidR="00875431" w:rsidRDefault="00875431" w:rsidP="002D0A1C">
      <w:pPr>
        <w:pStyle w:val="Textbodu"/>
        <w:numPr>
          <w:ilvl w:val="4"/>
          <w:numId w:val="25"/>
        </w:numPr>
      </w:pPr>
      <w:r>
        <w:t>výdaje na stravování při tuzemských cestách,</w:t>
      </w:r>
    </w:p>
    <w:p w:rsidR="00875431" w:rsidRDefault="00875431" w:rsidP="002D0A1C">
      <w:pPr>
        <w:pStyle w:val="Textbodu"/>
        <w:numPr>
          <w:ilvl w:val="4"/>
          <w:numId w:val="25"/>
        </w:numPr>
      </w:pPr>
      <w:r>
        <w:t xml:space="preserve">výdaje na stravování </w:t>
      </w:r>
      <w:r w:rsidR="00422C08">
        <w:t>a </w:t>
      </w:r>
      <w:r>
        <w:t>některé další výdaje při zahraničních cestách,</w:t>
      </w:r>
    </w:p>
    <w:p w:rsidR="00875431" w:rsidRDefault="00875431" w:rsidP="002D0A1C">
      <w:pPr>
        <w:pStyle w:val="Textbodu"/>
        <w:numPr>
          <w:ilvl w:val="4"/>
          <w:numId w:val="25"/>
        </w:numPr>
      </w:pPr>
      <w:r>
        <w:t>výdaje na ubytování při tuzemských cestách,</w:t>
      </w:r>
    </w:p>
    <w:p w:rsidR="00875431" w:rsidRDefault="00875431" w:rsidP="002D0A1C">
      <w:pPr>
        <w:pStyle w:val="Textbodu"/>
        <w:numPr>
          <w:ilvl w:val="4"/>
          <w:numId w:val="25"/>
        </w:numPr>
      </w:pPr>
      <w:r>
        <w:t>výdaje na ubytování při zahraničních cestách,</w:t>
      </w:r>
    </w:p>
    <w:p w:rsidR="00875431" w:rsidRDefault="00875431" w:rsidP="002D0A1C">
      <w:pPr>
        <w:pStyle w:val="Textbodu"/>
        <w:numPr>
          <w:ilvl w:val="4"/>
          <w:numId w:val="25"/>
        </w:numPr>
      </w:pPr>
      <w:r>
        <w:t xml:space="preserve">výdaje na přechodné ubytování </w:t>
      </w:r>
      <w:r w:rsidR="00422C08">
        <w:t>v </w:t>
      </w:r>
      <w:r>
        <w:t xml:space="preserve">místě sídla orgánu, </w:t>
      </w:r>
      <w:r w:rsidR="00422C08">
        <w:t>v </w:t>
      </w:r>
      <w:r>
        <w:t>němž vykonává funkci,</w:t>
      </w:r>
    </w:p>
    <w:p w:rsidR="00875431" w:rsidRDefault="00875431" w:rsidP="002D0A1C">
      <w:pPr>
        <w:pStyle w:val="Textbodu"/>
        <w:numPr>
          <w:ilvl w:val="4"/>
          <w:numId w:val="25"/>
        </w:numPr>
      </w:pPr>
      <w:r>
        <w:t xml:space="preserve">výdaje na odborné </w:t>
      </w:r>
      <w:r w:rsidR="00422C08">
        <w:t>a </w:t>
      </w:r>
      <w:r>
        <w:t>administrativní práce,</w:t>
      </w:r>
    </w:p>
    <w:p w:rsidR="00875431" w:rsidRDefault="00875431" w:rsidP="002D0A1C">
      <w:pPr>
        <w:pStyle w:val="Textbodu"/>
        <w:numPr>
          <w:ilvl w:val="4"/>
          <w:numId w:val="25"/>
        </w:numPr>
      </w:pPr>
      <w:r>
        <w:t>výdaje na činnost průvodce nebo osobního asistenta,</w:t>
      </w:r>
    </w:p>
    <w:p w:rsidR="00875431" w:rsidRDefault="00875431" w:rsidP="002D0A1C">
      <w:pPr>
        <w:pStyle w:val="Textbodu"/>
        <w:numPr>
          <w:ilvl w:val="4"/>
          <w:numId w:val="25"/>
        </w:numPr>
      </w:pPr>
      <w:r>
        <w:t>výdaje na dopravu veřejnými hromadnými dopravními prostředky soudci při tuzemských cestách,</w:t>
      </w:r>
    </w:p>
    <w:p w:rsidR="001306C8" w:rsidRDefault="001306C8" w:rsidP="00E87956">
      <w:pPr>
        <w:pStyle w:val="Textpsmene"/>
      </w:pPr>
      <w:r>
        <w:t>příjem získaný ve formě náhrady mzdy, platu nebo odměny nebo sníženého platu nebo snížené odměny za dobu dočasné pracovní neschopnosti nebo karantény podle zvláštních právních předpisů</w:t>
      </w:r>
      <w:bookmarkStart w:id="4" w:name="_Ref494189075"/>
      <w:r>
        <w:rPr>
          <w:rStyle w:val="Znakapoznpodarou"/>
        </w:rPr>
        <w:footnoteReference w:customMarkFollows="1" w:id="11"/>
        <w:t>4</w:t>
      </w:r>
      <w:bookmarkEnd w:id="4"/>
      <w:r>
        <w:rPr>
          <w:rStyle w:val="Znakapoznpodarou"/>
        </w:rPr>
        <w:t>7a)</w:t>
      </w:r>
      <w:r>
        <w:t>, do výše minimálního nároku určeného zvláštním právním předpisem upravujícím pracovně právní vztahy</w:t>
      </w:r>
      <w:r>
        <w:rPr>
          <w:rStyle w:val="Znakapoznpodarou"/>
        </w:rPr>
        <w:footnoteReference w:customMarkFollows="1" w:id="12"/>
        <w:t>47b)</w:t>
      </w:r>
      <w:r>
        <w:t>,</w:t>
      </w:r>
    </w:p>
    <w:p w:rsidR="001306C8" w:rsidRDefault="001306C8" w:rsidP="00E87956">
      <w:pPr>
        <w:pStyle w:val="Textpsmene"/>
      </w:pPr>
      <w:r w:rsidRPr="001306C8">
        <w:t xml:space="preserve">částky vynaložené zaměstnavatelem na úhradu výdajů spojených </w:t>
      </w:r>
      <w:r w:rsidR="00422C08" w:rsidRPr="001306C8">
        <w:t>s</w:t>
      </w:r>
      <w:r w:rsidR="00422C08">
        <w:t> </w:t>
      </w:r>
      <w:r w:rsidRPr="001306C8">
        <w:t xml:space="preserve">výplatou mzdy </w:t>
      </w:r>
      <w:r w:rsidR="00422C08" w:rsidRPr="001306C8">
        <w:t>a</w:t>
      </w:r>
      <w:r w:rsidR="00422C08">
        <w:t> </w:t>
      </w:r>
      <w:r w:rsidRPr="001306C8">
        <w:t xml:space="preserve">se srážkami ze mzdy zaměstnanci, </w:t>
      </w:r>
      <w:r w:rsidR="00422C08" w:rsidRPr="001306C8">
        <w:t>s</w:t>
      </w:r>
      <w:r w:rsidR="00422C08">
        <w:t> </w:t>
      </w:r>
      <w:r w:rsidRPr="001306C8">
        <w:t xml:space="preserve">placením příspěvku na pojistné (připojištění) ve prospěch zaměstnance, jakož </w:t>
      </w:r>
      <w:r w:rsidR="00422C08" w:rsidRPr="001306C8">
        <w:t>i</w:t>
      </w:r>
      <w:r w:rsidR="00422C08">
        <w:t> </w:t>
      </w:r>
      <w:r w:rsidRPr="001306C8">
        <w:t xml:space="preserve">částky vynaložené zaměstnavatelem na úhradu výdajů spojených </w:t>
      </w:r>
      <w:r w:rsidR="00422C08" w:rsidRPr="001306C8">
        <w:t>s</w:t>
      </w:r>
      <w:r w:rsidR="00422C08">
        <w:t> </w:t>
      </w:r>
      <w:r w:rsidRPr="001306C8">
        <w:t>poskytováním nepeněžitého plnění zaměstnanci,</w:t>
      </w:r>
    </w:p>
    <w:p w:rsidR="001306C8" w:rsidRDefault="001306C8" w:rsidP="00E87956">
      <w:pPr>
        <w:pStyle w:val="Textpsmene"/>
      </w:pPr>
      <w:r w:rsidRPr="001306C8">
        <w:t xml:space="preserve">příjem od téhož zaměstnavatele plynoucí zaměstnanci </w:t>
      </w:r>
      <w:r w:rsidR="00422C08" w:rsidRPr="001306C8">
        <w:t>v</w:t>
      </w:r>
      <w:r w:rsidR="00422C08">
        <w:t> </w:t>
      </w:r>
      <w:r w:rsidRPr="001306C8">
        <w:t xml:space="preserve">podobě majetkového prospěchu při bezúročné zápůjčce až do úhrnné výše jistin 300 000 Kč </w:t>
      </w:r>
      <w:r w:rsidR="00422C08" w:rsidRPr="001306C8">
        <w:t>z</w:t>
      </w:r>
      <w:r w:rsidR="00422C08">
        <w:t> </w:t>
      </w:r>
      <w:r w:rsidRPr="001306C8">
        <w:t xml:space="preserve">těchto zápůjček; majetkový prospěch </w:t>
      </w:r>
      <w:r w:rsidR="00422C08" w:rsidRPr="001306C8">
        <w:t>z</w:t>
      </w:r>
      <w:r w:rsidR="00422C08">
        <w:t> </w:t>
      </w:r>
      <w:r w:rsidRPr="001306C8">
        <w:t xml:space="preserve">bezúročných zápůjček přesahujících výši jistin 300 000 Kč vypočtený za jednotlivé kalendářní měsíce se oceňuje podle odstavce </w:t>
      </w:r>
      <w:r w:rsidR="00422C08" w:rsidRPr="001306C8">
        <w:t>3</w:t>
      </w:r>
      <w:r w:rsidR="00422C08">
        <w:t> </w:t>
      </w:r>
      <w:r w:rsidR="00422C08" w:rsidRPr="001306C8">
        <w:t>a</w:t>
      </w:r>
      <w:r w:rsidR="00422C08">
        <w:t> </w:t>
      </w:r>
      <w:r w:rsidRPr="001306C8">
        <w:t xml:space="preserve">zahrnuje do základu daně alespoň jednou za zdaňovací období, </w:t>
      </w:r>
      <w:r w:rsidR="00422C08" w:rsidRPr="001306C8">
        <w:t>a</w:t>
      </w:r>
      <w:r w:rsidR="00422C08">
        <w:t> </w:t>
      </w:r>
      <w:r w:rsidRPr="001306C8">
        <w:t>to nejpozději při zúčtování mzdy za měsíc prosinec.</w:t>
      </w:r>
    </w:p>
    <w:p w:rsidR="001306C8" w:rsidRDefault="001306C8" w:rsidP="00E87956">
      <w:pPr>
        <w:pStyle w:val="Textodstavce"/>
      </w:pPr>
      <w:r w:rsidRPr="001306C8">
        <w:t>Funkčními požitky jsou</w:t>
      </w:r>
    </w:p>
    <w:p w:rsidR="001306C8" w:rsidRDefault="001306C8" w:rsidP="002D0A1C">
      <w:pPr>
        <w:pStyle w:val="Textpsmene"/>
        <w:numPr>
          <w:ilvl w:val="3"/>
          <w:numId w:val="26"/>
        </w:numPr>
      </w:pPr>
      <w:r>
        <w:t xml:space="preserve">funkční platy </w:t>
      </w:r>
      <w:r w:rsidR="00422C08">
        <w:t>a </w:t>
      </w:r>
      <w:r>
        <w:t xml:space="preserve">plnění poskytovaná </w:t>
      </w:r>
      <w:r w:rsidR="00422C08">
        <w:t>v </w:t>
      </w:r>
      <w:r>
        <w:t xml:space="preserve">souvislosti se současným nebo dřívějším výkonem funkce, jejichž výše se stanoví podle zákona upravujícího platy </w:t>
      </w:r>
      <w:r w:rsidR="00422C08">
        <w:t>a </w:t>
      </w:r>
      <w:r>
        <w:t xml:space="preserve">další náležitosti spojené </w:t>
      </w:r>
      <w:r w:rsidR="00422C08">
        <w:t>s </w:t>
      </w:r>
      <w:r>
        <w:t xml:space="preserve">výkonem funkce představitelů státní moci, některých státních orgánů </w:t>
      </w:r>
      <w:r w:rsidR="00422C08">
        <w:t>a </w:t>
      </w:r>
      <w:r>
        <w:t>soudců</w:t>
      </w:r>
      <w:r>
        <w:rPr>
          <w:rStyle w:val="Znakapoznpodarou"/>
        </w:rPr>
        <w:footnoteReference w:customMarkFollows="1" w:id="13"/>
        <w:t>138)</w:t>
      </w:r>
      <w:r>
        <w:t xml:space="preserve">, </w:t>
      </w:r>
      <w:r w:rsidR="00422C08">
        <w:t>s </w:t>
      </w:r>
      <w:r>
        <w:t xml:space="preserve">výjimkou platu náležejícího prezidentu republiky </w:t>
      </w:r>
      <w:r w:rsidR="00422C08">
        <w:t>a </w:t>
      </w:r>
      <w:r>
        <w:t xml:space="preserve">náhrad spojených </w:t>
      </w:r>
      <w:r w:rsidR="00422C08">
        <w:t>s </w:t>
      </w:r>
      <w:r>
        <w:t>výkonem jeho funkce,</w:t>
      </w:r>
    </w:p>
    <w:p w:rsidR="001306C8" w:rsidRDefault="001306C8" w:rsidP="002D0A1C">
      <w:pPr>
        <w:pStyle w:val="Textpsmene"/>
        <w:numPr>
          <w:ilvl w:val="3"/>
          <w:numId w:val="26"/>
        </w:numPr>
      </w:pPr>
      <w:r>
        <w:t xml:space="preserve">odměny za výkon funkce </w:t>
      </w:r>
      <w:r w:rsidR="00422C08">
        <w:t>a </w:t>
      </w:r>
      <w:r>
        <w:t xml:space="preserve">plnění poskytovaná </w:t>
      </w:r>
      <w:r w:rsidR="00422C08">
        <w:t>v </w:t>
      </w:r>
      <w:r>
        <w:t>souvislosti se současným nebo dřívějším výkonem funkce v</w:t>
      </w:r>
    </w:p>
    <w:p w:rsidR="001306C8" w:rsidRDefault="001306C8" w:rsidP="001306C8">
      <w:pPr>
        <w:pStyle w:val="Textbodu"/>
      </w:pPr>
      <w:r>
        <w:t xml:space="preserve">orgánech obcí </w:t>
      </w:r>
      <w:r w:rsidR="00422C08">
        <w:t>a </w:t>
      </w:r>
      <w:r>
        <w:t>jiných orgánech územní samosprávy,</w:t>
      </w:r>
    </w:p>
    <w:p w:rsidR="001306C8" w:rsidRDefault="001306C8" w:rsidP="001306C8">
      <w:pPr>
        <w:pStyle w:val="Textbodu"/>
      </w:pPr>
      <w:r>
        <w:t>státních orgánech,</w:t>
      </w:r>
    </w:p>
    <w:p w:rsidR="001306C8" w:rsidRDefault="001306C8" w:rsidP="001306C8">
      <w:pPr>
        <w:pStyle w:val="Textbodu"/>
      </w:pPr>
      <w:r>
        <w:t xml:space="preserve">spolcích </w:t>
      </w:r>
      <w:r w:rsidR="00422C08">
        <w:t>a </w:t>
      </w:r>
      <w:r>
        <w:t>zájmových sdruženích,</w:t>
      </w:r>
    </w:p>
    <w:p w:rsidR="001306C8" w:rsidRDefault="001306C8" w:rsidP="001306C8">
      <w:pPr>
        <w:pStyle w:val="Textbodu"/>
      </w:pPr>
      <w:r>
        <w:t>odborových organizacích,</w:t>
      </w:r>
    </w:p>
    <w:p w:rsidR="001306C8" w:rsidRDefault="001306C8" w:rsidP="001306C8">
      <w:pPr>
        <w:pStyle w:val="Textbodu"/>
      </w:pPr>
      <w:r>
        <w:t>komorách,</w:t>
      </w:r>
    </w:p>
    <w:p w:rsidR="001306C8" w:rsidRDefault="001306C8" w:rsidP="001306C8">
      <w:pPr>
        <w:pStyle w:val="Textbodu"/>
      </w:pPr>
      <w:r>
        <w:t xml:space="preserve">jiných orgánech </w:t>
      </w:r>
      <w:r w:rsidR="00422C08">
        <w:t>a </w:t>
      </w:r>
      <w:r>
        <w:t>institucích.</w:t>
      </w:r>
    </w:p>
    <w:p w:rsidR="001306C8" w:rsidRDefault="001306C8" w:rsidP="00E87956">
      <w:pPr>
        <w:pStyle w:val="Textodstavce"/>
      </w:pPr>
      <w:r w:rsidRPr="001306C8">
        <w:t xml:space="preserve">Za funkční požitek se nepovažují příjmy znalců </w:t>
      </w:r>
      <w:r w:rsidR="00422C08" w:rsidRPr="001306C8">
        <w:t>a</w:t>
      </w:r>
      <w:r w:rsidR="00422C08">
        <w:t> </w:t>
      </w:r>
      <w:r w:rsidRPr="001306C8">
        <w:t xml:space="preserve">tlumočníků, zprostředkovatelů kolektivních sporů </w:t>
      </w:r>
      <w:r w:rsidR="00422C08" w:rsidRPr="001306C8">
        <w:t>a</w:t>
      </w:r>
      <w:r w:rsidR="00422C08">
        <w:t> </w:t>
      </w:r>
      <w:r w:rsidRPr="001306C8">
        <w:t>rozhodců za činnost vykonávanou podle zvláštních předpisů.</w:t>
      </w:r>
    </w:p>
    <w:p w:rsidR="001306C8" w:rsidRDefault="001306C8" w:rsidP="001306C8">
      <w:pPr>
        <w:pStyle w:val="Textodstavce"/>
      </w:pPr>
      <w:r w:rsidRPr="001306C8">
        <w:t xml:space="preserve">Základem daně (dílčím základem daně) jsou příjmy ze závislé činnosti, </w:t>
      </w:r>
      <w:r w:rsidR="00422C08" w:rsidRPr="001306C8">
        <w:t>s</w:t>
      </w:r>
      <w:r w:rsidR="00422C08">
        <w:t> </w:t>
      </w:r>
      <w:r w:rsidRPr="001306C8">
        <w:t xml:space="preserve">výjimkou uvedenou </w:t>
      </w:r>
      <w:r w:rsidR="00422C08" w:rsidRPr="001306C8">
        <w:t>v</w:t>
      </w:r>
      <w:r w:rsidR="00422C08">
        <w:t> </w:t>
      </w:r>
      <w:r w:rsidRPr="001306C8">
        <w:t xml:space="preserve">odstavcích </w:t>
      </w:r>
      <w:r w:rsidR="00422C08" w:rsidRPr="001306C8">
        <w:t>4</w:t>
      </w:r>
      <w:r w:rsidR="00422C08">
        <w:t> </w:t>
      </w:r>
      <w:r w:rsidR="00422C08" w:rsidRPr="001306C8">
        <w:t>a</w:t>
      </w:r>
      <w:r w:rsidR="00422C08">
        <w:t> </w:t>
      </w:r>
      <w:r w:rsidRPr="001306C8">
        <w:t xml:space="preserve">5, zvýšené </w:t>
      </w:r>
      <w:r w:rsidR="00422C08" w:rsidRPr="001306C8">
        <w:t>o</w:t>
      </w:r>
      <w:r w:rsidR="00422C08">
        <w:t> </w:t>
      </w:r>
      <w:r w:rsidRPr="001306C8">
        <w:t xml:space="preserve">částku odpovídající pojistnému na sociální zabezpečení </w:t>
      </w:r>
      <w:r w:rsidR="00422C08" w:rsidRPr="001306C8">
        <w:t>a</w:t>
      </w:r>
      <w:r w:rsidR="00422C08">
        <w:t> </w:t>
      </w:r>
      <w:r w:rsidRPr="001306C8">
        <w:t xml:space="preserve">příspěvku na státní politiku zaměstnanosti </w:t>
      </w:r>
      <w:r w:rsidR="00422C08" w:rsidRPr="001306C8">
        <w:t>a</w:t>
      </w:r>
      <w:r w:rsidR="00422C08">
        <w:t> </w:t>
      </w:r>
      <w:r w:rsidRPr="001306C8">
        <w:t xml:space="preserve">pojistnému na veřejné zdravotní pojištění, které je </w:t>
      </w:r>
      <w:r w:rsidR="00422C08" w:rsidRPr="001306C8">
        <w:t>z</w:t>
      </w:r>
      <w:r w:rsidR="00422C08">
        <w:t> </w:t>
      </w:r>
      <w:r w:rsidRPr="001306C8">
        <w:t>těchto příjmů podle zvláštních právních předpisů</w:t>
      </w:r>
      <w:r w:rsidR="00015B90">
        <w:rPr>
          <w:rStyle w:val="Znakapoznpodarou"/>
        </w:rPr>
        <w:footnoteReference w:customMarkFollows="1" w:id="14"/>
        <w:t>21)</w:t>
      </w:r>
      <w:r w:rsidRPr="001306C8">
        <w:t xml:space="preserve"> povinen platit zaměstnavatel (dále jen „povinné pojistné“); částka odpovídající povinnému pojistnému se při výpočtu základu daně připočte </w:t>
      </w:r>
      <w:r w:rsidR="00422C08" w:rsidRPr="001306C8">
        <w:t>k</w:t>
      </w:r>
      <w:r w:rsidR="00422C08">
        <w:t> </w:t>
      </w:r>
      <w:r w:rsidRPr="001306C8">
        <w:t xml:space="preserve">příjmu ze závislé činnosti </w:t>
      </w:r>
      <w:r w:rsidR="00422C08" w:rsidRPr="001306C8">
        <w:t>i</w:t>
      </w:r>
      <w:r w:rsidR="00422C08">
        <w:t> </w:t>
      </w:r>
      <w:r w:rsidR="00422C08" w:rsidRPr="001306C8">
        <w:t>u</w:t>
      </w:r>
      <w:r w:rsidR="00422C08">
        <w:t> </w:t>
      </w:r>
      <w:r w:rsidRPr="001306C8">
        <w:t xml:space="preserve">zaměstnance, </w:t>
      </w:r>
      <w:r w:rsidR="00422C08" w:rsidRPr="001306C8">
        <w:t>u</w:t>
      </w:r>
      <w:r w:rsidR="00422C08">
        <w:t> </w:t>
      </w:r>
      <w:r w:rsidRPr="001306C8">
        <w:t xml:space="preserve">kterého povinnost platit povinné pojistné zaměstnavatel nemá. Zaměstnancem, </w:t>
      </w:r>
      <w:r w:rsidR="00422C08" w:rsidRPr="001306C8">
        <w:t>u</w:t>
      </w:r>
      <w:r w:rsidR="00422C08">
        <w:t> </w:t>
      </w:r>
      <w:r w:rsidRPr="001306C8">
        <w:t xml:space="preserve">kterého povinnost platit povinné pojistné zaměstnavatel nemá, se rozumí zaměstnanec, </w:t>
      </w:r>
      <w:r w:rsidR="00422C08" w:rsidRPr="001306C8">
        <w:t>u</w:t>
      </w:r>
      <w:r w:rsidR="00422C08">
        <w:t> </w:t>
      </w:r>
      <w:r w:rsidRPr="001306C8">
        <w:t xml:space="preserve">něhož se odvod povinného pojistného neřídí právními předpisy České republiky, nebo zaměstnanec, na kterého se zcela nebo částečně vztahuje povinné zahraniční pojištění stejného druhu. Za zaměstnance, </w:t>
      </w:r>
      <w:r w:rsidR="00422C08" w:rsidRPr="001306C8">
        <w:t>u</w:t>
      </w:r>
      <w:r w:rsidR="00422C08">
        <w:t> </w:t>
      </w:r>
      <w:r w:rsidRPr="001306C8">
        <w:t xml:space="preserve">kterého povinnost platit povinné pojistné zaměstnavatel nemá, se nepovažuje zaměstnanec, je-li prokázáno, že se na něho zcela nebo částečně vztahuje povinné zahraniční pojištění stejného druhu, které se řídí právními předpisy jiného členského státu Evropské unie nebo státu tvořícího Evropský hospodářský prostor než Česká republika nebo Švýcarské konfederace; </w:t>
      </w:r>
      <w:r w:rsidR="00422C08" w:rsidRPr="001306C8">
        <w:t>v</w:t>
      </w:r>
      <w:r w:rsidR="00422C08">
        <w:t> </w:t>
      </w:r>
      <w:r w:rsidRPr="001306C8">
        <w:t xml:space="preserve">takovém případě jsou základem daně příjmy ze závislé činnosti zvýšené </w:t>
      </w:r>
      <w:r w:rsidR="00422C08" w:rsidRPr="001306C8">
        <w:t>o</w:t>
      </w:r>
      <w:r w:rsidR="00422C08">
        <w:t> </w:t>
      </w:r>
      <w:r w:rsidRPr="001306C8">
        <w:t xml:space="preserve">částku odpovídající příspěvkům zaměstnavatele na toto povinné zahraniční pojištění </w:t>
      </w:r>
      <w:r w:rsidR="00422C08" w:rsidRPr="001306C8">
        <w:t>a</w:t>
      </w:r>
      <w:r w:rsidR="00422C08">
        <w:t> </w:t>
      </w:r>
      <w:r w:rsidRPr="001306C8">
        <w:t xml:space="preserve">tyto zahraniční příspěvky se považují pro účely daní </w:t>
      </w:r>
      <w:r w:rsidR="00422C08" w:rsidRPr="001306C8">
        <w:t>z</w:t>
      </w:r>
      <w:r w:rsidR="00422C08">
        <w:t> </w:t>
      </w:r>
      <w:r w:rsidRPr="001306C8">
        <w:t xml:space="preserve">příjmů za povinné pojistné. Povinné pojistné se zaokrouhluje na celé koruny směrem nahoru. Při výpočtu základu daně podle věty první se při stanovení částky povinného pojistného nepřihlíží ke slevám nebo </w:t>
      </w:r>
      <w:r w:rsidR="00422C08" w:rsidRPr="001306C8">
        <w:t>k</w:t>
      </w:r>
      <w:r w:rsidR="00422C08">
        <w:t> </w:t>
      </w:r>
      <w:r w:rsidRPr="001306C8">
        <w:t xml:space="preserve">mimořádným slevám na pojistném </w:t>
      </w:r>
      <w:r w:rsidR="00422C08" w:rsidRPr="001306C8">
        <w:t>u</w:t>
      </w:r>
      <w:r w:rsidR="00422C08">
        <w:t> </w:t>
      </w:r>
      <w:r w:rsidRPr="001306C8">
        <w:t xml:space="preserve">zaměstnavatele </w:t>
      </w:r>
      <w:r w:rsidR="00422C08" w:rsidRPr="001306C8">
        <w:t>a</w:t>
      </w:r>
      <w:r w:rsidR="00422C08">
        <w:t> </w:t>
      </w:r>
      <w:r w:rsidRPr="001306C8">
        <w:t xml:space="preserve">ani </w:t>
      </w:r>
      <w:r w:rsidR="00422C08" w:rsidRPr="001306C8">
        <w:t>k</w:t>
      </w:r>
      <w:r w:rsidR="00422C08">
        <w:t> </w:t>
      </w:r>
      <w:r w:rsidRPr="001306C8">
        <w:t xml:space="preserve">jiným částkám, </w:t>
      </w:r>
      <w:r w:rsidR="00422C08" w:rsidRPr="001306C8">
        <w:t>o</w:t>
      </w:r>
      <w:r w:rsidR="00422C08">
        <w:t> </w:t>
      </w:r>
      <w:r w:rsidRPr="001306C8">
        <w:t>které si zaměstnavatel snižuje odvody povinného pojistného.</w:t>
      </w:r>
    </w:p>
    <w:p w:rsidR="00C21BF9" w:rsidRDefault="00C21BF9" w:rsidP="00C21BF9">
      <w:pPr>
        <w:pStyle w:val="Textodstavce"/>
        <w:rPr>
          <w:strike/>
        </w:rPr>
      </w:pPr>
      <w:r w:rsidRPr="00352DA1">
        <w:rPr>
          <w:strike/>
        </w:rPr>
        <w:t>Jedná-li se o příjem plynoucí ze zdrojů v zahraničí, je u poplatníka uvedeného v § 2 odst. 2 základem daně jeho příjem ze závislé činnosti vykonávané ve státě, s nímž Česká republika neuzavřela smlouvu o zamezení dvojího zdanění, zvýšený o povinné pojistné podle odstavce 12 a snížený o daň zaplacenou z tohoto příjmu v zahraničí. Je-li činnost, ze které plyne příjem ze závislé činnosti, vykonávaná ve státě, s nímž Česká republika uzavřela smlouvu o zamezení dvojího zdanění, je u poplatníka uvedeného v § 2 odst. 2 základem daně jeho příjem ze závislé činnosti vykonávané v tomto státě, zvýšený o povinné pojistné podle odstavce 12; tento příjem lze snížit o daň zaplacenou z tohoto příjmu ve státě, s nímž Česká republika uzavřela smlouvu o zamezení dvojího zdanění, a to pouze v rozsahu, ve kterém nebyla započtena na daňovou povinnost v tuzemsku podle § 38f v bezprostředně předchozím zdaňovacím období. Přitom se musí jednat o nezapočtenou daň z příjmů, které se zahrnují do základu daně.</w:t>
      </w:r>
    </w:p>
    <w:p w:rsidR="00C21BF9" w:rsidRPr="00352DA1" w:rsidRDefault="00C21BF9" w:rsidP="00352DA1">
      <w:pPr>
        <w:pStyle w:val="Textodstavce"/>
        <w:numPr>
          <w:ilvl w:val="2"/>
          <w:numId w:val="59"/>
        </w:numPr>
        <w:rPr>
          <w:b/>
        </w:rPr>
      </w:pPr>
      <w:r w:rsidRPr="00352DA1">
        <w:rPr>
          <w:rFonts w:eastAsia="Calibri"/>
          <w:b/>
        </w:rPr>
        <w:t xml:space="preserve">Jedná-li se o příjem plynoucí ze zdrojů v zahraničí, základem daně poplatníka daně z příjmů fyzických osob, který je daňovým rezidentem České republiky, je příjem ze závislé činnosti vykonávané ve státě, s nímž Česká republika nemá uzavřenu mezinárodní smlouvu </w:t>
      </w:r>
      <w:r w:rsidR="00352DA1" w:rsidRPr="00352DA1">
        <w:rPr>
          <w:rFonts w:eastAsia="Calibri"/>
          <w:b/>
        </w:rPr>
        <w:t>upravující</w:t>
      </w:r>
      <w:r w:rsidRPr="00352DA1">
        <w:rPr>
          <w:rFonts w:eastAsia="Calibri"/>
          <w:b/>
        </w:rPr>
        <w:t xml:space="preserve"> zamezení dvojímu zdanění všech druhů příjmů, která je prováděna, zvýšený o povinné pojistné podle odstavce 12 a snížený o daň zaplacenou z tohoto příjmu v zahraničí. Je-li činnost, ze které plyne příjem ze závislé činnosti, vykonávaná ve státě, s nímž Česká republika má uzavřenu mezinárodní smlouvu </w:t>
      </w:r>
      <w:r w:rsidR="00352DA1" w:rsidRPr="00352DA1">
        <w:rPr>
          <w:rFonts w:eastAsia="Calibri"/>
          <w:b/>
        </w:rPr>
        <w:t xml:space="preserve">upravující </w:t>
      </w:r>
      <w:r w:rsidRPr="00352DA1">
        <w:rPr>
          <w:rFonts w:eastAsia="Calibri"/>
          <w:b/>
        </w:rPr>
        <w:t xml:space="preserve">zamezení dvojímu zdanění všech druhů příjmů, která je prováděna, základem daně poplatníka daně z příjmů fyzických osob, který je daňovým rezidentem České republiky, je příjem ze závislé činnosti vykonávané v tomto státě, zvýšený o povinné pojistné podle odstavce 12; tento příjem lze snížit o daň zaplacenou z tohoto příjmu ve státě, s nímž Česká republika má uzavřenu mezinárodní smlouvu </w:t>
      </w:r>
      <w:r w:rsidR="00352DA1" w:rsidRPr="00352DA1">
        <w:rPr>
          <w:rFonts w:eastAsia="Calibri"/>
          <w:b/>
        </w:rPr>
        <w:t>upravující</w:t>
      </w:r>
      <w:r w:rsidRPr="00352DA1">
        <w:rPr>
          <w:rFonts w:eastAsia="Calibri"/>
          <w:b/>
        </w:rPr>
        <w:t xml:space="preserve"> zamezení dvojímu zdanění všech druhů příjmů, která je prováděna, a to pouze v rozsahu, ve kterém ji nebylo možno započíst na daňovou povinnost v tuzemsku podle § 38f v bezprostředně předchozím zdaňovacím období. Přitom se musí jednat o nezapočtenou daň z příjmů, které se zahrnují do základu daně. Příjem ze závislé činnosti plynoucí ze zahraničí nelze snížit o daň zaplacenou v zahraničí v rozsahu, ve kterém přesahuje výši uvedenou v mezinárodní smlouvě nebo v právním předpisu jiného státu</w:t>
      </w:r>
      <w:r w:rsidR="00E14E3C">
        <w:rPr>
          <w:rFonts w:eastAsia="Calibri"/>
          <w:b/>
        </w:rPr>
        <w:t>.</w:t>
      </w:r>
    </w:p>
    <w:p w:rsidR="00F671A1" w:rsidRDefault="00F671A1" w:rsidP="00F671A1">
      <w:pPr>
        <w:pStyle w:val="Textodstavce"/>
      </w:pPr>
      <w:r w:rsidRPr="00F671A1">
        <w:t xml:space="preserve">Jedná-li se </w:t>
      </w:r>
      <w:r w:rsidR="00422C08" w:rsidRPr="00F671A1">
        <w:t>o</w:t>
      </w:r>
      <w:r w:rsidR="00422C08">
        <w:t> </w:t>
      </w:r>
      <w:r w:rsidRPr="00F671A1">
        <w:t xml:space="preserve">příjem ze závislé činnosti plynoucí poplatníkovi uvedenému </w:t>
      </w:r>
      <w:r w:rsidR="00422C08" w:rsidRPr="00F671A1">
        <w:t>v</w:t>
      </w:r>
      <w:r w:rsidR="00422C08">
        <w:t> </w:t>
      </w:r>
      <w:r w:rsidR="00422C08" w:rsidRPr="00F671A1">
        <w:t>§</w:t>
      </w:r>
      <w:r w:rsidR="00422C08">
        <w:t> </w:t>
      </w:r>
      <w:r w:rsidR="00422C08" w:rsidRPr="00F671A1">
        <w:t>2</w:t>
      </w:r>
      <w:r w:rsidR="00422C08">
        <w:t> </w:t>
      </w:r>
      <w:r w:rsidRPr="00F671A1">
        <w:t xml:space="preserve">odst. </w:t>
      </w:r>
      <w:r w:rsidR="00422C08" w:rsidRPr="00F671A1">
        <w:t>3</w:t>
      </w:r>
      <w:r w:rsidR="00422C08">
        <w:t> </w:t>
      </w:r>
      <w:r w:rsidRPr="00F671A1">
        <w:t>ze zdrojů na území České republiky (</w:t>
      </w:r>
      <w:r w:rsidR="00422C08" w:rsidRPr="00F671A1">
        <w:t>§</w:t>
      </w:r>
      <w:r w:rsidR="00422C08">
        <w:t> </w:t>
      </w:r>
      <w:r w:rsidRPr="00F671A1">
        <w:t xml:space="preserve">22), </w:t>
      </w:r>
      <w:r w:rsidR="00422C08" w:rsidRPr="00F671A1">
        <w:t>z</w:t>
      </w:r>
      <w:r w:rsidR="00422C08">
        <w:t> </w:t>
      </w:r>
      <w:r w:rsidRPr="00F671A1">
        <w:t xml:space="preserve">něhož se daň vybírá srážkou sazbou daně podle </w:t>
      </w:r>
      <w:r w:rsidR="00422C08" w:rsidRPr="00F671A1">
        <w:t>§</w:t>
      </w:r>
      <w:r w:rsidR="00422C08">
        <w:t> </w:t>
      </w:r>
      <w:r w:rsidRPr="00F671A1">
        <w:t>36, postupuje se při stanovení samostatného základu daně podle odstavce 12.</w:t>
      </w:r>
    </w:p>
    <w:p w:rsidR="00F671A1" w:rsidRDefault="00F671A1" w:rsidP="00F671A1">
      <w:pPr>
        <w:pStyle w:val="Textodstavce"/>
      </w:pPr>
      <w:r w:rsidRPr="00F671A1">
        <w:t xml:space="preserve">Příjmy ze závislé činnosti zúčtované zaměstnavatelem ve prospěch zaměstnance ve zdaňovacím období </w:t>
      </w:r>
      <w:r w:rsidR="00422C08" w:rsidRPr="00F671A1">
        <w:t>a</w:t>
      </w:r>
      <w:r w:rsidR="00422C08">
        <w:t> </w:t>
      </w:r>
      <w:r w:rsidRPr="00F671A1">
        <w:t xml:space="preserve">vyplacené zaměstnanci nebo jím obdržené až po 31. lednu po uplynutí tohoto zdaňovacího období, se při zahrnutí do základu daně podle </w:t>
      </w:r>
      <w:r w:rsidR="00422C08" w:rsidRPr="00F671A1">
        <w:t>§</w:t>
      </w:r>
      <w:r w:rsidR="00422C08">
        <w:t> </w:t>
      </w:r>
      <w:r w:rsidR="00422C08" w:rsidRPr="00F671A1">
        <w:t>5</w:t>
      </w:r>
      <w:r w:rsidR="00422C08">
        <w:t> </w:t>
      </w:r>
      <w:r w:rsidRPr="00F671A1">
        <w:t xml:space="preserve">odst. </w:t>
      </w:r>
      <w:r w:rsidR="00422C08" w:rsidRPr="00F671A1">
        <w:t>4</w:t>
      </w:r>
      <w:r w:rsidR="00422C08">
        <w:t> </w:t>
      </w:r>
      <w:r w:rsidRPr="00F671A1">
        <w:t xml:space="preserve">zvyšují </w:t>
      </w:r>
      <w:r w:rsidR="00422C08" w:rsidRPr="00F671A1">
        <w:t>o</w:t>
      </w:r>
      <w:r w:rsidR="00422C08">
        <w:t> </w:t>
      </w:r>
      <w:r w:rsidRPr="00F671A1">
        <w:t xml:space="preserve">povinné pojistné, které byl </w:t>
      </w:r>
      <w:r w:rsidR="00422C08" w:rsidRPr="00F671A1">
        <w:t>z</w:t>
      </w:r>
      <w:r w:rsidR="00422C08">
        <w:t> </w:t>
      </w:r>
      <w:r w:rsidRPr="00F671A1">
        <w:t xml:space="preserve">těchto příjmů </w:t>
      </w:r>
      <w:r w:rsidR="00422C08" w:rsidRPr="00F671A1">
        <w:t>v</w:t>
      </w:r>
      <w:r w:rsidR="00422C08">
        <w:t> </w:t>
      </w:r>
      <w:r w:rsidRPr="00F671A1">
        <w:t>době jejich zúčtování povinen platit zaměstnavatel.</w:t>
      </w:r>
    </w:p>
    <w:p w:rsidR="00F671A1" w:rsidRDefault="00F671A1" w:rsidP="00F671A1">
      <w:pPr>
        <w:pStyle w:val="Textodstavce"/>
      </w:pPr>
      <w:r w:rsidRPr="00F671A1">
        <w:t xml:space="preserve">Institucí penzijního pojištění se pro účely tohoto zákona rozumí poskytovatel finančních služeb oprávněný </w:t>
      </w:r>
      <w:r w:rsidR="00422C08" w:rsidRPr="00F671A1">
        <w:t>k</w:t>
      </w:r>
      <w:r w:rsidR="00422C08">
        <w:t> </w:t>
      </w:r>
      <w:r w:rsidRPr="00F671A1">
        <w:t>provozování penzijního pojištění bez ohledu na jeho právní formu, který je</w:t>
      </w:r>
    </w:p>
    <w:p w:rsidR="00F671A1" w:rsidRDefault="00F671A1" w:rsidP="00F671A1">
      <w:pPr>
        <w:pStyle w:val="Textpsmene"/>
      </w:pPr>
      <w:r>
        <w:t>provozován na principu fondového hospodaření,</w:t>
      </w:r>
    </w:p>
    <w:p w:rsidR="00F671A1" w:rsidRDefault="00F671A1" w:rsidP="00F671A1">
      <w:pPr>
        <w:pStyle w:val="Textpsmene"/>
      </w:pPr>
      <w:r>
        <w:t>zřízen pro účely poskytování důchodových dávek mimo povinný důchodový systém</w:t>
      </w:r>
      <w:r>
        <w:rPr>
          <w:rStyle w:val="Znakapoznpodarou"/>
        </w:rPr>
        <w:footnoteReference w:customMarkFollows="1" w:id="15"/>
        <w:t>136)</w:t>
      </w:r>
      <w:r>
        <w:t xml:space="preserve"> na základě smlouvy nebo na základě jinak sjednané účasti na penzijním pojištění </w:t>
      </w:r>
      <w:r w:rsidR="00422C08">
        <w:t>a </w:t>
      </w:r>
      <w:r>
        <w:t xml:space="preserve">vykonává činnost </w:t>
      </w:r>
      <w:r w:rsidR="00422C08">
        <w:t>z </w:t>
      </w:r>
      <w:r>
        <w:t>toho vyplývající a</w:t>
      </w:r>
    </w:p>
    <w:p w:rsidR="00F671A1" w:rsidRDefault="00F671A1" w:rsidP="00F671A1">
      <w:pPr>
        <w:pStyle w:val="Textpsmene"/>
      </w:pPr>
      <w:r>
        <w:t xml:space="preserve">povolen </w:t>
      </w:r>
      <w:r w:rsidR="00422C08">
        <w:t>a </w:t>
      </w:r>
      <w:r>
        <w:t xml:space="preserve">provozuje penzijní pojištění </w:t>
      </w:r>
      <w:r w:rsidR="00422C08">
        <w:t>v </w:t>
      </w:r>
      <w:r>
        <w:t xml:space="preserve">členském státě Evropské unie nebo státě tvořícím Evropský hospodářský prostor </w:t>
      </w:r>
      <w:r w:rsidR="00422C08">
        <w:t>a </w:t>
      </w:r>
      <w:r>
        <w:t xml:space="preserve">podléhá dohledu příslušných orgánů </w:t>
      </w:r>
      <w:r w:rsidR="00422C08">
        <w:t>v </w:t>
      </w:r>
      <w:r>
        <w:t>tomto státě.</w:t>
      </w:r>
    </w:p>
    <w:p w:rsidR="00344F85" w:rsidRDefault="00344F85" w:rsidP="00344F85">
      <w:pPr>
        <w:pStyle w:val="Paragraf"/>
      </w:pPr>
      <w:r>
        <w:t>***</w:t>
      </w:r>
    </w:p>
    <w:p w:rsidR="00C22815" w:rsidRDefault="00422C08" w:rsidP="00C22815">
      <w:pPr>
        <w:pStyle w:val="Paragraf"/>
      </w:pPr>
      <w:r>
        <w:t>§ </w:t>
      </w:r>
      <w:r w:rsidR="00886B8B">
        <w:t>18</w:t>
      </w:r>
    </w:p>
    <w:p w:rsidR="00C22815" w:rsidRDefault="00C22815" w:rsidP="00C22815">
      <w:pPr>
        <w:pStyle w:val="Nadpisparagrafu"/>
      </w:pPr>
      <w:r>
        <w:t xml:space="preserve">Obecná ustanovení </w:t>
      </w:r>
      <w:r w:rsidR="00422C08">
        <w:t>o </w:t>
      </w:r>
      <w:r>
        <w:t>předmětu daně</w:t>
      </w:r>
    </w:p>
    <w:p w:rsidR="00C22815" w:rsidRDefault="00C22815" w:rsidP="00C22815">
      <w:pPr>
        <w:pStyle w:val="Textodstavce"/>
      </w:pPr>
      <w:r w:rsidRPr="00C22815">
        <w:t xml:space="preserve">Předmětem daně jsou příjmy </w:t>
      </w:r>
      <w:r w:rsidR="00422C08" w:rsidRPr="00C22815">
        <w:t>z</w:t>
      </w:r>
      <w:r w:rsidR="00422C08">
        <w:t> </w:t>
      </w:r>
      <w:r w:rsidRPr="00C22815">
        <w:t xml:space="preserve">veškeré činnosti </w:t>
      </w:r>
      <w:r w:rsidR="00422C08" w:rsidRPr="00C22815">
        <w:t>a</w:t>
      </w:r>
      <w:r w:rsidR="00422C08">
        <w:t> </w:t>
      </w:r>
      <w:r w:rsidR="00422C08" w:rsidRPr="00C22815">
        <w:t>z</w:t>
      </w:r>
      <w:r w:rsidR="00422C08">
        <w:t> </w:t>
      </w:r>
      <w:r w:rsidRPr="00C22815">
        <w:t xml:space="preserve">nakládání </w:t>
      </w:r>
      <w:r w:rsidR="00422C08" w:rsidRPr="00C22815">
        <w:t>s</w:t>
      </w:r>
      <w:r w:rsidR="00422C08">
        <w:t> </w:t>
      </w:r>
      <w:r w:rsidRPr="00C22815">
        <w:t>veškerým majetkem, není-li dále stanoveno jinak.</w:t>
      </w:r>
    </w:p>
    <w:p w:rsidR="00C22815" w:rsidRDefault="00C22815" w:rsidP="00C22815">
      <w:pPr>
        <w:pStyle w:val="Textodstavce"/>
      </w:pPr>
      <w:r w:rsidRPr="00C22815">
        <w:t>Předmětem daně nejsou</w:t>
      </w:r>
    </w:p>
    <w:p w:rsidR="00C22815" w:rsidRDefault="00C22815" w:rsidP="00C22815">
      <w:pPr>
        <w:pStyle w:val="Textpsmene"/>
      </w:pPr>
      <w:r w:rsidRPr="00C22815">
        <w:t>příjmy získané nabytím akcií podle zákona upravujícího podmínky převodu majetku státu na jiné osoby,</w:t>
      </w:r>
    </w:p>
    <w:p w:rsidR="00C22815" w:rsidRDefault="00422C08" w:rsidP="00C22815">
      <w:pPr>
        <w:pStyle w:val="Textpsmene"/>
      </w:pPr>
      <w:r>
        <w:t>u </w:t>
      </w:r>
      <w:r w:rsidR="00C22815">
        <w:t>poplatníků, kteří mají postavení oprávněné osoby na základě zvláštního zákona,</w:t>
      </w:r>
      <w:r w:rsidR="00C22815">
        <w:rPr>
          <w:rStyle w:val="Znakapoznpodarou"/>
        </w:rPr>
        <w:footnoteReference w:customMarkFollows="1" w:id="16"/>
        <w:t>15b)</w:t>
      </w:r>
      <w:r w:rsidR="00C22815">
        <w:t xml:space="preserve"> příjmy získané </w:t>
      </w:r>
      <w:r>
        <w:t>s </w:t>
      </w:r>
      <w:r w:rsidR="00C22815">
        <w:t xml:space="preserve">vydáním pohledávky, </w:t>
      </w:r>
      <w:r>
        <w:t>a </w:t>
      </w:r>
      <w:r w:rsidR="00C22815">
        <w:t>to do výše náhrad podle zvláštních zákonů,</w:t>
      </w:r>
      <w:r w:rsidR="00077ECC">
        <w:rPr>
          <w:rStyle w:val="Znakapoznpodarou"/>
        </w:rPr>
        <w:footnoteReference w:customMarkFollows="1" w:id="17"/>
        <w:t>2)</w:t>
      </w:r>
      <w:r w:rsidR="00C22815">
        <w:t xml:space="preserve"> do výše nároků na vydání základního podílu,</w:t>
      </w:r>
      <w:r w:rsidR="00077ECC">
        <w:rPr>
          <w:rStyle w:val="Znakapoznpodarou"/>
        </w:rPr>
        <w:footnoteReference w:customMarkFollows="1" w:id="18"/>
        <w:t>13)</w:t>
      </w:r>
      <w:r w:rsidR="00077ECC" w:rsidRPr="00EF0BF0">
        <w:rPr>
          <w:rStyle w:val="Znakapoznpodarou"/>
        </w:rPr>
        <w:t xml:space="preserve"> </w:t>
      </w:r>
      <w:r>
        <w:t>a </w:t>
      </w:r>
      <w:r w:rsidR="00C22815">
        <w:t xml:space="preserve">dále příjmy </w:t>
      </w:r>
      <w:r>
        <w:t>z </w:t>
      </w:r>
      <w:r w:rsidR="00C22815">
        <w:t>vydání dalšího podílu</w:t>
      </w:r>
      <w:r w:rsidR="00077ECC">
        <w:rPr>
          <w:vertAlign w:val="superscript"/>
        </w:rPr>
        <w:t>13)</w:t>
      </w:r>
      <w:r w:rsidR="00077ECC">
        <w:t xml:space="preserve"> </w:t>
      </w:r>
      <w:r>
        <w:t>v </w:t>
      </w:r>
      <w:r w:rsidR="00C22815">
        <w:t>nepeněžní formě,</w:t>
      </w:r>
    </w:p>
    <w:p w:rsidR="00C22815" w:rsidRDefault="00A8636A" w:rsidP="00A8636A">
      <w:pPr>
        <w:pStyle w:val="Textpsmene"/>
      </w:pPr>
      <w:r w:rsidRPr="00A8636A">
        <w:t xml:space="preserve">příjmy </w:t>
      </w:r>
      <w:r w:rsidR="00422C08" w:rsidRPr="00A8636A">
        <w:t>z</w:t>
      </w:r>
      <w:r w:rsidR="00422C08">
        <w:t> </w:t>
      </w:r>
      <w:r w:rsidRPr="00A8636A">
        <w:t>vlastní činnosti Správy úložišť radioaktivních odpadů</w:t>
      </w:r>
      <w:r w:rsidR="00232884">
        <w:rPr>
          <w:rStyle w:val="Znakapoznpodarou"/>
        </w:rPr>
        <w:footnoteReference w:customMarkFollows="1" w:id="19"/>
        <w:t>19e)</w:t>
      </w:r>
      <w:r w:rsidRPr="00A8636A">
        <w:t xml:space="preserve"> </w:t>
      </w:r>
      <w:r w:rsidR="00422C08" w:rsidRPr="00A8636A">
        <w:t>s</w:t>
      </w:r>
      <w:r w:rsidR="00422C08">
        <w:t> </w:t>
      </w:r>
      <w:r w:rsidRPr="00A8636A">
        <w:t xml:space="preserve">výjimkou příjmů podléhajících zvláštní sazbě daně vybírané srážkou podle </w:t>
      </w:r>
      <w:r w:rsidR="00422C08" w:rsidRPr="00A8636A">
        <w:t>§</w:t>
      </w:r>
      <w:r w:rsidR="00422C08">
        <w:t> </w:t>
      </w:r>
      <w:r w:rsidRPr="00A8636A">
        <w:t>36 tohoto zákona,</w:t>
      </w:r>
    </w:p>
    <w:p w:rsidR="00A8636A" w:rsidRDefault="002E241C" w:rsidP="00A8636A">
      <w:pPr>
        <w:pStyle w:val="Textpsmene"/>
      </w:pPr>
      <w:r>
        <w:t xml:space="preserve">příjmy plynoucí </w:t>
      </w:r>
      <w:r w:rsidR="00422C08">
        <w:t>z </w:t>
      </w:r>
      <w:r>
        <w:t xml:space="preserve">titulu spravedlivého zadostiučinění přiznaného Evropským soudem pro lidská práva ve výši, kterou je Česká republika povinna uhradit, nebo </w:t>
      </w:r>
      <w:r w:rsidR="00422C08">
        <w:t>z </w:t>
      </w:r>
      <w:r>
        <w:t>titulu urovnání záležitosti před Evropským soudem pro lidská práva na základě smíru nebo jednostranného prohlášení vlády ve výši, kterou se Česká republika zavázala uhradit,</w:t>
      </w:r>
      <w:r w:rsidR="007F3E64">
        <w:rPr>
          <w:rStyle w:val="Znakapoznpodarou"/>
        </w:rPr>
        <w:footnoteReference w:customMarkFollows="1" w:id="20"/>
        <w:t>1c)</w:t>
      </w:r>
      <w:r w:rsidR="007F3E64">
        <w:t xml:space="preserve"> </w:t>
      </w:r>
    </w:p>
    <w:p w:rsidR="002E241C" w:rsidRDefault="002E241C" w:rsidP="002E241C">
      <w:pPr>
        <w:pStyle w:val="Textpsmene"/>
      </w:pPr>
      <w:r>
        <w:t>příjmy zdravotní pojišťovny plynoucí ve formě</w:t>
      </w:r>
    </w:p>
    <w:p w:rsidR="002E241C" w:rsidRDefault="002E241C" w:rsidP="002E241C">
      <w:pPr>
        <w:pStyle w:val="Textbodu"/>
      </w:pPr>
      <w:r>
        <w:t xml:space="preserve"> pojistného na veřejné zdravotní pojištění,</w:t>
      </w:r>
    </w:p>
    <w:p w:rsidR="002E241C" w:rsidRDefault="002E241C" w:rsidP="002E241C">
      <w:pPr>
        <w:pStyle w:val="Textbodu"/>
      </w:pPr>
      <w:r>
        <w:t>pokuty uložené pojištěnci nebo plátci pojistného,</w:t>
      </w:r>
    </w:p>
    <w:p w:rsidR="002E241C" w:rsidRDefault="002E241C" w:rsidP="002E241C">
      <w:pPr>
        <w:pStyle w:val="Textbodu"/>
      </w:pPr>
      <w:r>
        <w:t>penále uloženého plátci pojistného,</w:t>
      </w:r>
    </w:p>
    <w:p w:rsidR="002E241C" w:rsidRDefault="002E241C" w:rsidP="002E241C">
      <w:pPr>
        <w:pStyle w:val="Textbodu"/>
      </w:pPr>
      <w:r>
        <w:t xml:space="preserve">přirážky </w:t>
      </w:r>
      <w:r w:rsidR="00422C08">
        <w:t>k </w:t>
      </w:r>
      <w:r>
        <w:t>pojistnému vyměřené zaměstnavateli,</w:t>
      </w:r>
    </w:p>
    <w:p w:rsidR="002E241C" w:rsidRDefault="002E241C" w:rsidP="002E241C">
      <w:pPr>
        <w:pStyle w:val="Textbodu"/>
      </w:pPr>
      <w:r>
        <w:t xml:space="preserve">náhrady nákladů na hrazené zdravotní služby, které zdravotní pojišťovna vynaložila </w:t>
      </w:r>
      <w:r w:rsidR="00422C08">
        <w:t>v </w:t>
      </w:r>
      <w:r>
        <w:t>důsledku zaviněného protiprávního jednání třetí osoby vůči pojištěnci,</w:t>
      </w:r>
    </w:p>
    <w:p w:rsidR="002E241C" w:rsidRDefault="002E241C" w:rsidP="002E241C">
      <w:pPr>
        <w:pStyle w:val="Textbodu"/>
      </w:pPr>
      <w:r>
        <w:t xml:space="preserve">úhrady plateb za výkony pracovně-lékařských služeb </w:t>
      </w:r>
      <w:r w:rsidR="00422C08">
        <w:t>a </w:t>
      </w:r>
      <w:r>
        <w:t>specifické zdravotní péče od zaměstnavatele,</w:t>
      </w:r>
    </w:p>
    <w:p w:rsidR="002E241C" w:rsidRDefault="002E241C" w:rsidP="002E241C">
      <w:pPr>
        <w:pStyle w:val="Textbodu"/>
      </w:pPr>
      <w:r>
        <w:t xml:space="preserve">kauce podle právního předpisu upravujícího resortní, oborové, podnikové </w:t>
      </w:r>
      <w:r w:rsidR="00422C08">
        <w:t>a </w:t>
      </w:r>
      <w:r>
        <w:t>další zdravotní pojišťovny,</w:t>
      </w:r>
    </w:p>
    <w:p w:rsidR="002E241C" w:rsidRDefault="002E241C" w:rsidP="002E241C">
      <w:pPr>
        <w:pStyle w:val="Textbodu"/>
      </w:pPr>
      <w:r>
        <w:t xml:space="preserve">návratné finanční výpomoci ze státního rozpočtu na uhrazení nákladů poskytnutých hrazených služeb po vyčerpání prostředků rezervního fondu </w:t>
      </w:r>
      <w:r w:rsidR="00422C08">
        <w:t>v </w:t>
      </w:r>
      <w:r>
        <w:t>případě platební neschopnosti Všeobecné zdravotní pojišťovny,</w:t>
      </w:r>
    </w:p>
    <w:p w:rsidR="002E241C" w:rsidRDefault="002E241C" w:rsidP="002E241C">
      <w:pPr>
        <w:pStyle w:val="Textbodu"/>
      </w:pPr>
      <w:r>
        <w:t>účelové dotace ze státního rozpočtu,</w:t>
      </w:r>
    </w:p>
    <w:p w:rsidR="002E241C" w:rsidRDefault="002E241C" w:rsidP="002E241C">
      <w:pPr>
        <w:pStyle w:val="Textbodu"/>
      </w:pPr>
      <w:r>
        <w:t xml:space="preserve">pohledávky za uhrazené zdravotní služby poskytnuté </w:t>
      </w:r>
      <w:r w:rsidR="00422C08">
        <w:t>v </w:t>
      </w:r>
      <w:r>
        <w:t xml:space="preserve">České republice cizím pojištěncům, kterými jsou fyzické osoby, za které byly zdravotní služby uhrazeny </w:t>
      </w:r>
      <w:r w:rsidR="00422C08" w:rsidRPr="00292686">
        <w:rPr>
          <w:strike/>
        </w:rPr>
        <w:t>v</w:t>
      </w:r>
      <w:r w:rsidR="00422C08">
        <w:rPr>
          <w:strike/>
        </w:rPr>
        <w:t> </w:t>
      </w:r>
      <w:r w:rsidRPr="00292686">
        <w:rPr>
          <w:strike/>
        </w:rPr>
        <w:t xml:space="preserve">souladu </w:t>
      </w:r>
      <w:r w:rsidR="00422C08" w:rsidRPr="00292686">
        <w:rPr>
          <w:strike/>
        </w:rPr>
        <w:t>s</w:t>
      </w:r>
      <w:r w:rsidR="00422C08">
        <w:rPr>
          <w:strike/>
        </w:rPr>
        <w:t> </w:t>
      </w:r>
      <w:r w:rsidRPr="00292686">
        <w:rPr>
          <w:strike/>
        </w:rPr>
        <w:t xml:space="preserve">vyhlášenými mezinárodními smlouvami </w:t>
      </w:r>
      <w:r w:rsidR="00422C08" w:rsidRPr="00292686">
        <w:rPr>
          <w:strike/>
        </w:rPr>
        <w:t>o</w:t>
      </w:r>
      <w:r w:rsidR="00422C08">
        <w:rPr>
          <w:strike/>
        </w:rPr>
        <w:t> </w:t>
      </w:r>
      <w:r w:rsidRPr="00292686">
        <w:rPr>
          <w:strike/>
        </w:rPr>
        <w:t xml:space="preserve">sociálním zabezpečení, </w:t>
      </w:r>
      <w:r w:rsidR="00422C08" w:rsidRPr="00292686">
        <w:rPr>
          <w:strike/>
        </w:rPr>
        <w:t>s</w:t>
      </w:r>
      <w:r w:rsidR="00422C08">
        <w:rPr>
          <w:strike/>
        </w:rPr>
        <w:t> </w:t>
      </w:r>
      <w:r w:rsidRPr="00292686">
        <w:rPr>
          <w:strike/>
        </w:rPr>
        <w:t xml:space="preserve">nimiž vyslovil souhlas Parlament </w:t>
      </w:r>
      <w:r w:rsidR="00422C08" w:rsidRPr="00292686">
        <w:rPr>
          <w:strike/>
        </w:rPr>
        <w:t>a</w:t>
      </w:r>
      <w:r w:rsidR="00422C08">
        <w:rPr>
          <w:strike/>
        </w:rPr>
        <w:t> </w:t>
      </w:r>
      <w:r w:rsidRPr="00292686">
        <w:rPr>
          <w:strike/>
        </w:rPr>
        <w:t>jimiž je Česká republika vázána,</w:t>
      </w:r>
      <w:r w:rsidR="00292686">
        <w:t xml:space="preserve"> </w:t>
      </w:r>
      <w:r w:rsidR="00292686">
        <w:rPr>
          <w:b/>
        </w:rPr>
        <w:t>podle mezinárodní smlouvy upravující sociální zabezpečení</w:t>
      </w:r>
      <w:r>
        <w:t xml:space="preserve"> nebo podle přímo použitelného předpisu Evropské unie,</w:t>
      </w:r>
    </w:p>
    <w:p w:rsidR="00B83F29" w:rsidRDefault="00B83F29" w:rsidP="00B83F29">
      <w:pPr>
        <w:pStyle w:val="Textpsmene"/>
      </w:pPr>
      <w:r>
        <w:t>příjmy společenství vlastníků jednotek z</w:t>
      </w:r>
    </w:p>
    <w:p w:rsidR="00B83F29" w:rsidRDefault="00B83F29" w:rsidP="00B83F29">
      <w:pPr>
        <w:pStyle w:val="Textbodu"/>
      </w:pPr>
      <w:r>
        <w:t>dotací,</w:t>
      </w:r>
    </w:p>
    <w:p w:rsidR="00B83F29" w:rsidRDefault="00B83F29" w:rsidP="00B83F29">
      <w:pPr>
        <w:pStyle w:val="Textbodu"/>
      </w:pPr>
      <w:r>
        <w:t xml:space="preserve">příspěvků vlastníků jednotek na správu domu </w:t>
      </w:r>
      <w:r w:rsidR="00422C08">
        <w:t>a </w:t>
      </w:r>
      <w:r>
        <w:t>pozemku,</w:t>
      </w:r>
    </w:p>
    <w:p w:rsidR="00B83F29" w:rsidRDefault="00B83F29" w:rsidP="00B83F29">
      <w:pPr>
        <w:pStyle w:val="Textbodu"/>
      </w:pPr>
      <w:r>
        <w:t xml:space="preserve">úhrad za plnění spojená </w:t>
      </w:r>
      <w:r w:rsidR="00422C08">
        <w:t>s </w:t>
      </w:r>
      <w:r>
        <w:t xml:space="preserve">užíváním bytu </w:t>
      </w:r>
      <w:r w:rsidR="00422C08">
        <w:t>a </w:t>
      </w:r>
      <w:r>
        <w:t>nebytových prostor.</w:t>
      </w:r>
    </w:p>
    <w:p w:rsidR="00B83F29" w:rsidRDefault="00B83F29" w:rsidP="00B83F29">
      <w:pPr>
        <w:pStyle w:val="Textbodu"/>
      </w:pPr>
      <w:r>
        <w:t xml:space="preserve">pojistného plnění </w:t>
      </w:r>
      <w:r w:rsidR="00422C08">
        <w:t>z </w:t>
      </w:r>
      <w:r>
        <w:t>pojištění domu sjednaného společenstvím vlastníků jednotek.</w:t>
      </w:r>
    </w:p>
    <w:p w:rsidR="007F700E" w:rsidRDefault="007F700E" w:rsidP="007F700E">
      <w:pPr>
        <w:pStyle w:val="Paragraf"/>
      </w:pPr>
      <w:r>
        <w:t>***</w:t>
      </w:r>
    </w:p>
    <w:p w:rsidR="007F700E" w:rsidRDefault="00422C08" w:rsidP="007F700E">
      <w:pPr>
        <w:pStyle w:val="Paragraf"/>
      </w:pPr>
      <w:r>
        <w:t>§ </w:t>
      </w:r>
      <w:r w:rsidR="00886B8B">
        <w:t>19</w:t>
      </w:r>
    </w:p>
    <w:p w:rsidR="007F700E" w:rsidRDefault="007F700E" w:rsidP="007F700E">
      <w:pPr>
        <w:pStyle w:val="Nadpisparagrafu"/>
      </w:pPr>
      <w:r>
        <w:t>Osvobození od daně</w:t>
      </w:r>
    </w:p>
    <w:p w:rsidR="007F700E" w:rsidRDefault="007F700E" w:rsidP="007F700E">
      <w:pPr>
        <w:pStyle w:val="Textodstavce"/>
      </w:pPr>
      <w:r w:rsidRPr="007F700E">
        <w:t>Od daně jsou osvobozeny</w:t>
      </w:r>
    </w:p>
    <w:p w:rsidR="007F700E" w:rsidRDefault="007F700E" w:rsidP="007F700E">
      <w:pPr>
        <w:pStyle w:val="Textpsmene"/>
      </w:pPr>
      <w:r>
        <w:t>členský příspěvek podle stanov, statutu, zřizovacích nebo zakladatelských listin, přijatý</w:t>
      </w:r>
    </w:p>
    <w:p w:rsidR="007F700E" w:rsidRDefault="007F700E" w:rsidP="007F700E">
      <w:pPr>
        <w:pStyle w:val="Textbodu"/>
      </w:pPr>
      <w:r>
        <w:t xml:space="preserve">zájmovým sdružením právnických osob, </w:t>
      </w:r>
      <w:r w:rsidR="00422C08">
        <w:t>u </w:t>
      </w:r>
      <w:r>
        <w:t xml:space="preserve">něhož členství není nutnou podmínkou </w:t>
      </w:r>
      <w:r w:rsidR="00422C08">
        <w:t>k </w:t>
      </w:r>
      <w:r>
        <w:t>provozování předmětu podnikání nebo výkonu činnosti,</w:t>
      </w:r>
    </w:p>
    <w:p w:rsidR="007F700E" w:rsidRDefault="007F700E" w:rsidP="007F700E">
      <w:pPr>
        <w:pStyle w:val="Textbodu"/>
      </w:pPr>
      <w:r>
        <w:t>spolkem, který není organizací zaměstnavatelů, nebo evropskou politickou nadací,</w:t>
      </w:r>
    </w:p>
    <w:p w:rsidR="007F700E" w:rsidRDefault="007F700E" w:rsidP="007F700E">
      <w:pPr>
        <w:pStyle w:val="Textbodu"/>
      </w:pPr>
      <w:r>
        <w:t>odborovou organizací,</w:t>
      </w:r>
    </w:p>
    <w:p w:rsidR="007F700E" w:rsidRDefault="007F700E" w:rsidP="007F700E">
      <w:pPr>
        <w:pStyle w:val="Textbodu"/>
      </w:pPr>
      <w:r>
        <w:t>politickou stranou, politickým hnutím nebo evropskou politickou stranou, nebo</w:t>
      </w:r>
    </w:p>
    <w:p w:rsidR="007F700E" w:rsidRDefault="007F700E" w:rsidP="007F700E">
      <w:pPr>
        <w:pStyle w:val="Textbodu"/>
      </w:pPr>
      <w:r>
        <w:t xml:space="preserve">profesní komorou </w:t>
      </w:r>
      <w:r w:rsidR="00422C08">
        <w:t>s </w:t>
      </w:r>
      <w:r>
        <w:t xml:space="preserve">nepovinným členstvím </w:t>
      </w:r>
      <w:r w:rsidR="00422C08">
        <w:t>s </w:t>
      </w:r>
      <w:r>
        <w:t xml:space="preserve">výjimkou Hospodářské komory České republiky </w:t>
      </w:r>
      <w:r w:rsidR="00422C08">
        <w:t>a </w:t>
      </w:r>
      <w:r>
        <w:t>Agrární komory České republiky,</w:t>
      </w:r>
    </w:p>
    <w:p w:rsidR="007F700E" w:rsidRDefault="007F700E" w:rsidP="007F700E">
      <w:pPr>
        <w:pStyle w:val="Textpsmene"/>
      </w:pPr>
      <w:r>
        <w:t xml:space="preserve">výnosy kostelních sbírek, příjmy za církevní úkony </w:t>
      </w:r>
      <w:r w:rsidR="00422C08">
        <w:t>a </w:t>
      </w:r>
      <w:r>
        <w:t xml:space="preserve">příspěvky členů </w:t>
      </w:r>
      <w:r w:rsidR="00422C08">
        <w:t>u </w:t>
      </w:r>
      <w:r>
        <w:t xml:space="preserve">registrovaných církví </w:t>
      </w:r>
      <w:r w:rsidR="00422C08">
        <w:t>a </w:t>
      </w:r>
      <w:r>
        <w:t>náboženských společností,</w:t>
      </w:r>
    </w:p>
    <w:p w:rsidR="007F700E" w:rsidRDefault="007F700E" w:rsidP="007F700E">
      <w:pPr>
        <w:pStyle w:val="Textpsmene"/>
      </w:pPr>
      <w:r>
        <w:t xml:space="preserve">příjem </w:t>
      </w:r>
      <w:r w:rsidR="00422C08">
        <w:t>z </w:t>
      </w:r>
      <w:r>
        <w:t xml:space="preserve">nájemného družstevního bytu nebo družstevního nebytového prostoru </w:t>
      </w:r>
      <w:r w:rsidR="00422C08">
        <w:t>a z </w:t>
      </w:r>
      <w:r>
        <w:t xml:space="preserve">úhrady za plnění poskytované </w:t>
      </w:r>
      <w:r w:rsidR="00422C08">
        <w:t>s </w:t>
      </w:r>
      <w:r>
        <w:t xml:space="preserve">užíváním tohoto bytu nebo nebytového prostoru plynoucí na základě nájemní smlouvy mezi bytovým družstvem </w:t>
      </w:r>
      <w:r w:rsidR="00422C08">
        <w:t>a </w:t>
      </w:r>
      <w:r>
        <w:t xml:space="preserve">jeho členem; obdobně to platí pro společnost </w:t>
      </w:r>
      <w:r w:rsidR="00422C08">
        <w:t>s </w:t>
      </w:r>
      <w:r>
        <w:t xml:space="preserve">ručením omezeným </w:t>
      </w:r>
      <w:r w:rsidR="00422C08">
        <w:t>a </w:t>
      </w:r>
      <w:r>
        <w:t xml:space="preserve">jejího společníka </w:t>
      </w:r>
      <w:r w:rsidR="00422C08">
        <w:t>a </w:t>
      </w:r>
      <w:r>
        <w:t xml:space="preserve">pro spolek </w:t>
      </w:r>
      <w:r w:rsidR="00422C08">
        <w:t>a </w:t>
      </w:r>
      <w:r>
        <w:t>jeho člena,</w:t>
      </w:r>
    </w:p>
    <w:p w:rsidR="007F700E" w:rsidRDefault="007F700E" w:rsidP="007F700E">
      <w:pPr>
        <w:pStyle w:val="Textpsmene"/>
      </w:pPr>
      <w:r>
        <w:t xml:space="preserve">příjmy, </w:t>
      </w:r>
      <w:r w:rsidR="00422C08">
        <w:t>z </w:t>
      </w:r>
      <w:r>
        <w:t>nichž je daň vybírána srážkou podle zvláštní sazby daně, plynoucí</w:t>
      </w:r>
    </w:p>
    <w:p w:rsidR="007F700E" w:rsidRDefault="007F700E" w:rsidP="007F700E">
      <w:pPr>
        <w:pStyle w:val="Textbodu"/>
      </w:pPr>
      <w:r>
        <w:t>fondu penzijní společnosti,</w:t>
      </w:r>
    </w:p>
    <w:p w:rsidR="007F700E" w:rsidRDefault="007F700E" w:rsidP="007F700E">
      <w:pPr>
        <w:pStyle w:val="Textbodu"/>
      </w:pPr>
      <w:r>
        <w:t xml:space="preserve">instituci penzijního pojištění, která je skutečným vlastníkem zdaňovaných příjmů podle odstavce 6, </w:t>
      </w:r>
      <w:r w:rsidR="00422C08">
        <w:t>s </w:t>
      </w:r>
      <w:r>
        <w:t>výjimkou penzijní společnosti nebo obdobné společnosti obhospodařující fondy obdobné fondům penzijního pojištění,</w:t>
      </w:r>
    </w:p>
    <w:p w:rsidR="007F700E" w:rsidRDefault="007F700E" w:rsidP="007F700E">
      <w:pPr>
        <w:pStyle w:val="Textpsmene"/>
      </w:pPr>
      <w:r>
        <w:t>příjmy státních fondů stanovené zvláštními předpisy,</w:t>
      </w:r>
      <w:r>
        <w:rPr>
          <w:rStyle w:val="Znakapoznpodarou"/>
        </w:rPr>
        <w:footnoteReference w:customMarkFollows="1" w:id="21"/>
        <w:t>19)</w:t>
      </w:r>
    </w:p>
    <w:p w:rsidR="007F700E" w:rsidRDefault="007F700E" w:rsidP="007F700E">
      <w:pPr>
        <w:pStyle w:val="Textpsmene"/>
      </w:pPr>
      <w:r>
        <w:t xml:space="preserve">příjem České národní banky, příjem Garančního systému finančního trhu </w:t>
      </w:r>
      <w:r w:rsidR="00422C08">
        <w:t>a </w:t>
      </w:r>
      <w:r>
        <w:t xml:space="preserve">příjem fondu ve správě Garančního systému finančního trhu podle zákona upravujícího ozdravné postupy </w:t>
      </w:r>
      <w:r w:rsidR="00422C08">
        <w:t>a </w:t>
      </w:r>
      <w:r>
        <w:t>řešení krize na finančním trhu,</w:t>
      </w:r>
    </w:p>
    <w:p w:rsidR="007F700E" w:rsidRDefault="007F700E" w:rsidP="007F700E">
      <w:pPr>
        <w:pStyle w:val="Textpsmene"/>
      </w:pPr>
      <w:r>
        <w:t xml:space="preserve">výnos </w:t>
      </w:r>
      <w:r w:rsidR="00422C08">
        <w:t>z </w:t>
      </w:r>
      <w:r>
        <w:t xml:space="preserve">operací na finančním trhu </w:t>
      </w:r>
      <w:r w:rsidR="00422C08">
        <w:t>s </w:t>
      </w:r>
      <w:r>
        <w:t>prostředky zvláštního účtu rezervy důchodového pojištění podle rozpočtových pravidel,</w:t>
      </w:r>
    </w:p>
    <w:p w:rsidR="00844415" w:rsidRDefault="000944C8" w:rsidP="007F700E">
      <w:pPr>
        <w:pStyle w:val="Textpsmene"/>
      </w:pPr>
      <w:r>
        <w:t xml:space="preserve">příjmy plynoucí </w:t>
      </w:r>
      <w:r w:rsidR="00422C08">
        <w:t>z </w:t>
      </w:r>
      <w:r>
        <w:t>odpisu dluhů při oddlužení nebo reorganizaci provedené podle zvláštního právního předpisu</w:t>
      </w:r>
      <w:bookmarkStart w:id="5" w:name="_Ref494189055"/>
      <w:r>
        <w:rPr>
          <w:rStyle w:val="Znakapoznpodarou"/>
        </w:rPr>
        <w:footnoteReference w:customMarkFollows="1" w:id="22"/>
        <w:t>1</w:t>
      </w:r>
      <w:bookmarkEnd w:id="5"/>
      <w:r>
        <w:rPr>
          <w:rStyle w:val="Znakapoznpodarou"/>
        </w:rPr>
        <w:t>9a)</w:t>
      </w:r>
      <w:r>
        <w:t>, pokud jsou podle zvláštního právního předpisu</w:t>
      </w:r>
      <w:r w:rsidR="00E8089A">
        <w:rPr>
          <w:rStyle w:val="Znakapoznpodarou"/>
        </w:rPr>
        <w:footnoteReference w:customMarkFollows="1" w:id="23"/>
        <w:t>20)</w:t>
      </w:r>
      <w:r w:rsidRPr="00EF0BF0">
        <w:rPr>
          <w:rStyle w:val="Znakapoznpodarou"/>
        </w:rPr>
        <w:t xml:space="preserve"> </w:t>
      </w:r>
      <w:r>
        <w:t>zaúčtovány ve prospěch výnosů,</w:t>
      </w:r>
    </w:p>
    <w:p w:rsidR="000944C8" w:rsidRDefault="000944C8" w:rsidP="000944C8">
      <w:pPr>
        <w:pStyle w:val="Textpsmene"/>
      </w:pPr>
      <w:r>
        <w:t xml:space="preserve">úrokové příjmy poplatníků uvedených </w:t>
      </w:r>
      <w:r w:rsidR="00422C08">
        <w:t>v § </w:t>
      </w:r>
      <w:r>
        <w:t xml:space="preserve">17 odst. 4, které jim plynou </w:t>
      </w:r>
      <w:r w:rsidR="00422C08">
        <w:t>z </w:t>
      </w:r>
      <w:r>
        <w:t xml:space="preserve">dluhopisů vydávaných </w:t>
      </w:r>
      <w:r w:rsidR="00422C08">
        <w:t>v </w:t>
      </w:r>
      <w:r>
        <w:t xml:space="preserve">zahraničí poplatníky se sídlem </w:t>
      </w:r>
      <w:r w:rsidR="00422C08">
        <w:t>v </w:t>
      </w:r>
      <w:r>
        <w:t>České republice nebo Českou republikou,</w:t>
      </w:r>
    </w:p>
    <w:p w:rsidR="000944C8" w:rsidRDefault="000944C8" w:rsidP="000944C8">
      <w:pPr>
        <w:pStyle w:val="Textpsmene"/>
      </w:pPr>
      <w:r>
        <w:t xml:space="preserve">příjmy Podpůrného </w:t>
      </w:r>
      <w:r w:rsidR="00422C08">
        <w:t>a </w:t>
      </w:r>
      <w:r>
        <w:t xml:space="preserve">garančního rolnického </w:t>
      </w:r>
      <w:r w:rsidR="00422C08">
        <w:t>a </w:t>
      </w:r>
      <w:r>
        <w:t xml:space="preserve">lesnického fondu, a. s., plynoucí </w:t>
      </w:r>
      <w:r w:rsidR="00422C08">
        <w:t>z </w:t>
      </w:r>
      <w:r>
        <w:t xml:space="preserve">prodeje cenných papírů </w:t>
      </w:r>
      <w:r w:rsidR="00422C08">
        <w:t>v </w:t>
      </w:r>
      <w:r>
        <w:t>majetku fondu,</w:t>
      </w:r>
    </w:p>
    <w:p w:rsidR="000944C8" w:rsidRDefault="000944C8" w:rsidP="000944C8">
      <w:pPr>
        <w:pStyle w:val="Textpsmene"/>
      </w:pPr>
      <w:r>
        <w:t xml:space="preserve">podíly na zisku tichého společníka </w:t>
      </w:r>
      <w:r w:rsidR="00422C08">
        <w:t>z </w:t>
      </w:r>
      <w:r>
        <w:t xml:space="preserve">účasti na podnikání, pokud jsou použity </w:t>
      </w:r>
      <w:r w:rsidR="00422C08">
        <w:t>k </w:t>
      </w:r>
      <w:r>
        <w:t xml:space="preserve">doplnění vkladu sníženého </w:t>
      </w:r>
      <w:r w:rsidR="00422C08">
        <w:t>o </w:t>
      </w:r>
      <w:r>
        <w:t>podíly na ztrátách do původní výše,</w:t>
      </w:r>
    </w:p>
    <w:p w:rsidR="000944C8" w:rsidRDefault="000944C8" w:rsidP="000944C8">
      <w:pPr>
        <w:pStyle w:val="Textpsmene"/>
      </w:pPr>
      <w:r>
        <w:t xml:space="preserve">příjmy plynoucí </w:t>
      </w:r>
      <w:r w:rsidR="00422C08">
        <w:t>v </w:t>
      </w:r>
      <w:r>
        <w:t xml:space="preserve">souvislosti </w:t>
      </w:r>
      <w:r w:rsidR="00422C08">
        <w:t>s </w:t>
      </w:r>
      <w:r>
        <w:t>privatizovaným majetkem, které jsou vedeny Ministerstvem financí na zvláštních účtech podle zvláštního právního předpisu</w:t>
      </w:r>
      <w:r>
        <w:rPr>
          <w:rStyle w:val="Znakapoznpodarou"/>
        </w:rPr>
        <w:footnoteReference w:customMarkFollows="1" w:id="24"/>
        <w:t>125)</w:t>
      </w:r>
      <w:r>
        <w:t xml:space="preserve"> </w:t>
      </w:r>
      <w:r w:rsidR="00422C08">
        <w:t>a </w:t>
      </w:r>
      <w:r>
        <w:t xml:space="preserve">příjmy plynoucí </w:t>
      </w:r>
      <w:r w:rsidR="00422C08">
        <w:t>z </w:t>
      </w:r>
      <w:r>
        <w:t xml:space="preserve">nakládání </w:t>
      </w:r>
      <w:r w:rsidR="00422C08">
        <w:t>s </w:t>
      </w:r>
      <w:r>
        <w:t xml:space="preserve">prostředky těchto zvláštních účtů na finančním trhu, </w:t>
      </w:r>
      <w:r w:rsidR="00422C08">
        <w:t>a </w:t>
      </w:r>
      <w:r>
        <w:t xml:space="preserve">dále příjmy plynoucí </w:t>
      </w:r>
      <w:r w:rsidR="00422C08">
        <w:t>z </w:t>
      </w:r>
      <w:r>
        <w:t xml:space="preserve">práv, která přešla ze zaniklé České konsolidační agentury na stát podle zvláštního právního předpisu, </w:t>
      </w:r>
      <w:r w:rsidR="00422C08">
        <w:t>a </w:t>
      </w:r>
      <w:r>
        <w:t xml:space="preserve">příjmy plynoucí </w:t>
      </w:r>
      <w:r w:rsidR="00422C08">
        <w:t>z </w:t>
      </w:r>
      <w:r>
        <w:t>práv, která přešla ze zaniklé České inkasní, s.r.o., nebo ze zrušeného Zajišťovacího fondu družstevních záložen na stát,</w:t>
      </w:r>
    </w:p>
    <w:p w:rsidR="000944C8" w:rsidRDefault="000944C8" w:rsidP="000944C8">
      <w:pPr>
        <w:pStyle w:val="Textpsmene"/>
      </w:pPr>
      <w:r w:rsidRPr="000944C8">
        <w:t xml:space="preserve">příjem Garančního fondu obchodníků </w:t>
      </w:r>
      <w:r w:rsidR="00422C08" w:rsidRPr="000944C8">
        <w:t>s</w:t>
      </w:r>
      <w:r w:rsidR="00422C08">
        <w:t> </w:t>
      </w:r>
      <w:r w:rsidRPr="000944C8">
        <w:t>cennými papíry,</w:t>
      </w:r>
    </w:p>
    <w:p w:rsidR="000944C8" w:rsidRDefault="000944C8" w:rsidP="000944C8">
      <w:pPr>
        <w:pStyle w:val="Textpsmene"/>
      </w:pPr>
      <w:r w:rsidRPr="000944C8">
        <w:t xml:space="preserve">příjmy </w:t>
      </w:r>
      <w:r w:rsidR="00422C08" w:rsidRPr="000944C8">
        <w:t>z</w:t>
      </w:r>
      <w:r w:rsidR="00422C08">
        <w:t> </w:t>
      </w:r>
      <w:r w:rsidRPr="000944C8">
        <w:t xml:space="preserve">úroků </w:t>
      </w:r>
      <w:r w:rsidR="00422C08" w:rsidRPr="000944C8">
        <w:t>z</w:t>
      </w:r>
      <w:r w:rsidR="00422C08">
        <w:t> </w:t>
      </w:r>
      <w:r w:rsidRPr="000944C8">
        <w:t>přepl</w:t>
      </w:r>
      <w:r>
        <w:t>atků zaviněných správcem daně</w:t>
      </w:r>
      <w:r w:rsidR="00E92942">
        <w:rPr>
          <w:rStyle w:val="Znakapoznpodarou"/>
        </w:rPr>
        <w:footnoteReference w:customMarkFollows="1" w:id="25"/>
        <w:t>49)</w:t>
      </w:r>
      <w:r w:rsidRPr="000944C8">
        <w:t xml:space="preserve"> </w:t>
      </w:r>
      <w:r w:rsidR="00422C08" w:rsidRPr="000944C8">
        <w:t>a</w:t>
      </w:r>
      <w:r w:rsidR="00422C08">
        <w:t> </w:t>
      </w:r>
      <w:r w:rsidR="00422C08" w:rsidRPr="000944C8">
        <w:t>z</w:t>
      </w:r>
      <w:r w:rsidR="00422C08">
        <w:t> </w:t>
      </w:r>
      <w:r w:rsidRPr="000944C8">
        <w:t xml:space="preserve">úroků </w:t>
      </w:r>
      <w:r w:rsidR="00422C08" w:rsidRPr="000944C8">
        <w:t>z</w:t>
      </w:r>
      <w:r w:rsidR="00422C08">
        <w:t> </w:t>
      </w:r>
      <w:r w:rsidRPr="000944C8">
        <w:t>přeplatků zaviněných or</w:t>
      </w:r>
      <w:r>
        <w:t>gánem sociálního zabezpečení,</w:t>
      </w:r>
      <w:r w:rsidR="002F78CA">
        <w:rPr>
          <w:rStyle w:val="Znakapoznpodarou"/>
        </w:rPr>
        <w:footnoteReference w:customMarkFollows="1" w:id="26"/>
        <w:t>50)</w:t>
      </w:r>
    </w:p>
    <w:p w:rsidR="000944C8" w:rsidRDefault="006E7303" w:rsidP="006E7303">
      <w:pPr>
        <w:pStyle w:val="Textpsmene"/>
      </w:pPr>
      <w:r w:rsidRPr="006E7303">
        <w:t>příjem Zajišťovacího fondu,</w:t>
      </w:r>
    </w:p>
    <w:p w:rsidR="006E7303" w:rsidRDefault="006E7303" w:rsidP="006E7303">
      <w:pPr>
        <w:pStyle w:val="Textpsmene"/>
      </w:pPr>
      <w:r>
        <w:t xml:space="preserve">výnos </w:t>
      </w:r>
      <w:r w:rsidR="00422C08">
        <w:t>z </w:t>
      </w:r>
      <w:r>
        <w:t xml:space="preserve">operací </w:t>
      </w:r>
      <w:r w:rsidR="00422C08">
        <w:t>s </w:t>
      </w:r>
      <w:r>
        <w:t>prostředky jaderného účtu na finančním trhu podle atomového zákona,</w:t>
      </w:r>
    </w:p>
    <w:p w:rsidR="006E7303" w:rsidRDefault="006E7303" w:rsidP="002D0A1C">
      <w:pPr>
        <w:pStyle w:val="Textpsmene"/>
        <w:numPr>
          <w:ilvl w:val="3"/>
          <w:numId w:val="27"/>
        </w:numPr>
      </w:pPr>
      <w:r>
        <w:t xml:space="preserve">výnos nadace, která je veřejně prospěšným poplatníkem, </w:t>
      </w:r>
      <w:r w:rsidR="00422C08">
        <w:t>z </w:t>
      </w:r>
      <w:r>
        <w:t xml:space="preserve">majetku vloženého do nadační jistiny </w:t>
      </w:r>
      <w:r w:rsidR="00422C08">
        <w:t>a </w:t>
      </w:r>
      <w:r>
        <w:t xml:space="preserve">příjem </w:t>
      </w:r>
      <w:r w:rsidR="00422C08">
        <w:t>z </w:t>
      </w:r>
      <w:r>
        <w:t xml:space="preserve">jeho prodeje, pokud tento příjem slouží jen </w:t>
      </w:r>
      <w:r w:rsidR="00422C08">
        <w:t>k </w:t>
      </w:r>
      <w:r>
        <w:t xml:space="preserve">účelu, ke kterému byla nadace zřízena, </w:t>
      </w:r>
      <w:r w:rsidR="00422C08">
        <w:t>a </w:t>
      </w:r>
      <w:r>
        <w:t xml:space="preserve">pokud se nejedná </w:t>
      </w:r>
      <w:r w:rsidR="00422C08">
        <w:t>o </w:t>
      </w:r>
      <w:r>
        <w:t xml:space="preserve">příjem, který byl nadací použit </w:t>
      </w:r>
      <w:r w:rsidR="00422C08">
        <w:t>v </w:t>
      </w:r>
      <w:r>
        <w:t>rozporu se zákonem,</w:t>
      </w:r>
    </w:p>
    <w:p w:rsidR="006E7303" w:rsidRDefault="006E7303" w:rsidP="006E7303">
      <w:pPr>
        <w:pStyle w:val="Textpsmene"/>
      </w:pPr>
      <w:r>
        <w:t>příspěvky do fondu zábrany škod České kanceláře pojistitelů,</w:t>
      </w:r>
    </w:p>
    <w:p w:rsidR="006E7303" w:rsidRDefault="006E7303" w:rsidP="006E7303">
      <w:pPr>
        <w:pStyle w:val="Textpsmene"/>
      </w:pPr>
      <w:r>
        <w:t xml:space="preserve">příjmy </w:t>
      </w:r>
      <w:r w:rsidR="00422C08">
        <w:t>z </w:t>
      </w:r>
      <w:r>
        <w:t>úroků plynoucí zdravotní pojišťovně zřízené zvláštním právním předpisem nebo podle zvláštního právního předpisu</w:t>
      </w:r>
      <w:r>
        <w:rPr>
          <w:rStyle w:val="Znakapoznpodarou"/>
        </w:rPr>
        <w:footnoteReference w:customMarkFollows="1" w:id="27"/>
        <w:t>17e)</w:t>
      </w:r>
      <w:r>
        <w:t xml:space="preserve"> </w:t>
      </w:r>
      <w:r w:rsidR="00422C08">
        <w:t>z </w:t>
      </w:r>
      <w:r>
        <w:t xml:space="preserve">vkladů </w:t>
      </w:r>
      <w:r w:rsidR="00422C08">
        <w:t>u </w:t>
      </w:r>
      <w:r>
        <w:t>bank, pokud jsou vložené prostředky získány ze zdrojů veřejného zdravotního pojištění,</w:t>
      </w:r>
    </w:p>
    <w:p w:rsidR="006E7303" w:rsidRDefault="006E7303" w:rsidP="006E7303">
      <w:pPr>
        <w:pStyle w:val="Textpsmene"/>
      </w:pPr>
      <w:r>
        <w:t>příjmy regionální rady regionu soudržnosti stanovené zvláštním právním předpisem</w:t>
      </w:r>
      <w:bookmarkStart w:id="6" w:name="_Ref494189126"/>
      <w:r>
        <w:rPr>
          <w:rStyle w:val="Znakapoznpodarou"/>
        </w:rPr>
        <w:footnoteReference w:customMarkFollows="1" w:id="28"/>
        <w:t>1</w:t>
      </w:r>
      <w:bookmarkEnd w:id="6"/>
      <w:r>
        <w:rPr>
          <w:rStyle w:val="Znakapoznpodarou"/>
        </w:rPr>
        <w:t>24)</w:t>
      </w:r>
      <w:r>
        <w:t>,</w:t>
      </w:r>
    </w:p>
    <w:p w:rsidR="006E7303" w:rsidRDefault="006E7303" w:rsidP="006E7303">
      <w:pPr>
        <w:pStyle w:val="Textpsmene"/>
      </w:pPr>
      <w:r>
        <w:t xml:space="preserve">příjmy fondu Energetického regulačního úřadu </w:t>
      </w:r>
      <w:r w:rsidR="00422C08">
        <w:t>z </w:t>
      </w:r>
      <w:r>
        <w:t>příspěvku na úhradu prokazatelné ztráty držitele licence plnícího povinnost dodávky nad rámec licence,</w:t>
      </w:r>
      <w:r>
        <w:rPr>
          <w:rStyle w:val="Znakapoznpodarou"/>
        </w:rPr>
        <w:footnoteReference w:customMarkFollows="1" w:id="29"/>
        <w:t>85)</w:t>
      </w:r>
    </w:p>
    <w:p w:rsidR="006E7303" w:rsidRDefault="006E7303" w:rsidP="006E7303">
      <w:pPr>
        <w:pStyle w:val="Textpsmene"/>
      </w:pPr>
      <w:r>
        <w:t>úrokové příjmy Česko-německého fondu budoucnosti,</w:t>
      </w:r>
    </w:p>
    <w:p w:rsidR="006E7303" w:rsidRDefault="006E7303" w:rsidP="006E7303">
      <w:pPr>
        <w:pStyle w:val="Textpsmene"/>
      </w:pPr>
      <w:r>
        <w:t xml:space="preserve">úrokové příjmy plynoucí orgánu státní správy, samosprávy </w:t>
      </w:r>
      <w:r w:rsidR="00422C08">
        <w:t>a </w:t>
      </w:r>
      <w:r>
        <w:t xml:space="preserve">subjektu pověřenému Ministerstvem financí zabezpečováním realizace programů pomoci Evropských společenství, </w:t>
      </w:r>
      <w:r w:rsidR="00422C08">
        <w:t>a </w:t>
      </w:r>
      <w:r>
        <w:t xml:space="preserve">to </w:t>
      </w:r>
      <w:r w:rsidR="00422C08">
        <w:t>z </w:t>
      </w:r>
      <w:r>
        <w:t xml:space="preserve">vkladu na vkladovém účtu zřízeném pro uložení prostředků poskytnutých České republice Evropskými společenstvími, </w:t>
      </w:r>
      <w:r w:rsidR="00422C08">
        <w:t>a </w:t>
      </w:r>
      <w:r>
        <w:t xml:space="preserve">dále úrokové příjmy plynoucí orgánu státní správy </w:t>
      </w:r>
      <w:r w:rsidR="00422C08">
        <w:t>a </w:t>
      </w:r>
      <w:r>
        <w:t xml:space="preserve">samosprávy </w:t>
      </w:r>
      <w:r w:rsidR="00422C08">
        <w:t>z </w:t>
      </w:r>
      <w:r>
        <w:t xml:space="preserve">vkladu na vkladovém účtu zřízeném pro uložení prostředků poskytnutých České republice Světovou bankou, Evropskou bankou pro obnovu </w:t>
      </w:r>
      <w:r w:rsidR="00422C08">
        <w:t>a </w:t>
      </w:r>
      <w:r>
        <w:t xml:space="preserve">rozvoj </w:t>
      </w:r>
      <w:r w:rsidR="00422C08">
        <w:t>a </w:t>
      </w:r>
      <w:r>
        <w:t>Evropskou investiční bankou,</w:t>
      </w:r>
    </w:p>
    <w:p w:rsidR="006E7303" w:rsidRDefault="006E7303" w:rsidP="006E7303">
      <w:pPr>
        <w:pStyle w:val="Textpsmene"/>
      </w:pPr>
      <w:r w:rsidRPr="006E7303">
        <w:t>úrokové příjmy plynoucí</w:t>
      </w:r>
      <w:r>
        <w:t xml:space="preserve"> </w:t>
      </w:r>
      <w:r w:rsidR="00422C08">
        <w:t>z </w:t>
      </w:r>
      <w:r>
        <w:t>prostředků veřejné sbírky</w:t>
      </w:r>
      <w:r w:rsidR="002F78CA">
        <w:rPr>
          <w:rStyle w:val="Znakapoznpodarou"/>
        </w:rPr>
        <w:footnoteReference w:customMarkFollows="1" w:id="30"/>
        <w:t>14e)</w:t>
      </w:r>
      <w:r w:rsidRPr="006E7303">
        <w:t xml:space="preserve"> pořádané </w:t>
      </w:r>
      <w:r w:rsidR="00422C08" w:rsidRPr="006E7303">
        <w:t>k</w:t>
      </w:r>
      <w:r w:rsidR="00422C08">
        <w:t> </w:t>
      </w:r>
      <w:r w:rsidRPr="006E7303">
        <w:t xml:space="preserve">účelům vymezeným </w:t>
      </w:r>
      <w:r w:rsidR="00422C08" w:rsidRPr="006E7303">
        <w:t>v</w:t>
      </w:r>
      <w:r w:rsidR="00422C08">
        <w:t> </w:t>
      </w:r>
      <w:r w:rsidR="00422C08" w:rsidRPr="006E7303">
        <w:t>§</w:t>
      </w:r>
      <w:r w:rsidR="00422C08">
        <w:t> </w:t>
      </w:r>
      <w:r w:rsidRPr="006E7303">
        <w:t xml:space="preserve">15 odst. </w:t>
      </w:r>
      <w:r w:rsidR="00422C08" w:rsidRPr="006E7303">
        <w:t>1</w:t>
      </w:r>
      <w:r w:rsidR="00422C08">
        <w:t> </w:t>
      </w:r>
      <w:r w:rsidR="00422C08" w:rsidRPr="006E7303">
        <w:t>a</w:t>
      </w:r>
      <w:r w:rsidR="00422C08">
        <w:t> </w:t>
      </w:r>
      <w:r w:rsidR="00422C08" w:rsidRPr="006E7303">
        <w:t>§</w:t>
      </w:r>
      <w:r w:rsidR="00422C08">
        <w:t> </w:t>
      </w:r>
      <w:r w:rsidRPr="006E7303">
        <w:t>20 odst. 8,</w:t>
      </w:r>
    </w:p>
    <w:p w:rsidR="003354DE" w:rsidRDefault="003354DE" w:rsidP="003354DE">
      <w:pPr>
        <w:pStyle w:val="Textpsmene"/>
      </w:pPr>
      <w:r>
        <w:t xml:space="preserve">příjem Vinařského fondu stanovený zákonem upravujícím vinohradnictví </w:t>
      </w:r>
      <w:r w:rsidR="00422C08">
        <w:t>a </w:t>
      </w:r>
      <w:r>
        <w:t>vinařství,</w:t>
      </w:r>
    </w:p>
    <w:p w:rsidR="003354DE" w:rsidRDefault="005E7E04" w:rsidP="005E7E04">
      <w:pPr>
        <w:pStyle w:val="Textpsmene"/>
        <w:numPr>
          <w:ilvl w:val="0"/>
          <w:numId w:val="0"/>
        </w:numPr>
        <w:ind w:left="426" w:hanging="426"/>
      </w:pPr>
      <w:r>
        <w:t>za)</w:t>
      </w:r>
      <w:r>
        <w:tab/>
        <w:t xml:space="preserve">příjem </w:t>
      </w:r>
      <w:r w:rsidR="00422C08">
        <w:t>z </w:t>
      </w:r>
      <w:r>
        <w:t>podpory od Vinařského fondu,</w:t>
      </w:r>
    </w:p>
    <w:p w:rsidR="005E7E04" w:rsidRDefault="005E7E04" w:rsidP="005E7E04">
      <w:pPr>
        <w:pStyle w:val="Textpsmene"/>
        <w:numPr>
          <w:ilvl w:val="0"/>
          <w:numId w:val="0"/>
        </w:numPr>
        <w:ind w:left="425" w:hanging="425"/>
      </w:pPr>
      <w:r>
        <w:t>zb)</w:t>
      </w:r>
      <w:r>
        <w:tab/>
        <w:t xml:space="preserve">příjmy plynoucí </w:t>
      </w:r>
      <w:r w:rsidR="00422C08">
        <w:t>v </w:t>
      </w:r>
      <w:r>
        <w:t xml:space="preserve">souvislosti </w:t>
      </w:r>
      <w:r w:rsidR="00422C08">
        <w:t>s </w:t>
      </w:r>
      <w:r>
        <w:t>výkonem dobrovolnické služby poskytované podle zvláštního právního předpisu,</w:t>
      </w:r>
      <w:r>
        <w:rPr>
          <w:rStyle w:val="Znakapoznpodarou"/>
        </w:rPr>
        <w:footnoteReference w:customMarkFollows="1" w:id="31"/>
        <w:t>4h)</w:t>
      </w:r>
    </w:p>
    <w:p w:rsidR="005E7E04" w:rsidRDefault="005E7E04" w:rsidP="005E7E04">
      <w:pPr>
        <w:pStyle w:val="Textpsmene"/>
        <w:numPr>
          <w:ilvl w:val="0"/>
          <w:numId w:val="0"/>
        </w:numPr>
        <w:ind w:left="425" w:hanging="425"/>
      </w:pPr>
      <w:r>
        <w:t>zc)</w:t>
      </w:r>
      <w:r>
        <w:tab/>
      </w:r>
      <w:r w:rsidRPr="005E7E04">
        <w:t xml:space="preserve">příspěvky výrobců nebo provozovatelů solárních elektráren podle zákona upravujícího odpady plynoucí provozovatelům kolektivního systému zajišťujícího zpětný odběr, zpracování, využití </w:t>
      </w:r>
      <w:r w:rsidR="00422C08" w:rsidRPr="005E7E04">
        <w:t>a</w:t>
      </w:r>
      <w:r w:rsidR="00422C08">
        <w:t> </w:t>
      </w:r>
      <w:r w:rsidRPr="005E7E04">
        <w:t xml:space="preserve">odstranění elektrozařízení nebo oddělený sběr, zpracování, využití </w:t>
      </w:r>
      <w:r w:rsidR="00422C08" w:rsidRPr="005E7E04">
        <w:t>a</w:t>
      </w:r>
      <w:r w:rsidR="00422C08">
        <w:t> </w:t>
      </w:r>
      <w:r w:rsidRPr="005E7E04">
        <w:t xml:space="preserve">odstranění elektroodpadu, pokud jsou zaregistrováni podle zákona upravujícího odpady; osvobození lze uplatnit za předpokladu použití příspěvků pouze na zpracování elektroodpadů </w:t>
      </w:r>
      <w:r w:rsidR="00422C08" w:rsidRPr="005E7E04">
        <w:t>a</w:t>
      </w:r>
      <w:r w:rsidR="00422C08">
        <w:t> </w:t>
      </w:r>
      <w:r w:rsidRPr="005E7E04">
        <w:t xml:space="preserve">odpadu ze solárních panelů </w:t>
      </w:r>
      <w:r w:rsidR="00422C08" w:rsidRPr="005E7E04">
        <w:t>a</w:t>
      </w:r>
      <w:r w:rsidR="00422C08">
        <w:t> </w:t>
      </w:r>
      <w:r w:rsidRPr="005E7E04">
        <w:t xml:space="preserve">nezbytných nákladů souvisejících </w:t>
      </w:r>
      <w:r w:rsidR="00422C08" w:rsidRPr="005E7E04">
        <w:t>s</w:t>
      </w:r>
      <w:r w:rsidR="00422C08">
        <w:t> </w:t>
      </w:r>
      <w:r w:rsidRPr="005E7E04">
        <w:t xml:space="preserve">tímto účelem </w:t>
      </w:r>
      <w:r w:rsidR="00422C08" w:rsidRPr="005E7E04">
        <w:t>s</w:t>
      </w:r>
      <w:r w:rsidR="00422C08">
        <w:t> </w:t>
      </w:r>
      <w:r w:rsidRPr="005E7E04">
        <w:t>výjimkou nákladů na zřízení sběrného místa provozovatele solární elektrárny,</w:t>
      </w:r>
    </w:p>
    <w:p w:rsidR="005E7E04" w:rsidRDefault="005E7E04" w:rsidP="005E7E04">
      <w:pPr>
        <w:pStyle w:val="Textpsmene"/>
        <w:numPr>
          <w:ilvl w:val="0"/>
          <w:numId w:val="0"/>
        </w:numPr>
        <w:ind w:left="425" w:hanging="425"/>
      </w:pPr>
      <w:r>
        <w:t>zd)</w:t>
      </w:r>
      <w:r>
        <w:tab/>
        <w:t xml:space="preserve">ocenění </w:t>
      </w:r>
      <w:r w:rsidR="00422C08">
        <w:t>v </w:t>
      </w:r>
      <w:r>
        <w:t>oblasti kultury podle zvláštních právních předpisů</w:t>
      </w:r>
      <w:r>
        <w:rPr>
          <w:rStyle w:val="Znakapoznpodarou"/>
        </w:rPr>
        <w:footnoteReference w:customMarkFollows="1" w:id="32"/>
        <w:t>12a)</w:t>
      </w:r>
      <w:r>
        <w:t>,</w:t>
      </w:r>
    </w:p>
    <w:p w:rsidR="005E7E04" w:rsidRDefault="005E7E04" w:rsidP="005E7E04">
      <w:pPr>
        <w:pStyle w:val="Textpsmene"/>
        <w:numPr>
          <w:ilvl w:val="0"/>
          <w:numId w:val="0"/>
        </w:numPr>
        <w:ind w:left="425" w:hanging="425"/>
      </w:pPr>
      <w:r>
        <w:t>ze)</w:t>
      </w:r>
      <w:r>
        <w:tab/>
        <w:t>příjmy z</w:t>
      </w:r>
    </w:p>
    <w:p w:rsidR="005E7E04" w:rsidRDefault="005E7E04" w:rsidP="005E7E04">
      <w:pPr>
        <w:pStyle w:val="Textbodu"/>
      </w:pPr>
      <w:r>
        <w:t xml:space="preserve">podílu na zisku, vyplácené dceřinou společností, která je poplatníkem uvedeným </w:t>
      </w:r>
      <w:r w:rsidR="00422C08">
        <w:t>v § </w:t>
      </w:r>
      <w:r>
        <w:t>17 odst. 3, mateřské společnosti,</w:t>
      </w:r>
    </w:p>
    <w:p w:rsidR="003354DE" w:rsidRDefault="005E7E04" w:rsidP="005E7E04">
      <w:pPr>
        <w:pStyle w:val="Textbodu"/>
      </w:pPr>
      <w:r>
        <w:t xml:space="preserve">převodu podílu mateřské společnosti </w:t>
      </w:r>
      <w:r w:rsidR="00422C08">
        <w:t>v </w:t>
      </w:r>
      <w:r>
        <w:t xml:space="preserve">dceřiné společnosti plynoucí poplatníkovi uvedenému </w:t>
      </w:r>
      <w:r w:rsidR="00422C08">
        <w:t>v § </w:t>
      </w:r>
      <w:r>
        <w:t xml:space="preserve">17 odst. </w:t>
      </w:r>
      <w:r w:rsidR="00422C08">
        <w:t>3 </w:t>
      </w:r>
      <w:r>
        <w:t>nebo společnosti, která je daňovým rezidentem jiného členského státu Evropské unie než České republiky,</w:t>
      </w:r>
    </w:p>
    <w:p w:rsidR="005E7E04" w:rsidRDefault="005E7E04" w:rsidP="005E7E04">
      <w:pPr>
        <w:pStyle w:val="Textpsmene"/>
        <w:numPr>
          <w:ilvl w:val="0"/>
          <w:numId w:val="0"/>
        </w:numPr>
        <w:ind w:left="425" w:hanging="425"/>
      </w:pPr>
      <w:r>
        <w:t>zf)</w:t>
      </w:r>
      <w:r>
        <w:tab/>
      </w:r>
      <w:r w:rsidRPr="005E7E04">
        <w:t xml:space="preserve">příjmy mateřské společnosti při snížení základního kapitálu dceřiné společnosti, </w:t>
      </w:r>
      <w:r w:rsidR="00422C08" w:rsidRPr="005E7E04">
        <w:t>a</w:t>
      </w:r>
      <w:r w:rsidR="00422C08">
        <w:t> </w:t>
      </w:r>
      <w:r w:rsidRPr="005E7E04">
        <w:t xml:space="preserve">to nejvýše do částky, </w:t>
      </w:r>
      <w:r w:rsidR="00422C08" w:rsidRPr="005E7E04">
        <w:t>o</w:t>
      </w:r>
      <w:r w:rsidR="00422C08">
        <w:t> </w:t>
      </w:r>
      <w:r w:rsidRPr="005E7E04">
        <w:t xml:space="preserve">kterou byl zvýšen vklad společníka nebo jmenovitá hodnota akcie při zvýšení základního kapitálu </w:t>
      </w:r>
      <w:r w:rsidR="00422C08" w:rsidRPr="005E7E04">
        <w:t>z</w:t>
      </w:r>
      <w:r w:rsidR="00422C08">
        <w:t> </w:t>
      </w:r>
      <w:r w:rsidRPr="005E7E04">
        <w:t xml:space="preserve">vlastních zdrojů společnosti podle zvláštního právního předpisu, byl-li zdrojem tohoto zvýšení zisk společnosti nebo fond vytvořený ze zisku; obdobně se postupuje </w:t>
      </w:r>
      <w:r w:rsidR="00422C08" w:rsidRPr="005E7E04">
        <w:t>u</w:t>
      </w:r>
      <w:r w:rsidR="00422C08">
        <w:t> </w:t>
      </w:r>
      <w:r w:rsidRPr="005E7E04">
        <w:t xml:space="preserve">příjmů mateřské společnosti </w:t>
      </w:r>
      <w:r w:rsidR="00422C08" w:rsidRPr="005E7E04">
        <w:t>z</w:t>
      </w:r>
      <w:r w:rsidR="00422C08">
        <w:t> </w:t>
      </w:r>
      <w:r w:rsidRPr="005E7E04">
        <w:t>rozpuštění rezervního fondu nebo obdobného fondu dceřiné společnosti,</w:t>
      </w:r>
    </w:p>
    <w:p w:rsidR="005E7E04" w:rsidRDefault="005E7E04" w:rsidP="005E7E04">
      <w:pPr>
        <w:pStyle w:val="Textpsmene"/>
        <w:numPr>
          <w:ilvl w:val="0"/>
          <w:numId w:val="0"/>
        </w:numPr>
        <w:ind w:left="425" w:hanging="425"/>
      </w:pPr>
      <w:r>
        <w:t>zg)</w:t>
      </w:r>
      <w:r>
        <w:tab/>
      </w:r>
      <w:r w:rsidRPr="005E7E04">
        <w:t xml:space="preserve">příjem plynoucí jako náhrada za služebnost vzniklou ze zákona nebo rozhodnutím státního orgánu podle jiných právních předpisů </w:t>
      </w:r>
      <w:r w:rsidR="00422C08" w:rsidRPr="005E7E04">
        <w:t>a</w:t>
      </w:r>
      <w:r w:rsidR="00422C08">
        <w:t> </w:t>
      </w:r>
      <w:r w:rsidRPr="005E7E04">
        <w:t>příjem plynoucí jako náhrada za vyvlastnění na základě jiných právních předpisů,</w:t>
      </w:r>
    </w:p>
    <w:p w:rsidR="005E7E04" w:rsidRDefault="005E7E04" w:rsidP="005E7E04">
      <w:pPr>
        <w:pStyle w:val="Textpsmene"/>
        <w:numPr>
          <w:ilvl w:val="0"/>
          <w:numId w:val="0"/>
        </w:numPr>
        <w:ind w:left="425" w:hanging="425"/>
      </w:pPr>
      <w:r>
        <w:t>zh)</w:t>
      </w:r>
      <w:r>
        <w:tab/>
      </w:r>
      <w:r w:rsidRPr="005E7E04">
        <w:t xml:space="preserve">příjem České republiky </w:t>
      </w:r>
      <w:r w:rsidR="00422C08" w:rsidRPr="005E7E04">
        <w:t>z</w:t>
      </w:r>
      <w:r w:rsidR="00422C08">
        <w:t> </w:t>
      </w:r>
      <w:r w:rsidRPr="005E7E04">
        <w:t xml:space="preserve">operací řízení likvidity státní pokladny </w:t>
      </w:r>
      <w:r w:rsidR="00422C08" w:rsidRPr="005E7E04">
        <w:t>a</w:t>
      </w:r>
      <w:r w:rsidR="00422C08">
        <w:t> </w:t>
      </w:r>
      <w:r w:rsidRPr="005E7E04">
        <w:t>řízení státního dluhu podle zákona upravujícího rozpočtová pravidla,</w:t>
      </w:r>
    </w:p>
    <w:p w:rsidR="005E7E04" w:rsidRDefault="005E7E04" w:rsidP="005E7E04">
      <w:pPr>
        <w:pStyle w:val="Textpsmene"/>
        <w:numPr>
          <w:ilvl w:val="0"/>
          <w:numId w:val="0"/>
        </w:numPr>
        <w:ind w:left="425" w:hanging="425"/>
      </w:pPr>
      <w:r>
        <w:t>zi)</w:t>
      </w:r>
      <w:r>
        <w:tab/>
      </w:r>
      <w:r w:rsidRPr="005E7E04">
        <w:t xml:space="preserve">příjmy </w:t>
      </w:r>
      <w:r w:rsidR="00422C08" w:rsidRPr="005E7E04">
        <w:t>z</w:t>
      </w:r>
      <w:r w:rsidR="00422C08">
        <w:t> </w:t>
      </w:r>
      <w:r w:rsidRPr="005E7E04">
        <w:t xml:space="preserve">podílu na zisku, plynoucí od dceřiné společnosti, která je daňovým rezidentem jiného členského státu Evropské unie než České republiky, mateřské společnosti, která je poplatníkem uvedeným </w:t>
      </w:r>
      <w:r w:rsidR="00422C08" w:rsidRPr="005E7E04">
        <w:t>v</w:t>
      </w:r>
      <w:r w:rsidR="00422C08">
        <w:t> </w:t>
      </w:r>
      <w:r w:rsidR="00422C08" w:rsidRPr="005E7E04">
        <w:t>§</w:t>
      </w:r>
      <w:r w:rsidR="00422C08">
        <w:t> </w:t>
      </w:r>
      <w:r w:rsidRPr="005E7E04">
        <w:t xml:space="preserve">17 odst. 3, </w:t>
      </w:r>
      <w:r w:rsidR="00422C08" w:rsidRPr="005E7E04">
        <w:t>a</w:t>
      </w:r>
      <w:r w:rsidR="00422C08">
        <w:t> </w:t>
      </w:r>
      <w:r w:rsidRPr="005E7E04">
        <w:t xml:space="preserve">stálé provozovně mateřské společnosti, která je poplatníkem uvedeným </w:t>
      </w:r>
      <w:r w:rsidR="00422C08" w:rsidRPr="005E7E04">
        <w:t>v</w:t>
      </w:r>
      <w:r w:rsidR="00422C08">
        <w:t> </w:t>
      </w:r>
      <w:r w:rsidR="00422C08" w:rsidRPr="005E7E04">
        <w:t>§</w:t>
      </w:r>
      <w:r w:rsidR="00422C08">
        <w:t> </w:t>
      </w:r>
      <w:r w:rsidRPr="005E7E04">
        <w:t xml:space="preserve">17 odst. </w:t>
      </w:r>
      <w:r w:rsidR="00422C08" w:rsidRPr="005E7E04">
        <w:t>4</w:t>
      </w:r>
      <w:r w:rsidR="00422C08">
        <w:t> </w:t>
      </w:r>
      <w:r w:rsidR="00422C08" w:rsidRPr="005E7E04">
        <w:t>a</w:t>
      </w:r>
      <w:r w:rsidR="00422C08">
        <w:t> </w:t>
      </w:r>
      <w:r w:rsidRPr="005E7E04">
        <w:t xml:space="preserve">je umístěna na území České republiky; toto se nevztahuje na podíly na likvidačním zůstatku, vypořádací podíly, podíly na zisku vyplácené dceřinou společností, která je </w:t>
      </w:r>
      <w:r w:rsidR="00422C08" w:rsidRPr="005E7E04">
        <w:t>v</w:t>
      </w:r>
      <w:r w:rsidR="00422C08">
        <w:t> </w:t>
      </w:r>
      <w:r w:rsidRPr="005E7E04">
        <w:t xml:space="preserve">likvidaci, </w:t>
      </w:r>
      <w:r w:rsidR="00422C08" w:rsidRPr="005E7E04">
        <w:t>a</w:t>
      </w:r>
      <w:r w:rsidR="00422C08">
        <w:t> </w:t>
      </w:r>
      <w:r w:rsidRPr="005E7E04">
        <w:t xml:space="preserve">na podíly na zisku, pokud má dceřiná společnost možnost snížit </w:t>
      </w:r>
      <w:r w:rsidR="00422C08" w:rsidRPr="005E7E04">
        <w:t>o</w:t>
      </w:r>
      <w:r w:rsidR="00422C08">
        <w:t> </w:t>
      </w:r>
      <w:r w:rsidRPr="005E7E04">
        <w:t>ně základ daně,</w:t>
      </w:r>
    </w:p>
    <w:p w:rsidR="005E7E04" w:rsidRDefault="005E7E04" w:rsidP="005E7E04">
      <w:pPr>
        <w:pStyle w:val="Textpsmene"/>
        <w:numPr>
          <w:ilvl w:val="0"/>
          <w:numId w:val="0"/>
        </w:numPr>
        <w:ind w:left="425" w:hanging="425"/>
      </w:pPr>
      <w:r>
        <w:t>zj)</w:t>
      </w:r>
      <w:r>
        <w:tab/>
        <w:t>licenční poplatky plynoucí obchodní korporaci, která je daňovým rezidentem jiného členského státu Evropské unie než České republiky, od</w:t>
      </w:r>
    </w:p>
    <w:p w:rsidR="005E7E04" w:rsidRDefault="005E7E04" w:rsidP="002D0A1C">
      <w:pPr>
        <w:pStyle w:val="Textbodu"/>
        <w:numPr>
          <w:ilvl w:val="4"/>
          <w:numId w:val="28"/>
        </w:numPr>
      </w:pPr>
      <w:r>
        <w:t>obchodní korporace, která je daňovým rezidentem České republiky, nebo</w:t>
      </w:r>
    </w:p>
    <w:p w:rsidR="005E7E04" w:rsidRDefault="005E7E04" w:rsidP="005E7E04">
      <w:pPr>
        <w:pStyle w:val="Textbodu"/>
      </w:pPr>
      <w:r>
        <w:t>stálé provozovny obchodní korporace, která je daňovým rezidentem jiného členského státu Evropské unie než České republiky, na území České republiky,</w:t>
      </w:r>
    </w:p>
    <w:p w:rsidR="005E7E04" w:rsidRDefault="005E7E04" w:rsidP="005E7E04">
      <w:pPr>
        <w:pStyle w:val="Textpsmene"/>
        <w:numPr>
          <w:ilvl w:val="0"/>
          <w:numId w:val="0"/>
        </w:numPr>
        <w:ind w:left="425" w:hanging="425"/>
      </w:pPr>
      <w:r>
        <w:t>zk)</w:t>
      </w:r>
      <w:r>
        <w:tab/>
      </w:r>
      <w:r w:rsidRPr="005E7E04">
        <w:t xml:space="preserve">úrok </w:t>
      </w:r>
      <w:r w:rsidR="00422C08" w:rsidRPr="005E7E04">
        <w:t>z</w:t>
      </w:r>
      <w:r w:rsidR="00422C08">
        <w:t> </w:t>
      </w:r>
      <w:r w:rsidRPr="005E7E04">
        <w:t>úvěrového finančního nástroje plynoucí obchodní korporaci, která je daňovým rezidentem jiného členského státu Evropské unie než České republiky, od obchodní korporace, která je daňovým rezidentem České republiky, nebo od stálé provozovny obchodní korporace, která je daňovým rezidentem jiného členského státu Evropské unie než České republiky, umístěné na území České republiky; úvěrovým finančním nástrojem se pro účely tohoto zákona rozumí závazkový právní vztah, jehož předmětem je vrácení přenechaných nebo poskytnutých peněžních prostředků; úvěrovým finančním nástrojem je vždy</w:t>
      </w:r>
    </w:p>
    <w:p w:rsidR="005E7E04" w:rsidRDefault="005E7E04" w:rsidP="002D0A1C">
      <w:pPr>
        <w:pStyle w:val="Textbodu"/>
        <w:numPr>
          <w:ilvl w:val="4"/>
          <w:numId w:val="29"/>
        </w:numPr>
      </w:pPr>
      <w:r>
        <w:t>úvěr,</w:t>
      </w:r>
    </w:p>
    <w:p w:rsidR="005E7E04" w:rsidRDefault="005E7E04" w:rsidP="002D0A1C">
      <w:pPr>
        <w:pStyle w:val="Textbodu"/>
        <w:numPr>
          <w:ilvl w:val="4"/>
          <w:numId w:val="29"/>
        </w:numPr>
      </w:pPr>
      <w:r>
        <w:t>zápůjčka,</w:t>
      </w:r>
    </w:p>
    <w:p w:rsidR="005E7E04" w:rsidRDefault="005E7E04" w:rsidP="002D0A1C">
      <w:pPr>
        <w:pStyle w:val="Textbodu"/>
        <w:numPr>
          <w:ilvl w:val="4"/>
          <w:numId w:val="29"/>
        </w:numPr>
      </w:pPr>
      <w:r>
        <w:t>dluhopis,</w:t>
      </w:r>
    </w:p>
    <w:p w:rsidR="005E7E04" w:rsidRDefault="005E7E04" w:rsidP="002D0A1C">
      <w:pPr>
        <w:pStyle w:val="Textbodu"/>
        <w:numPr>
          <w:ilvl w:val="4"/>
          <w:numId w:val="29"/>
        </w:numPr>
      </w:pPr>
      <w:r>
        <w:t xml:space="preserve">vkladní list, vkladový certifikát </w:t>
      </w:r>
      <w:r w:rsidR="00422C08">
        <w:t>a </w:t>
      </w:r>
      <w:r>
        <w:t>vklad jim na roveň postavený a</w:t>
      </w:r>
    </w:p>
    <w:p w:rsidR="005E7E04" w:rsidRDefault="005E7E04" w:rsidP="002D0A1C">
      <w:pPr>
        <w:pStyle w:val="Textbodu"/>
        <w:numPr>
          <w:ilvl w:val="4"/>
          <w:numId w:val="29"/>
        </w:numPr>
      </w:pPr>
      <w:r>
        <w:t>5. směnka, jejímž vydáním získává směnečný dlužník peněžní prostředky.</w:t>
      </w:r>
    </w:p>
    <w:p w:rsidR="005E7E04" w:rsidRDefault="005E7E04" w:rsidP="005E7E04">
      <w:pPr>
        <w:pStyle w:val="Textpsmene"/>
        <w:numPr>
          <w:ilvl w:val="0"/>
          <w:numId w:val="0"/>
        </w:numPr>
        <w:ind w:left="425" w:hanging="425"/>
      </w:pPr>
      <w:r>
        <w:t>zl)</w:t>
      </w:r>
      <w:r>
        <w:tab/>
        <w:t xml:space="preserve">výnosy </w:t>
      </w:r>
      <w:r w:rsidR="00422C08">
        <w:t>z </w:t>
      </w:r>
      <w:r>
        <w:t xml:space="preserve">prostředků rezerv uložených na zvláštním vázaném účtu </w:t>
      </w:r>
      <w:r w:rsidR="00422C08">
        <w:t>v </w:t>
      </w:r>
      <w:r>
        <w:t>bance podle zvláštního právního předpisu</w:t>
      </w:r>
      <w:r w:rsidR="00787F67">
        <w:rPr>
          <w:rStyle w:val="Znakapoznpodarou"/>
        </w:rPr>
        <w:footnoteReference w:customMarkFollows="1" w:id="33"/>
        <w:t>22a)</w:t>
      </w:r>
      <w:r>
        <w:t xml:space="preserve"> </w:t>
      </w:r>
      <w:r w:rsidR="00422C08">
        <w:t>a </w:t>
      </w:r>
      <w:r>
        <w:t xml:space="preserve">výnosy ze státních dluhopisů pořízených </w:t>
      </w:r>
      <w:r w:rsidR="00422C08">
        <w:t>z </w:t>
      </w:r>
      <w:r>
        <w:t xml:space="preserve">prostředků zvláštního vázaného účtu </w:t>
      </w:r>
      <w:r w:rsidR="00422C08">
        <w:t>v </w:t>
      </w:r>
      <w:r>
        <w:t>bance podle zvláštního právního předpisu</w:t>
      </w:r>
      <w:r w:rsidR="00886B8B" w:rsidRPr="00886B8B">
        <w:rPr>
          <w:vertAlign w:val="superscript"/>
        </w:rPr>
        <w:t>22a)</w:t>
      </w:r>
      <w:r>
        <w:t xml:space="preserve"> </w:t>
      </w:r>
      <w:r w:rsidR="00422C08">
        <w:t>a </w:t>
      </w:r>
      <w:r>
        <w:t xml:space="preserve">vedených na samostatném účtu </w:t>
      </w:r>
      <w:r w:rsidR="00422C08">
        <w:t>u </w:t>
      </w:r>
      <w:r>
        <w:t xml:space="preserve">České národní banky, ve Středisku cenných papírů nebo </w:t>
      </w:r>
      <w:r w:rsidR="00422C08">
        <w:t>v </w:t>
      </w:r>
      <w:r>
        <w:t xml:space="preserve">centrálním depozitáři, na který Česká republika jednající prostřednictvím Ministerstva financí převede evidence Střediska cenných papírů (dále jen „centrální depozitář“), </w:t>
      </w:r>
      <w:r w:rsidR="00422C08">
        <w:t>v </w:t>
      </w:r>
      <w:r>
        <w:t>případě, stanou-li se příjmem zvláštního vázaného účtu podle zvláštního právního předpisu</w:t>
      </w:r>
      <w:r w:rsidR="00886B8B" w:rsidRPr="00886B8B">
        <w:rPr>
          <w:vertAlign w:val="superscript"/>
        </w:rPr>
        <w:t>22a)</w:t>
      </w:r>
      <w:r>
        <w:t>,</w:t>
      </w:r>
    </w:p>
    <w:p w:rsidR="005E7E04" w:rsidRDefault="005E7E04" w:rsidP="005E7E04">
      <w:pPr>
        <w:pStyle w:val="Textpsmene"/>
        <w:numPr>
          <w:ilvl w:val="0"/>
          <w:numId w:val="0"/>
        </w:numPr>
        <w:ind w:left="425" w:hanging="425"/>
      </w:pPr>
      <w:r>
        <w:t>zm)</w:t>
      </w:r>
      <w:r>
        <w:tab/>
      </w:r>
      <w:r w:rsidRPr="005E7E04">
        <w:t xml:space="preserve">příjmy Státního ústavu pro kontrolu léčiv </w:t>
      </w:r>
      <w:r w:rsidR="00422C08" w:rsidRPr="005E7E04">
        <w:t>a</w:t>
      </w:r>
      <w:r w:rsidR="00422C08">
        <w:t> </w:t>
      </w:r>
      <w:r w:rsidRPr="005E7E04">
        <w:t xml:space="preserve">Ústavu pro státní kontrolu veterinárních biopreparátů </w:t>
      </w:r>
      <w:r w:rsidR="00422C08" w:rsidRPr="005E7E04">
        <w:t>a</w:t>
      </w:r>
      <w:r w:rsidR="00422C08">
        <w:t> </w:t>
      </w:r>
      <w:r w:rsidRPr="005E7E04">
        <w:t xml:space="preserve">léčiv plynoucí </w:t>
      </w:r>
      <w:r w:rsidR="00422C08" w:rsidRPr="005E7E04">
        <w:t>z</w:t>
      </w:r>
      <w:r w:rsidR="00422C08">
        <w:t> </w:t>
      </w:r>
      <w:r w:rsidRPr="005E7E04">
        <w:t>úkonů vykonávaných podle zvláštního právn</w:t>
      </w:r>
      <w:r w:rsidR="00BD2213">
        <w:t>ího předpisu,</w:t>
      </w:r>
      <w:r w:rsidR="002453A7">
        <w:rPr>
          <w:rStyle w:val="Znakapoznpodarou"/>
        </w:rPr>
        <w:footnoteReference w:customMarkFollows="1" w:id="34"/>
        <w:t>112)</w:t>
      </w:r>
    </w:p>
    <w:p w:rsidR="00BD2213" w:rsidRDefault="00BD2213" w:rsidP="005E7E04">
      <w:pPr>
        <w:pStyle w:val="Textpsmene"/>
        <w:numPr>
          <w:ilvl w:val="0"/>
          <w:numId w:val="0"/>
        </w:numPr>
        <w:ind w:left="425" w:hanging="425"/>
      </w:pPr>
      <w:r>
        <w:t>zn)</w:t>
      </w:r>
      <w:r>
        <w:tab/>
      </w:r>
      <w:r w:rsidRPr="00BD2213">
        <w:t xml:space="preserve">ceny </w:t>
      </w:r>
      <w:r w:rsidR="00422C08" w:rsidRPr="00BD2213">
        <w:t>z</w:t>
      </w:r>
      <w:r w:rsidR="00422C08">
        <w:t> </w:t>
      </w:r>
      <w:r w:rsidRPr="00BD2213">
        <w:t>účtenkové loterie podle zákona upravujícího evidenci tržeb.</w:t>
      </w:r>
    </w:p>
    <w:p w:rsidR="00BD2213" w:rsidRDefault="00BD2213" w:rsidP="00BD2213">
      <w:pPr>
        <w:pStyle w:val="Textodstavce"/>
      </w:pPr>
      <w:r w:rsidRPr="00BD2213">
        <w:t xml:space="preserve">Osvobození podle odstavce </w:t>
      </w:r>
      <w:r w:rsidR="00422C08" w:rsidRPr="00BD2213">
        <w:t>1</w:t>
      </w:r>
      <w:r w:rsidR="00422C08">
        <w:t> </w:t>
      </w:r>
      <w:r w:rsidRPr="00BD2213">
        <w:t xml:space="preserve">písm. ze) </w:t>
      </w:r>
      <w:r w:rsidR="00422C08" w:rsidRPr="00BD2213">
        <w:t>a</w:t>
      </w:r>
      <w:r w:rsidR="00422C08">
        <w:t> </w:t>
      </w:r>
      <w:r w:rsidRPr="00BD2213">
        <w:t xml:space="preserve">podle odstavců </w:t>
      </w:r>
      <w:r w:rsidR="00422C08" w:rsidRPr="00BD2213">
        <w:t>8</w:t>
      </w:r>
      <w:r w:rsidR="00422C08">
        <w:t> </w:t>
      </w:r>
      <w:r w:rsidRPr="00BD2213">
        <w:t>až 10 se nevztahuje na</w:t>
      </w:r>
    </w:p>
    <w:p w:rsidR="00BD2213" w:rsidRDefault="00BD2213" w:rsidP="00BD2213">
      <w:pPr>
        <w:pStyle w:val="Textpsmene"/>
      </w:pPr>
      <w:r>
        <w:t xml:space="preserve">podíly na zisku vyplácené dceřinou společností, která je </w:t>
      </w:r>
      <w:r w:rsidR="00422C08">
        <w:t>v </w:t>
      </w:r>
      <w:r>
        <w:t>likvidaci, mateřské společnosti, není-li mateřská společnost společností, která je daňovým rezidentem jiného členského státu Evropské unie než České republiky,</w:t>
      </w:r>
    </w:p>
    <w:p w:rsidR="00BD2213" w:rsidRDefault="00BD2213" w:rsidP="00BD2213">
      <w:pPr>
        <w:pStyle w:val="Textpsmene"/>
      </w:pPr>
      <w:r>
        <w:t xml:space="preserve">příjmy </w:t>
      </w:r>
      <w:r w:rsidR="00422C08">
        <w:t>z </w:t>
      </w:r>
      <w:r>
        <w:t xml:space="preserve">převodu podílu mateřské společnosti </w:t>
      </w:r>
      <w:r w:rsidR="00422C08">
        <w:t>v </w:t>
      </w:r>
      <w:r>
        <w:t xml:space="preserve">dceřiné společnosti, pokud je dceřiná společnost poplatníkem uvedeným </w:t>
      </w:r>
      <w:r w:rsidR="00422C08">
        <w:t>v § </w:t>
      </w:r>
      <w:r>
        <w:t xml:space="preserve">17 odst. </w:t>
      </w:r>
      <w:r w:rsidR="00422C08">
        <w:t>3 a </w:t>
      </w:r>
      <w:r>
        <w:t xml:space="preserve">je </w:t>
      </w:r>
      <w:r w:rsidR="00422C08">
        <w:t>v </w:t>
      </w:r>
      <w:r>
        <w:t>likvidaci.</w:t>
      </w:r>
    </w:p>
    <w:p w:rsidR="00BD2213" w:rsidRDefault="00BD2213" w:rsidP="00BD2213">
      <w:pPr>
        <w:pStyle w:val="Textodstavce"/>
      </w:pPr>
      <w:r w:rsidRPr="00BD2213">
        <w:t>Pro účely tohoto zákona se rozumí</w:t>
      </w:r>
    </w:p>
    <w:p w:rsidR="00BD2213" w:rsidRDefault="00BD2213" w:rsidP="00BD2213">
      <w:pPr>
        <w:pStyle w:val="Textpsmene"/>
      </w:pPr>
      <w:r w:rsidRPr="00BD2213">
        <w:t xml:space="preserve">společností, která je daňovým rezidentem jiného členského státu Evropské unie než České republiky, obchodní korporace, která není poplatníkem uvedeným </w:t>
      </w:r>
      <w:r w:rsidR="00422C08" w:rsidRPr="00BD2213">
        <w:t>v</w:t>
      </w:r>
      <w:r w:rsidR="00422C08">
        <w:t> </w:t>
      </w:r>
      <w:r w:rsidR="00422C08" w:rsidRPr="00BD2213">
        <w:t>§</w:t>
      </w:r>
      <w:r w:rsidR="00422C08">
        <w:t> </w:t>
      </w:r>
      <w:r w:rsidRPr="00BD2213">
        <w:t xml:space="preserve">17 odst. </w:t>
      </w:r>
      <w:r w:rsidR="00422C08" w:rsidRPr="00BD2213">
        <w:t>3</w:t>
      </w:r>
      <w:r w:rsidR="00422C08">
        <w:t> </w:t>
      </w:r>
      <w:r w:rsidRPr="00BD2213">
        <w:t>a</w:t>
      </w:r>
    </w:p>
    <w:p w:rsidR="00BD2213" w:rsidRDefault="00BD2213" w:rsidP="00BD2213">
      <w:pPr>
        <w:pStyle w:val="Textbodu"/>
      </w:pPr>
      <w:r>
        <w:t xml:space="preserve">má některou </w:t>
      </w:r>
      <w:r w:rsidR="00422C08">
        <w:t>z </w:t>
      </w:r>
      <w:r>
        <w:t xml:space="preserve">forem uvedených </w:t>
      </w:r>
      <w:r w:rsidR="00422C08">
        <w:t>v </w:t>
      </w:r>
      <w:r>
        <w:t>předpisech Evropských společenství;</w:t>
      </w:r>
      <w:bookmarkStart w:id="7" w:name="_Ref494189033"/>
      <w:r>
        <w:rPr>
          <w:rStyle w:val="Znakapoznpodarou"/>
        </w:rPr>
        <w:footnoteReference w:customMarkFollows="1" w:id="35"/>
        <w:t>9</w:t>
      </w:r>
      <w:bookmarkEnd w:id="7"/>
      <w:r>
        <w:rPr>
          <w:rStyle w:val="Znakapoznpodarou"/>
        </w:rPr>
        <w:t>3)</w:t>
      </w:r>
      <w:r>
        <w:t xml:space="preserve"> tyto formy uveřejní Ministerstvo financí ve Finančním zpravodaji </w:t>
      </w:r>
      <w:r w:rsidR="00422C08">
        <w:t>a v </w:t>
      </w:r>
      <w:r>
        <w:t xml:space="preserve">informačním systému </w:t>
      </w:r>
      <w:r w:rsidR="00422C08">
        <w:t>s </w:t>
      </w:r>
      <w:r>
        <w:t>dálkovým přístupem a</w:t>
      </w:r>
    </w:p>
    <w:p w:rsidR="00BD2213" w:rsidRDefault="00BD2213" w:rsidP="00BD2213">
      <w:pPr>
        <w:pStyle w:val="Textbodu"/>
      </w:pPr>
      <w:r w:rsidRPr="00BD2213">
        <w:t xml:space="preserve">podle daňových zákonů členských států Evropské unie je považována za daňového rezidenta </w:t>
      </w:r>
      <w:r w:rsidR="00422C08" w:rsidRPr="00BD2213">
        <w:t>a</w:t>
      </w:r>
      <w:r w:rsidR="00422C08">
        <w:t> </w:t>
      </w:r>
      <w:r w:rsidRPr="00BD2213">
        <w:t xml:space="preserve">není považována za daňového rezidenta mimo Evropskou unii podle </w:t>
      </w:r>
      <w:r w:rsidRPr="00BB1DA7">
        <w:rPr>
          <w:strike/>
        </w:rPr>
        <w:t xml:space="preserve">ustanovení smlouvy </w:t>
      </w:r>
      <w:r w:rsidR="00422C08" w:rsidRPr="00BB1DA7">
        <w:rPr>
          <w:strike/>
        </w:rPr>
        <w:t>o</w:t>
      </w:r>
      <w:r w:rsidR="00422C08">
        <w:rPr>
          <w:strike/>
        </w:rPr>
        <w:t> </w:t>
      </w:r>
      <w:r w:rsidRPr="00BB1DA7">
        <w:rPr>
          <w:strike/>
        </w:rPr>
        <w:t>zamezení dvojího zdanění</w:t>
      </w:r>
      <w:r w:rsidR="00BB1DA7">
        <w:t xml:space="preserve"> </w:t>
      </w:r>
      <w:r w:rsidR="00BB1DA7">
        <w:rPr>
          <w:b/>
        </w:rPr>
        <w:t xml:space="preserve">mezinárodní smlouvy </w:t>
      </w:r>
      <w:r w:rsidR="000F66EB">
        <w:rPr>
          <w:b/>
        </w:rPr>
        <w:t>upravující </w:t>
      </w:r>
      <w:r w:rsidR="00BB1DA7">
        <w:rPr>
          <w:b/>
        </w:rPr>
        <w:t>zamezení dvojímu zdanění všech druhů příjmů</w:t>
      </w:r>
      <w:r w:rsidRPr="00BD2213">
        <w:t xml:space="preserve"> </w:t>
      </w:r>
      <w:r w:rsidR="00422C08" w:rsidRPr="00BD2213">
        <w:t>s</w:t>
      </w:r>
      <w:r w:rsidR="00422C08">
        <w:t> </w:t>
      </w:r>
      <w:r w:rsidRPr="00BD2213">
        <w:t>třetím státem a</w:t>
      </w:r>
    </w:p>
    <w:p w:rsidR="00BD2213" w:rsidRDefault="00BD2213" w:rsidP="00BD2213">
      <w:pPr>
        <w:pStyle w:val="Textbodu"/>
      </w:pPr>
      <w:r>
        <w:t xml:space="preserve">podléhá některé </w:t>
      </w:r>
      <w:r w:rsidR="00422C08">
        <w:t>z </w:t>
      </w:r>
      <w:r>
        <w:t xml:space="preserve">daní uvedených </w:t>
      </w:r>
      <w:r w:rsidR="00422C08">
        <w:t>v </w:t>
      </w:r>
      <w:r>
        <w:t>příslušném právním předpisu Evropských společenství,</w:t>
      </w:r>
      <w:r w:rsidRPr="00F32682">
        <w:rPr>
          <w:rStyle w:val="Znakapoznpodarou"/>
        </w:rPr>
        <w:fldChar w:fldCharType="begin"/>
      </w:r>
      <w:r w:rsidRPr="00F32682">
        <w:rPr>
          <w:rStyle w:val="Znakapoznpodarou"/>
        </w:rPr>
        <w:instrText xml:space="preserve"> NOTEREF _Ref494189033 </w:instrText>
      </w:r>
      <w:r>
        <w:rPr>
          <w:rStyle w:val="Znakapoznpodarou"/>
        </w:rPr>
        <w:instrText xml:space="preserve"> \* MERGEFORMAT </w:instrText>
      </w:r>
      <w:r w:rsidRPr="00F32682">
        <w:rPr>
          <w:rStyle w:val="Znakapoznpodarou"/>
        </w:rPr>
        <w:fldChar w:fldCharType="separate"/>
      </w:r>
      <w:r w:rsidR="00886B8B" w:rsidRPr="00886B8B">
        <w:rPr>
          <w:rStyle w:val="Znakapoznpodarou"/>
        </w:rPr>
        <w:t>93)</w:t>
      </w:r>
      <w:r w:rsidRPr="00F32682">
        <w:rPr>
          <w:rStyle w:val="Znakapoznpodarou"/>
        </w:rPr>
        <w:fldChar w:fldCharType="end"/>
      </w:r>
      <w:r>
        <w:t xml:space="preserve"> které mají stejný nebo podobný charakter jako daň </w:t>
      </w:r>
      <w:r w:rsidR="00422C08">
        <w:t>z </w:t>
      </w:r>
      <w:r>
        <w:t xml:space="preserve">příjmů. Seznam těchto daní uveřejní Ministerstvo financí ve Finančním zpravodaji </w:t>
      </w:r>
      <w:r w:rsidR="00422C08">
        <w:t>a v </w:t>
      </w:r>
      <w:r>
        <w:t xml:space="preserve">informačním systému </w:t>
      </w:r>
      <w:r w:rsidR="00422C08">
        <w:t>s </w:t>
      </w:r>
      <w:r>
        <w:t>dálkovým přístupem; za obchodní korporaci podléhající těmto daním se nepovažuje obchodní korporace, která je od daně osvobozena nebo si může zvolit osvobození od daně,</w:t>
      </w:r>
    </w:p>
    <w:p w:rsidR="00BD2213" w:rsidRDefault="00BD2213" w:rsidP="00BD2213">
      <w:pPr>
        <w:pStyle w:val="Textpsmene"/>
      </w:pPr>
      <w:r>
        <w:t xml:space="preserve">mateřskou společností obchodní korporace, je-li poplatníkem uvedeným </w:t>
      </w:r>
      <w:r w:rsidR="00422C08">
        <w:t>v § </w:t>
      </w:r>
      <w:r>
        <w:t xml:space="preserve">17 odst. </w:t>
      </w:r>
      <w:r w:rsidR="00422C08">
        <w:t>3 a </w:t>
      </w:r>
      <w:r>
        <w:t xml:space="preserve">má některou </w:t>
      </w:r>
      <w:r w:rsidR="00422C08">
        <w:t>z </w:t>
      </w:r>
      <w:r>
        <w:t xml:space="preserve">forem uvedených </w:t>
      </w:r>
      <w:r w:rsidR="00422C08">
        <w:t>v </w:t>
      </w:r>
      <w:r>
        <w:t>předpisech Evropské unie</w:t>
      </w:r>
      <w:r w:rsidRPr="00EF0BF0">
        <w:rPr>
          <w:rStyle w:val="Znakapoznpodarou"/>
        </w:rPr>
        <w:fldChar w:fldCharType="begin"/>
      </w:r>
      <w:r w:rsidRPr="00EF0BF0">
        <w:rPr>
          <w:rStyle w:val="Znakapoznpodarou"/>
        </w:rPr>
        <w:instrText xml:space="preserve"> NOTEREF _Ref494189033 </w:instrText>
      </w:r>
      <w:r>
        <w:rPr>
          <w:rStyle w:val="Znakapoznpodarou"/>
        </w:rPr>
        <w:instrText xml:space="preserve"> \* MERGEFORMAT </w:instrText>
      </w:r>
      <w:r w:rsidRPr="00EF0BF0">
        <w:rPr>
          <w:rStyle w:val="Znakapoznpodarou"/>
        </w:rPr>
        <w:fldChar w:fldCharType="separate"/>
      </w:r>
      <w:r w:rsidR="00886B8B" w:rsidRPr="00886B8B">
        <w:rPr>
          <w:rStyle w:val="Znakapoznpodarou"/>
        </w:rPr>
        <w:t>93)</w:t>
      </w:r>
      <w:r w:rsidRPr="00EF0BF0">
        <w:rPr>
          <w:rStyle w:val="Znakapoznpodarou"/>
        </w:rPr>
        <w:fldChar w:fldCharType="end"/>
      </w:r>
      <w:r>
        <w:t xml:space="preserve"> nebo formu družstva, svěřenský fond, rodinná fundace, obec, svazek obcí nebo společnost, která je daňovým rezidentem jiného členského státu Evropské unie než České republiky, pokud </w:t>
      </w:r>
      <w:r w:rsidR="00422C08">
        <w:t>v </w:t>
      </w:r>
      <w:r>
        <w:t>jejich obchodním majetku je nejméně po dobu 12 měsíců nepřetržitě alespoň 10% podíl na základním kapitálu jiné obchodní korporace,</w:t>
      </w:r>
    </w:p>
    <w:p w:rsidR="00BD2213" w:rsidRDefault="00BD2213" w:rsidP="00BD2213">
      <w:pPr>
        <w:pStyle w:val="Textpsmene"/>
      </w:pPr>
      <w:r>
        <w:t xml:space="preserve">dceřinou společností obchodní korporace, je-li poplatníkem uvedeným </w:t>
      </w:r>
      <w:r w:rsidR="00422C08">
        <w:t>v § </w:t>
      </w:r>
      <w:r>
        <w:t xml:space="preserve">17 odst. </w:t>
      </w:r>
      <w:r w:rsidR="00422C08">
        <w:t>3 a </w:t>
      </w:r>
      <w:r>
        <w:t xml:space="preserve">má některou </w:t>
      </w:r>
      <w:r w:rsidR="00422C08">
        <w:t>z </w:t>
      </w:r>
      <w:r>
        <w:t xml:space="preserve">forem uvedených </w:t>
      </w:r>
      <w:r w:rsidR="00422C08">
        <w:t>v </w:t>
      </w:r>
      <w:r>
        <w:t>předpisech Evropské unie</w:t>
      </w:r>
      <w:r w:rsidRPr="00EF0BF0">
        <w:rPr>
          <w:rStyle w:val="Znakapoznpodarou"/>
        </w:rPr>
        <w:fldChar w:fldCharType="begin"/>
      </w:r>
      <w:r w:rsidRPr="00EF0BF0">
        <w:rPr>
          <w:rStyle w:val="Znakapoznpodarou"/>
        </w:rPr>
        <w:instrText xml:space="preserve"> NOTEREF _Ref494189033 </w:instrText>
      </w:r>
      <w:r>
        <w:rPr>
          <w:rStyle w:val="Znakapoznpodarou"/>
        </w:rPr>
        <w:instrText xml:space="preserve"> \* MERGEFORMAT </w:instrText>
      </w:r>
      <w:r w:rsidRPr="00EF0BF0">
        <w:rPr>
          <w:rStyle w:val="Znakapoznpodarou"/>
        </w:rPr>
        <w:fldChar w:fldCharType="separate"/>
      </w:r>
      <w:r w:rsidR="00886B8B" w:rsidRPr="00886B8B">
        <w:rPr>
          <w:rStyle w:val="Znakapoznpodarou"/>
        </w:rPr>
        <w:t>93)</w:t>
      </w:r>
      <w:r w:rsidRPr="00EF0BF0">
        <w:rPr>
          <w:rStyle w:val="Znakapoznpodarou"/>
        </w:rPr>
        <w:fldChar w:fldCharType="end"/>
      </w:r>
      <w:r>
        <w:t xml:space="preserve"> nebo formu družstva, nebo obchodní korporace, která je daňovým rezidentem jiného členského státu Evropské unie než České republiky, na jejímž základním kapitálu má mateřská společnost nejméně po dobu 12 měsíců nepřetržitě alespoň 10% podíl,</w:t>
      </w:r>
    </w:p>
    <w:p w:rsidR="00BD2213" w:rsidRDefault="00BD2213" w:rsidP="00BD2213">
      <w:pPr>
        <w:pStyle w:val="Textpsmene"/>
      </w:pPr>
      <w:r w:rsidRPr="00BD2213">
        <w:t>třetím státem stát, který není členským státem Evropské unie.</w:t>
      </w:r>
    </w:p>
    <w:p w:rsidR="00BD2213" w:rsidRDefault="00BD2213" w:rsidP="00BD2213">
      <w:pPr>
        <w:pStyle w:val="Textodstavce"/>
      </w:pPr>
      <w:r w:rsidRPr="00BD2213">
        <w:t xml:space="preserve">Osvobození podle odstavce </w:t>
      </w:r>
      <w:r w:rsidR="00422C08" w:rsidRPr="00BD2213">
        <w:t>1</w:t>
      </w:r>
      <w:r w:rsidR="00422C08">
        <w:t> </w:t>
      </w:r>
      <w:r w:rsidRPr="00BD2213">
        <w:t xml:space="preserve">písm. ze), zf) </w:t>
      </w:r>
      <w:r w:rsidR="00422C08" w:rsidRPr="00BD2213">
        <w:t>a</w:t>
      </w:r>
      <w:r w:rsidR="00422C08">
        <w:t> </w:t>
      </w:r>
      <w:r w:rsidRPr="00BD2213">
        <w:t xml:space="preserve">zi) </w:t>
      </w:r>
      <w:r w:rsidR="00422C08" w:rsidRPr="00BD2213">
        <w:t>a</w:t>
      </w:r>
      <w:r w:rsidR="00422C08">
        <w:t> </w:t>
      </w:r>
      <w:r w:rsidRPr="00BD2213">
        <w:t xml:space="preserve">podle odstavce </w:t>
      </w:r>
      <w:r w:rsidR="00422C08" w:rsidRPr="00BD2213">
        <w:t>9</w:t>
      </w:r>
      <w:r w:rsidR="00422C08">
        <w:t> </w:t>
      </w:r>
      <w:r w:rsidRPr="00BD2213">
        <w:t xml:space="preserve">lze uplatnit při splnění podmínky 10% podílu na základním kapitálu, </w:t>
      </w:r>
      <w:r w:rsidR="00422C08" w:rsidRPr="00BD2213">
        <w:t>i</w:t>
      </w:r>
      <w:r w:rsidR="00422C08">
        <w:t> </w:t>
      </w:r>
      <w:r w:rsidRPr="00BD2213">
        <w:t>před splněním podmínky 12 měsíců nepřetržitého trvání podle odstavce 3, avšak následně musí být tato podmínka splněna. Nebude-li splněna minimální výše podílu 10 % na základním kapitálu nepřetržitě po dobu nejméně 12 měsíců, posuzuje se osvobození od daně podle</w:t>
      </w:r>
    </w:p>
    <w:p w:rsidR="00BD2213" w:rsidRDefault="00BD2213" w:rsidP="00BD2213">
      <w:pPr>
        <w:pStyle w:val="Textpsmene"/>
      </w:pPr>
      <w:r>
        <w:t xml:space="preserve">odstavce </w:t>
      </w:r>
      <w:r w:rsidR="00422C08">
        <w:t>1 </w:t>
      </w:r>
      <w:r>
        <w:t xml:space="preserve">písm. ze) bodu 2, písm. zf) </w:t>
      </w:r>
      <w:r w:rsidR="00422C08">
        <w:t>a </w:t>
      </w:r>
      <w:r>
        <w:t xml:space="preserve">zi) uplatněné poplatníkem uvedeným </w:t>
      </w:r>
      <w:r w:rsidR="00422C08">
        <w:t>v § </w:t>
      </w:r>
      <w:r>
        <w:t xml:space="preserve">17 odst. </w:t>
      </w:r>
      <w:r w:rsidR="00422C08">
        <w:t>3 </w:t>
      </w:r>
      <w:r>
        <w:t>jako nesplnění jeho daňové povinnosti ve zdaňovacím období nebo období, za něž je podáváno daňové přiznání, za které bylo osvobození od daně uplatněno,</w:t>
      </w:r>
    </w:p>
    <w:p w:rsidR="00BD2213" w:rsidRDefault="00BD2213" w:rsidP="00BD2213">
      <w:pPr>
        <w:pStyle w:val="Textpsmene"/>
      </w:pPr>
      <w:r>
        <w:t xml:space="preserve">odstavce </w:t>
      </w:r>
      <w:r w:rsidR="00422C08">
        <w:t>1 </w:t>
      </w:r>
      <w:r>
        <w:t xml:space="preserve">písm. ze) bodu </w:t>
      </w:r>
      <w:r w:rsidR="00422C08">
        <w:t>1 a </w:t>
      </w:r>
      <w:r>
        <w:t xml:space="preserve">písm. zf) uplatněné plátcem daně jako nesplnění povinnosti plátce daně </w:t>
      </w:r>
      <w:r w:rsidR="00422C08">
        <w:t>a </w:t>
      </w:r>
      <w:r>
        <w:t xml:space="preserve">postupuje se podle </w:t>
      </w:r>
      <w:r w:rsidR="00422C08">
        <w:t>§ </w:t>
      </w:r>
      <w:r>
        <w:t>38s.</w:t>
      </w:r>
    </w:p>
    <w:p w:rsidR="00BD2213" w:rsidRDefault="00BD2213" w:rsidP="00BD2213">
      <w:pPr>
        <w:pStyle w:val="Textodstavce"/>
      </w:pPr>
      <w:r w:rsidRPr="00BD2213">
        <w:t xml:space="preserve">Osvobození podle odstavce </w:t>
      </w:r>
      <w:r w:rsidR="00422C08" w:rsidRPr="00BD2213">
        <w:t>1</w:t>
      </w:r>
      <w:r w:rsidR="00422C08">
        <w:t> </w:t>
      </w:r>
      <w:r w:rsidRPr="00BD2213">
        <w:t xml:space="preserve">písm. zj) </w:t>
      </w:r>
      <w:r w:rsidR="00422C08" w:rsidRPr="00BD2213">
        <w:t>a</w:t>
      </w:r>
      <w:r w:rsidR="00422C08">
        <w:t> </w:t>
      </w:r>
      <w:r w:rsidRPr="00BD2213">
        <w:t>zk) lze uplatnit, pokud</w:t>
      </w:r>
    </w:p>
    <w:p w:rsidR="00BD2213" w:rsidRDefault="00BD2213" w:rsidP="00BD2213">
      <w:pPr>
        <w:pStyle w:val="Textbodu"/>
      </w:pPr>
      <w:r>
        <w:t xml:space="preserve">plátce úroků </w:t>
      </w:r>
      <w:r w:rsidR="00422C08">
        <w:t>z </w:t>
      </w:r>
      <w:r>
        <w:t xml:space="preserve">úvěrového finančního nástroje nebo licenčních poplatků </w:t>
      </w:r>
      <w:r w:rsidR="00422C08">
        <w:t>a </w:t>
      </w:r>
      <w:r>
        <w:t xml:space="preserve">příjemce úroků </w:t>
      </w:r>
      <w:r w:rsidR="00422C08">
        <w:t>z </w:t>
      </w:r>
      <w:r>
        <w:t>úvěrového finančního nástroje nebo licenčních poplatků jsou osobami přímo kapitálově spojenými po dobu alespoň 24 měsíců nepřetržitě po sobě jdoucích a</w:t>
      </w:r>
    </w:p>
    <w:p w:rsidR="00BD2213" w:rsidRDefault="00BD2213" w:rsidP="00BD2213">
      <w:pPr>
        <w:pStyle w:val="Textbodu"/>
      </w:pPr>
      <w:r>
        <w:t xml:space="preserve">příjemce úroků </w:t>
      </w:r>
      <w:r w:rsidR="00422C08">
        <w:t>z </w:t>
      </w:r>
      <w:r>
        <w:t>úvěrového finančního nástroje nebo licenčních poplatků je jejich skutečným vlastníkem a</w:t>
      </w:r>
    </w:p>
    <w:p w:rsidR="00BD2213" w:rsidRDefault="00BD2213" w:rsidP="00BD2213">
      <w:pPr>
        <w:pStyle w:val="Textbodu"/>
      </w:pPr>
      <w:r>
        <w:t xml:space="preserve">úroky </w:t>
      </w:r>
      <w:r w:rsidR="00422C08">
        <w:t>z </w:t>
      </w:r>
      <w:r>
        <w:t>úvěrového finančního nástroje nebo licenční poplatky nejsou přičitatelné stálé provozovně umístěné na území České republiky nebo státu, který není členským státem Evropské unie, státem tvořícím Evropský hospodářský prostor nebo Švýcarskou konfederací, a</w:t>
      </w:r>
    </w:p>
    <w:p w:rsidR="00BD2213" w:rsidRDefault="00BD2213" w:rsidP="00BD2213">
      <w:pPr>
        <w:pStyle w:val="Textbodu"/>
      </w:pPr>
      <w:r>
        <w:t xml:space="preserve">příjemci úroků </w:t>
      </w:r>
      <w:r w:rsidR="00422C08">
        <w:t>z </w:t>
      </w:r>
      <w:r>
        <w:t xml:space="preserve">úvěrového finančního nástroje nebo licenčních poplatků bylo vydáno rozhodnutí podle </w:t>
      </w:r>
      <w:r w:rsidR="00422C08">
        <w:t>§ </w:t>
      </w:r>
      <w:r>
        <w:t>38nb.</w:t>
      </w:r>
    </w:p>
    <w:p w:rsidR="00BD2213" w:rsidRDefault="00BD2213" w:rsidP="00BD2213">
      <w:pPr>
        <w:pStyle w:val="Textbodu"/>
        <w:numPr>
          <w:ilvl w:val="0"/>
          <w:numId w:val="0"/>
        </w:numPr>
        <w:ind w:left="709"/>
      </w:pPr>
      <w:r w:rsidRPr="00BD2213">
        <w:t xml:space="preserve">Osvobození lze uplatnit </w:t>
      </w:r>
      <w:r w:rsidR="00422C08" w:rsidRPr="00BD2213">
        <w:t>i</w:t>
      </w:r>
      <w:r w:rsidR="00422C08">
        <w:t> </w:t>
      </w:r>
      <w:r w:rsidRPr="00BD2213">
        <w:t xml:space="preserve">před splněním podmínky uvedené </w:t>
      </w:r>
      <w:r w:rsidR="00422C08" w:rsidRPr="00BD2213">
        <w:t>v</w:t>
      </w:r>
      <w:r w:rsidR="00422C08">
        <w:t> </w:t>
      </w:r>
      <w:r w:rsidRPr="00BD2213">
        <w:t>bodě 1, avšak následně musí být tato podmínka splněna. Při nedodržení této podmínky se postupuje přiměřeně podle odstavce 4.</w:t>
      </w:r>
    </w:p>
    <w:p w:rsidR="00BD2213" w:rsidRDefault="00BD2213" w:rsidP="00BD2213">
      <w:pPr>
        <w:pStyle w:val="Textodstavce"/>
      </w:pPr>
      <w:r w:rsidRPr="00BD2213">
        <w:t xml:space="preserve">Příjemce podílu na zisku, příjmu </w:t>
      </w:r>
      <w:r w:rsidR="00422C08" w:rsidRPr="00BD2213">
        <w:t>z</w:t>
      </w:r>
      <w:r w:rsidR="00422C08">
        <w:t> </w:t>
      </w:r>
      <w:r w:rsidRPr="00BD2213">
        <w:t xml:space="preserve">převodu podílu mateřské společnosti </w:t>
      </w:r>
      <w:r w:rsidR="00422C08" w:rsidRPr="00BD2213">
        <w:t>v</w:t>
      </w:r>
      <w:r w:rsidR="00422C08">
        <w:t> </w:t>
      </w:r>
      <w:r w:rsidRPr="00BD2213">
        <w:t xml:space="preserve">dceřiné společnosti, úroků </w:t>
      </w:r>
      <w:r w:rsidR="00422C08" w:rsidRPr="00BD2213">
        <w:t>z</w:t>
      </w:r>
      <w:r w:rsidR="00422C08">
        <w:t> </w:t>
      </w:r>
      <w:r w:rsidRPr="00BD2213">
        <w:t xml:space="preserve">úvěrového finančního nástroje </w:t>
      </w:r>
      <w:r w:rsidR="00422C08" w:rsidRPr="00BD2213">
        <w:t>a</w:t>
      </w:r>
      <w:r w:rsidR="00422C08">
        <w:t> </w:t>
      </w:r>
      <w:r w:rsidRPr="00BD2213">
        <w:t xml:space="preserve">licenčních poplatků je jejich skutečným vlastníkem, pokud tyto platby přijímá ve svůj vlastní prospěch </w:t>
      </w:r>
      <w:r w:rsidR="00422C08" w:rsidRPr="00BD2213">
        <w:t>a</w:t>
      </w:r>
      <w:r w:rsidR="00422C08">
        <w:t> </w:t>
      </w:r>
      <w:r w:rsidRPr="00BD2213">
        <w:t>nikoliv jako zprostředkovatel, zástupce nebo zmocněnec pro jinou osobu.</w:t>
      </w:r>
    </w:p>
    <w:p w:rsidR="00BD2213" w:rsidRDefault="00BD2213" w:rsidP="00BD2213">
      <w:pPr>
        <w:pStyle w:val="Textodstavce"/>
      </w:pPr>
      <w:r w:rsidRPr="00BD2213">
        <w:t xml:space="preserve">Licenčním poplatkem se rozumí platba jakéhokoliv druhu, která představuje náhradu za užití nebo za poskytnutí práva na užití autorského nebo jiného obdobného práva </w:t>
      </w:r>
      <w:r w:rsidR="00422C08" w:rsidRPr="00BD2213">
        <w:t>k</w:t>
      </w:r>
      <w:r w:rsidR="00422C08">
        <w:t> </w:t>
      </w:r>
      <w:r w:rsidRPr="00BD2213">
        <w:t xml:space="preserve">dílu literárnímu, uměleckému nebo vědeckému, včetně filmu </w:t>
      </w:r>
      <w:r w:rsidR="00422C08" w:rsidRPr="00BD2213">
        <w:t>a</w:t>
      </w:r>
      <w:r w:rsidR="00422C08">
        <w:t> </w:t>
      </w:r>
      <w:r w:rsidRPr="00BD2213">
        <w:t xml:space="preserve">filmových děl, počítačového programu (software), dále práva na patent, ochrannou známku, průmyslový vzor, návrh nebo model, plán, tajný vzorec nebo výrobní postup, nebo za výrobně technické </w:t>
      </w:r>
      <w:r w:rsidR="00422C08" w:rsidRPr="00BD2213">
        <w:t>a</w:t>
      </w:r>
      <w:r w:rsidR="00422C08">
        <w:t> </w:t>
      </w:r>
      <w:r w:rsidRPr="00BD2213">
        <w:t>obchodní poznatky (know-how). Licenčním poplatkem se rozumí také příjem za nájem nebo za jakékoliv jiné využití průmyslového, obchodního nebo vědeckého zařízení.</w:t>
      </w:r>
    </w:p>
    <w:p w:rsidR="00BD2213" w:rsidRDefault="00BD2213" w:rsidP="00BD2213">
      <w:pPr>
        <w:pStyle w:val="Textodstavce"/>
      </w:pPr>
      <w:r w:rsidRPr="00BD2213">
        <w:t xml:space="preserve">Osvobození podle odstavce </w:t>
      </w:r>
      <w:r w:rsidR="00422C08" w:rsidRPr="00BD2213">
        <w:t>1</w:t>
      </w:r>
      <w:r w:rsidR="00422C08">
        <w:t> </w:t>
      </w:r>
      <w:r w:rsidRPr="00BD2213">
        <w:t xml:space="preserve">písm. ze) bodu </w:t>
      </w:r>
      <w:r w:rsidR="00422C08" w:rsidRPr="00BD2213">
        <w:t>1</w:t>
      </w:r>
      <w:r w:rsidR="00422C08">
        <w:t> </w:t>
      </w:r>
      <w:r w:rsidR="00422C08" w:rsidRPr="00BD2213">
        <w:t>a</w:t>
      </w:r>
      <w:r w:rsidR="00422C08">
        <w:t> </w:t>
      </w:r>
      <w:r w:rsidRPr="00BD2213">
        <w:t xml:space="preserve">písm. zj) </w:t>
      </w:r>
      <w:r w:rsidR="00422C08" w:rsidRPr="00BD2213">
        <w:t>a</w:t>
      </w:r>
      <w:r w:rsidR="00422C08">
        <w:t> </w:t>
      </w:r>
      <w:r w:rsidRPr="00BD2213">
        <w:t xml:space="preserve">zk) lze za podmínek uvedených </w:t>
      </w:r>
      <w:r w:rsidR="00422C08" w:rsidRPr="00BD2213">
        <w:t>v</w:t>
      </w:r>
      <w:r w:rsidR="00422C08">
        <w:t> </w:t>
      </w:r>
      <w:r w:rsidRPr="00BD2213">
        <w:t xml:space="preserve">odstavcích </w:t>
      </w:r>
      <w:r w:rsidR="00422C08" w:rsidRPr="00BD2213">
        <w:t>3</w:t>
      </w:r>
      <w:r w:rsidR="00422C08">
        <w:t> </w:t>
      </w:r>
      <w:r w:rsidRPr="00BD2213">
        <w:t xml:space="preserve">až </w:t>
      </w:r>
      <w:r w:rsidR="00422C08" w:rsidRPr="00BD2213">
        <w:t>7</w:t>
      </w:r>
      <w:r w:rsidR="00422C08">
        <w:t> </w:t>
      </w:r>
      <w:r w:rsidRPr="00BD2213">
        <w:t xml:space="preserve">pro společnost, která je daňovým rezidentem jiného členského státu Evropské unie než České republiky, použít obdobně </w:t>
      </w:r>
      <w:r w:rsidR="00422C08" w:rsidRPr="00BD2213">
        <w:t>i</w:t>
      </w:r>
      <w:r w:rsidR="00422C08">
        <w:t> </w:t>
      </w:r>
      <w:r w:rsidRPr="00BD2213">
        <w:t xml:space="preserve">pro příjmy vyplácené obchodní korporací, která je poplatníkem uvedeným </w:t>
      </w:r>
      <w:r w:rsidR="00422C08" w:rsidRPr="00BD2213">
        <w:t>v</w:t>
      </w:r>
      <w:r w:rsidR="00422C08">
        <w:t> </w:t>
      </w:r>
      <w:r w:rsidR="00422C08" w:rsidRPr="00BD2213">
        <w:t>§</w:t>
      </w:r>
      <w:r w:rsidR="00422C08">
        <w:t> </w:t>
      </w:r>
      <w:r w:rsidRPr="00BD2213">
        <w:t xml:space="preserve">17 odst. 3, obchodní korporaci, která je daňovým rezidentem Švýcarské konfederace, Norska, Islandu nebo Lichtenštejnska; přitom osvobození podle odstavce </w:t>
      </w:r>
      <w:r w:rsidR="00422C08" w:rsidRPr="00BD2213">
        <w:t>1</w:t>
      </w:r>
      <w:r w:rsidR="00422C08">
        <w:t> </w:t>
      </w:r>
      <w:r w:rsidRPr="00BD2213">
        <w:t xml:space="preserve">písm. zj) lze použít počínaje dnem 1. ledna 2011. Při využití osvobození podle tohoto odstavce se použije obdobně ustanovení </w:t>
      </w:r>
      <w:r w:rsidR="00422C08" w:rsidRPr="00BD2213">
        <w:t>§</w:t>
      </w:r>
      <w:r w:rsidR="00422C08">
        <w:t> </w:t>
      </w:r>
      <w:r w:rsidRPr="00BD2213">
        <w:t xml:space="preserve">25 odst. </w:t>
      </w:r>
      <w:r w:rsidR="00422C08" w:rsidRPr="00BD2213">
        <w:t>1</w:t>
      </w:r>
      <w:r w:rsidR="00422C08">
        <w:t> </w:t>
      </w:r>
      <w:r w:rsidRPr="00BD2213">
        <w:t>písm. zk).</w:t>
      </w:r>
    </w:p>
    <w:p w:rsidR="00BD2213" w:rsidRDefault="00BD2213" w:rsidP="00BD2213">
      <w:pPr>
        <w:pStyle w:val="Textodstavce"/>
      </w:pPr>
      <w:r w:rsidRPr="00BD2213">
        <w:t xml:space="preserve">Osvobození podle odstavce </w:t>
      </w:r>
      <w:r w:rsidR="00422C08" w:rsidRPr="00BD2213">
        <w:t>1</w:t>
      </w:r>
      <w:r w:rsidR="00422C08">
        <w:t> </w:t>
      </w:r>
      <w:r w:rsidRPr="00BD2213">
        <w:t xml:space="preserve">písm. ze) </w:t>
      </w:r>
      <w:r w:rsidR="00422C08" w:rsidRPr="00BD2213">
        <w:t>a</w:t>
      </w:r>
      <w:r w:rsidR="00422C08">
        <w:t> </w:t>
      </w:r>
      <w:r w:rsidRPr="00BD2213">
        <w:t xml:space="preserve">zi) platí </w:t>
      </w:r>
      <w:r w:rsidR="00422C08" w:rsidRPr="00BD2213">
        <w:t>i</w:t>
      </w:r>
      <w:r w:rsidR="00422C08">
        <w:t> </w:t>
      </w:r>
      <w:r w:rsidRPr="00BD2213">
        <w:t xml:space="preserve">pro příjmy plynoucí poplatníkovi uvedenému </w:t>
      </w:r>
      <w:r w:rsidR="00422C08" w:rsidRPr="00BD2213">
        <w:t>v</w:t>
      </w:r>
      <w:r w:rsidR="00422C08">
        <w:t> </w:t>
      </w:r>
      <w:r w:rsidR="00422C08" w:rsidRPr="00BD2213">
        <w:t>§</w:t>
      </w:r>
      <w:r w:rsidR="00422C08">
        <w:t> </w:t>
      </w:r>
      <w:r w:rsidRPr="00BD2213">
        <w:t xml:space="preserve">17 odst. </w:t>
      </w:r>
      <w:r w:rsidR="00422C08" w:rsidRPr="00BD2213">
        <w:t>3</w:t>
      </w:r>
      <w:r w:rsidR="00422C08">
        <w:t> </w:t>
      </w:r>
      <w:r w:rsidR="00422C08" w:rsidRPr="00BD2213">
        <w:t>a</w:t>
      </w:r>
      <w:r w:rsidR="00422C08">
        <w:t> </w:t>
      </w:r>
      <w:r w:rsidRPr="00BD2213">
        <w:t xml:space="preserve">společnosti, která je daňovým rezidentem jiného členského státu Evropské unie než České republiky, </w:t>
      </w:r>
      <w:r w:rsidR="00422C08" w:rsidRPr="00BD2213">
        <w:t>z</w:t>
      </w:r>
      <w:r w:rsidR="00422C08">
        <w:t> </w:t>
      </w:r>
      <w:r w:rsidRPr="00BD2213">
        <w:t xml:space="preserve">podílu na zisku vypláceného obchodní korporací </w:t>
      </w:r>
      <w:r w:rsidR="00422C08" w:rsidRPr="00BD2213">
        <w:t>a</w:t>
      </w:r>
      <w:r w:rsidR="00422C08">
        <w:t> </w:t>
      </w:r>
      <w:r w:rsidR="00422C08" w:rsidRPr="00BD2213">
        <w:t>z</w:t>
      </w:r>
      <w:r w:rsidR="00422C08">
        <w:t> </w:t>
      </w:r>
      <w:r w:rsidRPr="00BD2213">
        <w:t xml:space="preserve">převodu podílu </w:t>
      </w:r>
      <w:r w:rsidR="00422C08" w:rsidRPr="00BD2213">
        <w:t>v</w:t>
      </w:r>
      <w:r w:rsidR="00422C08">
        <w:t> </w:t>
      </w:r>
      <w:r w:rsidRPr="00BD2213">
        <w:t>obchodní korporaci, pokud tato obchodní korporace</w:t>
      </w:r>
    </w:p>
    <w:p w:rsidR="00BD2213" w:rsidRDefault="00BD2213" w:rsidP="00BD2213">
      <w:pPr>
        <w:pStyle w:val="Textbodu"/>
      </w:pPr>
      <w:r>
        <w:t xml:space="preserve">je daňovým rezidentem třetího státu, se kterým má Česká republika uzavřenou </w:t>
      </w:r>
      <w:r w:rsidRPr="00BB1DA7">
        <w:rPr>
          <w:strike/>
        </w:rPr>
        <w:t xml:space="preserve">účinnou smlouvu </w:t>
      </w:r>
      <w:r w:rsidR="00422C08" w:rsidRPr="00BB1DA7">
        <w:rPr>
          <w:strike/>
        </w:rPr>
        <w:t>o</w:t>
      </w:r>
      <w:r w:rsidR="00422C08">
        <w:rPr>
          <w:strike/>
        </w:rPr>
        <w:t> </w:t>
      </w:r>
      <w:r w:rsidRPr="00BB1DA7">
        <w:rPr>
          <w:strike/>
        </w:rPr>
        <w:t>zamezení dvojího zdanění</w:t>
      </w:r>
      <w:r w:rsidR="00BB1DA7">
        <w:t xml:space="preserve"> </w:t>
      </w:r>
      <w:r w:rsidR="00BB1DA7">
        <w:rPr>
          <w:b/>
        </w:rPr>
        <w:t xml:space="preserve">mezinárodní smlouvu </w:t>
      </w:r>
      <w:r w:rsidR="00C34F9A">
        <w:rPr>
          <w:b/>
        </w:rPr>
        <w:t>upravující </w:t>
      </w:r>
      <w:r w:rsidR="00BB1DA7">
        <w:rPr>
          <w:b/>
        </w:rPr>
        <w:t>zamezení dvojímu zdanění všech druhů příjmů, která je prováděna</w:t>
      </w:r>
      <w:r>
        <w:t>, a</w:t>
      </w:r>
    </w:p>
    <w:p w:rsidR="00BD2213" w:rsidRDefault="00BD2213" w:rsidP="00BD2213">
      <w:pPr>
        <w:pStyle w:val="Textbodu"/>
      </w:pPr>
      <w:r>
        <w:t xml:space="preserve">má právní formu se srovnatelnou právní charakteristikou jako společnost </w:t>
      </w:r>
      <w:r w:rsidR="00422C08">
        <w:t>s </w:t>
      </w:r>
      <w:r>
        <w:t>ručením omezeným, akciová společnost nebo družstvo podle zvláštního právního předpisu, a</w:t>
      </w:r>
    </w:p>
    <w:p w:rsidR="00BD2213" w:rsidRDefault="00BD2213" w:rsidP="00BD2213">
      <w:pPr>
        <w:pStyle w:val="Textbodu"/>
      </w:pPr>
      <w:r>
        <w:t xml:space="preserve">je </w:t>
      </w:r>
      <w:r w:rsidR="00422C08">
        <w:t>v </w:t>
      </w:r>
      <w:r>
        <w:t xml:space="preserve">obdobném vztahu vůči poplatníkovi, kterému příjmy </w:t>
      </w:r>
      <w:r w:rsidR="00422C08">
        <w:t>z </w:t>
      </w:r>
      <w:r>
        <w:t xml:space="preserve">podílu na zisku nebo </w:t>
      </w:r>
      <w:r w:rsidR="00422C08">
        <w:t>z </w:t>
      </w:r>
      <w:r>
        <w:t xml:space="preserve">převodu podílu </w:t>
      </w:r>
      <w:r w:rsidR="00422C08">
        <w:t>v </w:t>
      </w:r>
      <w:r>
        <w:t xml:space="preserve">obchodní korporaci plynou, jako dceřiná společnost vůči mateřské společnosti za podmínek stanovených </w:t>
      </w:r>
      <w:r w:rsidR="00422C08">
        <w:t>v </w:t>
      </w:r>
      <w:r>
        <w:t xml:space="preserve">odstavcích </w:t>
      </w:r>
      <w:r w:rsidR="00422C08">
        <w:t>3 a </w:t>
      </w:r>
      <w:r>
        <w:t>4, a</w:t>
      </w:r>
    </w:p>
    <w:p w:rsidR="00F712B0" w:rsidRDefault="00F712B0" w:rsidP="00F712B0">
      <w:pPr>
        <w:pStyle w:val="Textbodu"/>
      </w:pPr>
      <w:r w:rsidRPr="00F712B0">
        <w:t xml:space="preserve">podléhá dani obdobné dani </w:t>
      </w:r>
      <w:r w:rsidR="00422C08" w:rsidRPr="00F712B0">
        <w:t>z</w:t>
      </w:r>
      <w:r w:rsidR="00422C08">
        <w:t> </w:t>
      </w:r>
      <w:r w:rsidRPr="00F712B0">
        <w:t xml:space="preserve">příjmů právnických osob, </w:t>
      </w:r>
      <w:r w:rsidR="00422C08" w:rsidRPr="00F712B0">
        <w:t>u</w:t>
      </w:r>
      <w:r w:rsidR="00422C08">
        <w:t> </w:t>
      </w:r>
      <w:r w:rsidRPr="00F712B0">
        <w:t xml:space="preserve">níž sazba daně není nižší než 12 %, </w:t>
      </w:r>
      <w:r w:rsidR="00422C08" w:rsidRPr="00F712B0">
        <w:t>a</w:t>
      </w:r>
      <w:r w:rsidR="00422C08">
        <w:t> </w:t>
      </w:r>
      <w:r w:rsidRPr="00F712B0">
        <w:t xml:space="preserve">to alespoň ve zdaňovacím období, </w:t>
      </w:r>
      <w:r w:rsidR="00422C08" w:rsidRPr="00F712B0">
        <w:t>v</w:t>
      </w:r>
      <w:r w:rsidR="00422C08">
        <w:t> </w:t>
      </w:r>
      <w:r w:rsidRPr="00F712B0">
        <w:t xml:space="preserve">němž poplatník uvedený </w:t>
      </w:r>
      <w:r w:rsidR="00422C08" w:rsidRPr="00F712B0">
        <w:t>v</w:t>
      </w:r>
      <w:r w:rsidR="00422C08">
        <w:t> </w:t>
      </w:r>
      <w:r w:rsidR="00422C08" w:rsidRPr="00F712B0">
        <w:t>§</w:t>
      </w:r>
      <w:r w:rsidR="00422C08">
        <w:t> </w:t>
      </w:r>
      <w:r w:rsidRPr="00F712B0">
        <w:t xml:space="preserve">17 odst. </w:t>
      </w:r>
      <w:r w:rsidR="00422C08" w:rsidRPr="00F712B0">
        <w:t>3</w:t>
      </w:r>
      <w:r w:rsidR="00422C08">
        <w:t> </w:t>
      </w:r>
      <w:r w:rsidR="00422C08" w:rsidRPr="00F712B0">
        <w:t>o</w:t>
      </w:r>
      <w:r w:rsidR="00422C08">
        <w:t> </w:t>
      </w:r>
      <w:r w:rsidRPr="00F712B0">
        <w:t xml:space="preserve">příjmu </w:t>
      </w:r>
      <w:r w:rsidR="00422C08" w:rsidRPr="00F712B0">
        <w:t>z</w:t>
      </w:r>
      <w:r w:rsidR="00422C08">
        <w:t> </w:t>
      </w:r>
      <w:r w:rsidRPr="00F712B0">
        <w:t xml:space="preserve">podílu na zisku nebo </w:t>
      </w:r>
      <w:r w:rsidR="00422C08" w:rsidRPr="00F712B0">
        <w:t>z</w:t>
      </w:r>
      <w:r w:rsidR="00422C08">
        <w:t> </w:t>
      </w:r>
      <w:r w:rsidRPr="00F712B0">
        <w:t xml:space="preserve">převodu podílu </w:t>
      </w:r>
      <w:r w:rsidR="00422C08" w:rsidRPr="00F712B0">
        <w:t>v</w:t>
      </w:r>
      <w:r w:rsidR="00422C08">
        <w:t> </w:t>
      </w:r>
      <w:r w:rsidRPr="00F712B0">
        <w:t xml:space="preserve">obchodní korporaci účtuje jako </w:t>
      </w:r>
      <w:r w:rsidR="00422C08" w:rsidRPr="00F712B0">
        <w:t>o</w:t>
      </w:r>
      <w:r w:rsidR="00422C08">
        <w:t> </w:t>
      </w:r>
      <w:r w:rsidRPr="00F712B0">
        <w:t xml:space="preserve">pohledávce </w:t>
      </w:r>
      <w:r w:rsidR="00422C08" w:rsidRPr="00F712B0">
        <w:t>v</w:t>
      </w:r>
      <w:r w:rsidR="00422C08">
        <w:t> </w:t>
      </w:r>
      <w:r w:rsidRPr="00F712B0">
        <w:t>souladu s</w:t>
      </w:r>
      <w:r>
        <w:t>e zvláštním právním předpisem</w:t>
      </w:r>
      <w:r w:rsidR="000113A8">
        <w:rPr>
          <w:vertAlign w:val="superscript"/>
        </w:rPr>
        <w:t>20)</w:t>
      </w:r>
      <w:r w:rsidRPr="00F712B0">
        <w:t xml:space="preserve">, </w:t>
      </w:r>
      <w:r w:rsidR="00422C08" w:rsidRPr="00F712B0">
        <w:t>a</w:t>
      </w:r>
      <w:r w:rsidR="00422C08">
        <w:t> </w:t>
      </w:r>
      <w:r w:rsidRPr="00F712B0">
        <w:t xml:space="preserve">ve zdaňovacím období předcházejícím tomuto zdaňovacímu období; přitom došlo-li </w:t>
      </w:r>
      <w:r w:rsidR="00422C08" w:rsidRPr="00F712B0">
        <w:t>u</w:t>
      </w:r>
      <w:r w:rsidR="00422C08">
        <w:t> </w:t>
      </w:r>
      <w:r w:rsidRPr="00F712B0">
        <w:t xml:space="preserve">obchodní korporace </w:t>
      </w:r>
      <w:r w:rsidR="00422C08" w:rsidRPr="00F712B0">
        <w:t>k</w:t>
      </w:r>
      <w:r w:rsidR="00422C08">
        <w:t> </w:t>
      </w:r>
      <w:r w:rsidRPr="00F712B0">
        <w:t xml:space="preserve">zániku bez provedení likvidace, posuzuje se splnění této podmínky </w:t>
      </w:r>
      <w:r w:rsidR="00422C08" w:rsidRPr="00F712B0">
        <w:t>u</w:t>
      </w:r>
      <w:r w:rsidR="00422C08">
        <w:t> </w:t>
      </w:r>
      <w:r w:rsidRPr="00F712B0">
        <w:t>právního předchůdce; za obchodní korporaci podléhající takové dani se nepovažuje obchodní korporace, která je od daně osvobozena, nebo si může zvolit osvobození nebo obdobnou úlevu od této daně.</w:t>
      </w:r>
    </w:p>
    <w:p w:rsidR="00AB58C5" w:rsidRDefault="00AB58C5" w:rsidP="00AB58C5">
      <w:pPr>
        <w:pStyle w:val="Textbodu"/>
        <w:numPr>
          <w:ilvl w:val="0"/>
          <w:numId w:val="0"/>
        </w:numPr>
        <w:ind w:left="709"/>
      </w:pPr>
      <w:r w:rsidRPr="00AB58C5">
        <w:t xml:space="preserve">Osvobození podle odstavce </w:t>
      </w:r>
      <w:r w:rsidR="00422C08" w:rsidRPr="00AB58C5">
        <w:t>1</w:t>
      </w:r>
      <w:r w:rsidR="00422C08">
        <w:t> </w:t>
      </w:r>
      <w:r w:rsidRPr="00AB58C5">
        <w:t xml:space="preserve">písm. ze) </w:t>
      </w:r>
      <w:r w:rsidR="00422C08" w:rsidRPr="00AB58C5">
        <w:t>a</w:t>
      </w:r>
      <w:r w:rsidR="00422C08">
        <w:t> </w:t>
      </w:r>
      <w:r w:rsidRPr="00AB58C5">
        <w:t xml:space="preserve">zi) </w:t>
      </w:r>
      <w:r w:rsidR="00422C08" w:rsidRPr="00AB58C5">
        <w:t>a</w:t>
      </w:r>
      <w:r w:rsidR="00422C08">
        <w:t> </w:t>
      </w:r>
      <w:r w:rsidRPr="00AB58C5">
        <w:t xml:space="preserve">podle tohoto odstavce lze uplatnit, pokud příjemce příjmu </w:t>
      </w:r>
      <w:r w:rsidR="00422C08" w:rsidRPr="00AB58C5">
        <w:t>z</w:t>
      </w:r>
      <w:r w:rsidR="00422C08">
        <w:t> </w:t>
      </w:r>
      <w:r w:rsidRPr="00AB58C5">
        <w:t xml:space="preserve">podílu na zisku nebo </w:t>
      </w:r>
      <w:r w:rsidR="00422C08" w:rsidRPr="00AB58C5">
        <w:t>z</w:t>
      </w:r>
      <w:r w:rsidR="00422C08">
        <w:t> </w:t>
      </w:r>
      <w:r w:rsidRPr="00AB58C5">
        <w:t xml:space="preserve">převodu podílu je jejich skutečný vlastník. Výdajem vynaloženým na příjem uvedený </w:t>
      </w:r>
      <w:r w:rsidR="00422C08" w:rsidRPr="00AB58C5">
        <w:t>v</w:t>
      </w:r>
      <w:r w:rsidR="00422C08">
        <w:t> </w:t>
      </w:r>
      <w:r w:rsidRPr="00AB58C5">
        <w:t xml:space="preserve">odstavci </w:t>
      </w:r>
      <w:r w:rsidR="00422C08" w:rsidRPr="00AB58C5">
        <w:t>1</w:t>
      </w:r>
      <w:r w:rsidR="00422C08">
        <w:t> </w:t>
      </w:r>
      <w:r w:rsidRPr="00AB58C5">
        <w:t xml:space="preserve">písm. ze) bodu </w:t>
      </w:r>
      <w:r w:rsidR="00422C08" w:rsidRPr="00AB58C5">
        <w:t>2</w:t>
      </w:r>
      <w:r w:rsidR="00422C08">
        <w:t> </w:t>
      </w:r>
      <w:r w:rsidRPr="00AB58C5">
        <w:t xml:space="preserve">je vždy nabývací cena tohoto podílu stanovená podle tohoto zákona. Pro stanovení výdajů (nákladů) vynaložených na příjmy (výnosy) osvobozené podle tohoto odstavce se ustanovení </w:t>
      </w:r>
      <w:r w:rsidR="00422C08" w:rsidRPr="00AB58C5">
        <w:t>§</w:t>
      </w:r>
      <w:r w:rsidR="00422C08">
        <w:t> </w:t>
      </w:r>
      <w:r w:rsidRPr="00AB58C5">
        <w:t xml:space="preserve">25 odst. </w:t>
      </w:r>
      <w:r w:rsidR="00422C08" w:rsidRPr="00AB58C5">
        <w:t>1</w:t>
      </w:r>
      <w:r w:rsidR="00422C08">
        <w:t> </w:t>
      </w:r>
      <w:r w:rsidRPr="00AB58C5">
        <w:t xml:space="preserve">písm. zk) použije přiměřeně. Osvobození podle odstavce </w:t>
      </w:r>
      <w:r w:rsidR="00422C08" w:rsidRPr="00AB58C5">
        <w:t>1</w:t>
      </w:r>
      <w:r w:rsidR="00422C08">
        <w:t> </w:t>
      </w:r>
      <w:r w:rsidRPr="00AB58C5">
        <w:t xml:space="preserve">písm. ze) bodu </w:t>
      </w:r>
      <w:r w:rsidR="00422C08" w:rsidRPr="00AB58C5">
        <w:t>2</w:t>
      </w:r>
      <w:r w:rsidR="00422C08">
        <w:t> </w:t>
      </w:r>
      <w:r w:rsidR="00422C08" w:rsidRPr="00AB58C5">
        <w:t>a</w:t>
      </w:r>
      <w:r w:rsidR="00422C08">
        <w:t> </w:t>
      </w:r>
      <w:r w:rsidRPr="00AB58C5">
        <w:t xml:space="preserve">podle tohoto odstavce nelze uplatnit </w:t>
      </w:r>
      <w:r w:rsidR="00422C08" w:rsidRPr="00AB58C5">
        <w:t>u</w:t>
      </w:r>
      <w:r w:rsidR="00422C08">
        <w:t> </w:t>
      </w:r>
      <w:r w:rsidRPr="00AB58C5">
        <w:t xml:space="preserve">podílů </w:t>
      </w:r>
      <w:r w:rsidR="00422C08" w:rsidRPr="00AB58C5">
        <w:t>v</w:t>
      </w:r>
      <w:r w:rsidR="00422C08">
        <w:t> </w:t>
      </w:r>
      <w:r w:rsidRPr="00AB58C5">
        <w:t xml:space="preserve">obchodní korporaci, které byly nabyty </w:t>
      </w:r>
      <w:r w:rsidR="00422C08" w:rsidRPr="00AB58C5">
        <w:t>v</w:t>
      </w:r>
      <w:r w:rsidR="00422C08">
        <w:t> </w:t>
      </w:r>
      <w:r w:rsidRPr="00AB58C5">
        <w:t>rámci koupě obchodního závodu (</w:t>
      </w:r>
      <w:r w:rsidR="00422C08" w:rsidRPr="00AB58C5">
        <w:t>§</w:t>
      </w:r>
      <w:r w:rsidR="00422C08">
        <w:t> </w:t>
      </w:r>
      <w:r w:rsidRPr="00AB58C5">
        <w:t>23 odst. 15).</w:t>
      </w:r>
    </w:p>
    <w:p w:rsidR="00AB58C5" w:rsidRDefault="00AB58C5" w:rsidP="00AB58C5">
      <w:pPr>
        <w:pStyle w:val="Textodstavce"/>
      </w:pPr>
      <w:r w:rsidRPr="00AB58C5">
        <w:t xml:space="preserve">Osvobození podle odstavce </w:t>
      </w:r>
      <w:r w:rsidR="00422C08" w:rsidRPr="00AB58C5">
        <w:t>1</w:t>
      </w:r>
      <w:r w:rsidR="00422C08">
        <w:t> </w:t>
      </w:r>
      <w:r w:rsidRPr="00AB58C5">
        <w:t xml:space="preserve">písm. ze) bodu </w:t>
      </w:r>
      <w:r w:rsidR="00422C08" w:rsidRPr="00AB58C5">
        <w:t>2</w:t>
      </w:r>
      <w:r w:rsidR="00422C08">
        <w:t> </w:t>
      </w:r>
      <w:r w:rsidR="00422C08" w:rsidRPr="00AB58C5">
        <w:t>a</w:t>
      </w:r>
      <w:r w:rsidR="00422C08">
        <w:t> </w:t>
      </w:r>
      <w:r w:rsidRPr="00AB58C5">
        <w:t xml:space="preserve">písm. zi) </w:t>
      </w:r>
      <w:r w:rsidR="00422C08" w:rsidRPr="00AB58C5">
        <w:t>a</w:t>
      </w:r>
      <w:r w:rsidR="00422C08">
        <w:t> </w:t>
      </w:r>
      <w:r w:rsidRPr="00AB58C5">
        <w:t xml:space="preserve">podle odstavce </w:t>
      </w:r>
      <w:r w:rsidR="00422C08" w:rsidRPr="00AB58C5">
        <w:t>9</w:t>
      </w:r>
      <w:r w:rsidR="00422C08">
        <w:t> </w:t>
      </w:r>
      <w:r w:rsidRPr="00AB58C5">
        <w:t xml:space="preserve">lze za podmínek uvedených </w:t>
      </w:r>
      <w:r w:rsidR="00422C08" w:rsidRPr="00AB58C5">
        <w:t>v</w:t>
      </w:r>
      <w:r w:rsidR="00422C08">
        <w:t> </w:t>
      </w:r>
      <w:r w:rsidRPr="00AB58C5">
        <w:t xml:space="preserve">odstavcích 3, </w:t>
      </w:r>
      <w:r w:rsidR="00422C08" w:rsidRPr="00AB58C5">
        <w:t>4</w:t>
      </w:r>
      <w:r w:rsidR="00422C08">
        <w:t> </w:t>
      </w:r>
      <w:r w:rsidR="00422C08" w:rsidRPr="00AB58C5">
        <w:t>a</w:t>
      </w:r>
      <w:r w:rsidR="00422C08">
        <w:t> </w:t>
      </w:r>
      <w:r w:rsidR="00422C08" w:rsidRPr="00AB58C5">
        <w:t>6</w:t>
      </w:r>
      <w:r w:rsidR="00422C08">
        <w:t> </w:t>
      </w:r>
      <w:r w:rsidRPr="00AB58C5">
        <w:t xml:space="preserve">pro obchodní korporaci, která je daňovým rezidentem jiného členského státu Evropské unie než České republiky, použít obdobně </w:t>
      </w:r>
      <w:r w:rsidR="00422C08" w:rsidRPr="00AB58C5">
        <w:t>i</w:t>
      </w:r>
      <w:r w:rsidR="00422C08">
        <w:t> </w:t>
      </w:r>
      <w:r w:rsidRPr="00AB58C5">
        <w:t xml:space="preserve">pro obchodní korporaci, která je daňovým rezidentem Norska, Islandu nebo Lichtenštejnska. Při využití osvobození podle tohoto odstavce se použije obdobně ustanovení </w:t>
      </w:r>
      <w:r w:rsidR="00422C08" w:rsidRPr="00AB58C5">
        <w:t>§</w:t>
      </w:r>
      <w:r w:rsidR="00422C08">
        <w:t> </w:t>
      </w:r>
      <w:r w:rsidRPr="00AB58C5">
        <w:t xml:space="preserve">25 odst. </w:t>
      </w:r>
      <w:r w:rsidR="00422C08" w:rsidRPr="00AB58C5">
        <w:t>1</w:t>
      </w:r>
      <w:r w:rsidR="00422C08">
        <w:t> </w:t>
      </w:r>
      <w:r w:rsidRPr="00AB58C5">
        <w:t>písm. zk).</w:t>
      </w:r>
    </w:p>
    <w:p w:rsidR="00AB58C5" w:rsidRDefault="00AB58C5" w:rsidP="00AB58C5">
      <w:pPr>
        <w:pStyle w:val="Textodstavce"/>
      </w:pPr>
      <w:r w:rsidRPr="00AB58C5">
        <w:t xml:space="preserve">Osvobození podle odstavce </w:t>
      </w:r>
      <w:r w:rsidR="00422C08" w:rsidRPr="00AB58C5">
        <w:t>1</w:t>
      </w:r>
      <w:r w:rsidR="00422C08">
        <w:t> </w:t>
      </w:r>
      <w:r w:rsidRPr="00AB58C5">
        <w:t xml:space="preserve">písm. ze) </w:t>
      </w:r>
      <w:r w:rsidR="00422C08" w:rsidRPr="00AB58C5">
        <w:t>a</w:t>
      </w:r>
      <w:r w:rsidR="00422C08">
        <w:t> </w:t>
      </w:r>
      <w:r w:rsidRPr="00AB58C5">
        <w:t xml:space="preserve">zi) </w:t>
      </w:r>
      <w:r w:rsidR="00422C08" w:rsidRPr="00AB58C5">
        <w:t>a</w:t>
      </w:r>
      <w:r w:rsidR="00422C08">
        <w:t> </w:t>
      </w:r>
      <w:r w:rsidRPr="00AB58C5">
        <w:t>podle odstavce 10 nelze uplatnit, pokud dceřiná společnost nebo mateřská společnost</w:t>
      </w:r>
    </w:p>
    <w:p w:rsidR="00AB58C5" w:rsidRDefault="00AB58C5" w:rsidP="00AB58C5">
      <w:pPr>
        <w:pStyle w:val="Textpsmene"/>
      </w:pPr>
      <w:r>
        <w:t xml:space="preserve">je od daně </w:t>
      </w:r>
      <w:r w:rsidR="00422C08">
        <w:t>z </w:t>
      </w:r>
      <w:r>
        <w:t>příjmu právnických osob nebo obdobné daně osvobozena,</w:t>
      </w:r>
    </w:p>
    <w:p w:rsidR="00AB58C5" w:rsidRDefault="00AB58C5" w:rsidP="00AB58C5">
      <w:pPr>
        <w:pStyle w:val="Textpsmene"/>
      </w:pPr>
      <w:r>
        <w:t xml:space="preserve">si může zvolit osvobození nebo obdobnou úlevu od daně </w:t>
      </w:r>
      <w:r w:rsidR="00422C08">
        <w:t>z </w:t>
      </w:r>
      <w:r>
        <w:t>příjmů právnických osob nebo obdobné daně, nebo</w:t>
      </w:r>
    </w:p>
    <w:p w:rsidR="00AB58C5" w:rsidRDefault="00AB58C5" w:rsidP="00AB58C5">
      <w:pPr>
        <w:pStyle w:val="Textpsmene"/>
      </w:pPr>
      <w:r>
        <w:t xml:space="preserve">podléhá dani </w:t>
      </w:r>
      <w:r w:rsidR="00422C08">
        <w:t>z </w:t>
      </w:r>
      <w:r>
        <w:t xml:space="preserve">příjmů právnických osob nebo obdobné dani se sazbou ve výši </w:t>
      </w:r>
      <w:r w:rsidR="00422C08">
        <w:t>0 </w:t>
      </w:r>
      <w:r>
        <w:t>%.</w:t>
      </w:r>
    </w:p>
    <w:p w:rsidR="00AB58C5" w:rsidRDefault="00422C08" w:rsidP="00AB58C5">
      <w:pPr>
        <w:pStyle w:val="Textodstavce"/>
      </w:pPr>
      <w:r w:rsidRPr="00AB58C5">
        <w:t>U</w:t>
      </w:r>
      <w:r>
        <w:t> </w:t>
      </w:r>
      <w:r w:rsidR="00AB58C5" w:rsidRPr="00AB58C5">
        <w:t xml:space="preserve">akciové společnosti </w:t>
      </w:r>
      <w:r w:rsidRPr="00AB58C5">
        <w:t>s</w:t>
      </w:r>
      <w:r>
        <w:t> </w:t>
      </w:r>
      <w:r w:rsidR="00AB58C5" w:rsidRPr="00AB58C5">
        <w:t xml:space="preserve">proměnným základním kapitálem tvořící podfondy se podmínky podle odstavce </w:t>
      </w:r>
      <w:r w:rsidRPr="00AB58C5">
        <w:t>3</w:t>
      </w:r>
      <w:r>
        <w:t> </w:t>
      </w:r>
      <w:r w:rsidR="00AB58C5" w:rsidRPr="00AB58C5">
        <w:t xml:space="preserve">písm. b) </w:t>
      </w:r>
      <w:r w:rsidRPr="00AB58C5">
        <w:t>a</w:t>
      </w:r>
      <w:r>
        <w:t> </w:t>
      </w:r>
      <w:r w:rsidR="00AB58C5" w:rsidRPr="00AB58C5">
        <w:t xml:space="preserve">c) posuzují za akciovou společnost </w:t>
      </w:r>
      <w:r w:rsidRPr="00AB58C5">
        <w:t>a</w:t>
      </w:r>
      <w:r>
        <w:t> </w:t>
      </w:r>
      <w:r w:rsidR="00AB58C5" w:rsidRPr="00AB58C5">
        <w:t>podfondy samostatně.</w:t>
      </w:r>
    </w:p>
    <w:p w:rsidR="000B23D0" w:rsidRDefault="000B23D0" w:rsidP="000B23D0">
      <w:pPr>
        <w:pStyle w:val="Paragraf"/>
      </w:pPr>
      <w:r>
        <w:t>***</w:t>
      </w:r>
    </w:p>
    <w:p w:rsidR="00BB1DA7" w:rsidRDefault="00422C08" w:rsidP="00BB1DA7">
      <w:pPr>
        <w:pStyle w:val="Paragraf"/>
      </w:pPr>
      <w:r>
        <w:t>§ </w:t>
      </w:r>
      <w:r w:rsidR="00886B8B">
        <w:t>23</w:t>
      </w:r>
      <w:r w:rsidR="000B23D0">
        <w:t>e</w:t>
      </w:r>
    </w:p>
    <w:p w:rsidR="00BB1DA7" w:rsidRDefault="00BB1DA7" w:rsidP="00BB1DA7">
      <w:pPr>
        <w:pStyle w:val="Nadpisparagrafu"/>
      </w:pPr>
      <w:r>
        <w:t>Omezení uznatelnosti nadměrných výpůjčních výdajů</w:t>
      </w:r>
    </w:p>
    <w:p w:rsidR="00BB1DA7" w:rsidRPr="00BB1DA7" w:rsidRDefault="00BB1DA7" w:rsidP="00BB1DA7">
      <w:pPr>
        <w:pStyle w:val="Textodstavce"/>
      </w:pPr>
      <w:r w:rsidRPr="000E49A6">
        <w:t> </w:t>
      </w:r>
      <w:r w:rsidRPr="00BB1DA7">
        <w:t>Výsledek hospodaření nebo rozdíl mezi příjmy a výdaji poplatníka daně z příjmů právnických osob se zvyšuje o částku odpovídající kladnému rozdílu mezi nadměrnými výpůjčními výdaji a limitem uznatelnosti nadměrných výpůjčních výdajů, kterým je vyšší z částek</w:t>
      </w:r>
    </w:p>
    <w:p w:rsidR="00BB1DA7" w:rsidRPr="00E54FEB" w:rsidRDefault="00BB1DA7" w:rsidP="00BB1DA7">
      <w:pPr>
        <w:pStyle w:val="Textpsmene"/>
      </w:pPr>
      <w:r w:rsidRPr="00E54FEB">
        <w:t>30 % daňového zisku před úroky, zdaněním a odpisy,</w:t>
      </w:r>
    </w:p>
    <w:p w:rsidR="00BB1DA7" w:rsidRPr="00E54FEB" w:rsidRDefault="00BB1DA7" w:rsidP="00BB1DA7">
      <w:pPr>
        <w:pStyle w:val="Textpsmene"/>
      </w:pPr>
      <w:r w:rsidRPr="00E54FEB">
        <w:t>80 000 000 Kč.</w:t>
      </w:r>
    </w:p>
    <w:p w:rsidR="00BB1DA7" w:rsidRPr="00E54FEB" w:rsidRDefault="00BB1DA7" w:rsidP="00BB1DA7">
      <w:pPr>
        <w:pStyle w:val="Textodstavce"/>
      </w:pPr>
      <w:r w:rsidRPr="00E54FEB" w:rsidDel="00B5102C">
        <w:t xml:space="preserve"> </w:t>
      </w:r>
      <w:r w:rsidRPr="00E54FEB">
        <w:t>Nadměrnými výpůjčními výdaji se pro účely daní z příjmů rozumí výpůjční výdaje, které jsou výdaji vynaloženými na dosažení, zajištění a udržení zdanitelných příjmů, po odečtení zdanitelných výpůjčních příjmů za dané zdaňovací období nebo období, za které se podává daňové přiznání.</w:t>
      </w:r>
    </w:p>
    <w:p w:rsidR="00BB1DA7" w:rsidRPr="00E54FEB" w:rsidRDefault="00BB1DA7" w:rsidP="00BB1DA7">
      <w:pPr>
        <w:pStyle w:val="Textodstavce"/>
      </w:pPr>
      <w:r w:rsidRPr="00E54FEB">
        <w:t>Výpůjčním výdajem se pro účely daní z příjmů rozumí</w:t>
      </w:r>
    </w:p>
    <w:p w:rsidR="00BB1DA7" w:rsidRPr="00E54FEB" w:rsidRDefault="00BB1DA7" w:rsidP="00BB1DA7">
      <w:pPr>
        <w:pStyle w:val="Textpsmene"/>
      </w:pPr>
      <w:r w:rsidRPr="00E54FEB">
        <w:t>finanční výdaj,</w:t>
      </w:r>
    </w:p>
    <w:p w:rsidR="00BB1DA7" w:rsidRPr="00E54FEB" w:rsidRDefault="00BB1DA7" w:rsidP="00BB1DA7">
      <w:pPr>
        <w:pStyle w:val="Textpsmene"/>
      </w:pPr>
      <w:r w:rsidRPr="00E54FEB">
        <w:t>výdaj, který svou podstatou představuje plnění za poskytnutí úvěrového finančního nástroje, bez ohledu na závazek, ze kterého takové plnění plyne,</w:t>
      </w:r>
      <w:r w:rsidRPr="00E54FEB" w:rsidDel="005B4DD6">
        <w:t xml:space="preserve"> </w:t>
      </w:r>
    </w:p>
    <w:p w:rsidR="00BB1DA7" w:rsidRPr="00E54FEB" w:rsidRDefault="00BB1DA7" w:rsidP="00BB1DA7">
      <w:pPr>
        <w:pStyle w:val="Textpsmene"/>
      </w:pPr>
      <w:r w:rsidRPr="00E54FEB">
        <w:t xml:space="preserve">pomyslný úrok </w:t>
      </w:r>
      <w:r w:rsidR="00422C08" w:rsidRPr="00E54FEB">
        <w:t>v</w:t>
      </w:r>
      <w:r w:rsidR="00422C08">
        <w:t> </w:t>
      </w:r>
      <w:r w:rsidRPr="00E54FEB">
        <w:t xml:space="preserve">rámci derivátu, </w:t>
      </w:r>
    </w:p>
    <w:p w:rsidR="00BB1DA7" w:rsidRPr="00E54FEB" w:rsidRDefault="00BB1DA7" w:rsidP="00BB1DA7">
      <w:pPr>
        <w:pStyle w:val="Textpsmene"/>
      </w:pPr>
      <w:r w:rsidRPr="00E54FEB">
        <w:t xml:space="preserve">výdaj související </w:t>
      </w:r>
      <w:r w:rsidR="00422C08" w:rsidRPr="00E54FEB">
        <w:t>s</w:t>
      </w:r>
      <w:r w:rsidR="00422C08">
        <w:t> </w:t>
      </w:r>
      <w:r w:rsidRPr="00E54FEB">
        <w:t>derivátem sjednaným za účelem zajištění rizika souvisejícího se závazkem podle písmena a) až c),</w:t>
      </w:r>
    </w:p>
    <w:p w:rsidR="00BB1DA7" w:rsidRPr="00E54FEB" w:rsidRDefault="00BB1DA7" w:rsidP="00BB1DA7">
      <w:pPr>
        <w:pStyle w:val="Textpsmene"/>
      </w:pPr>
      <w:r w:rsidRPr="00E54FEB">
        <w:t>výdaj v podobě kurzového rozdílu souvisejícího se závazky podle písmen a) až d),</w:t>
      </w:r>
    </w:p>
    <w:p w:rsidR="00BB1DA7" w:rsidRPr="00E54FEB" w:rsidRDefault="00BB1DA7" w:rsidP="00BB1DA7">
      <w:pPr>
        <w:pStyle w:val="Textpsmene"/>
      </w:pPr>
      <w:r w:rsidRPr="00E54FEB">
        <w:t xml:space="preserve">úrok obsažený </w:t>
      </w:r>
      <w:r w:rsidR="00422C08" w:rsidRPr="00E54FEB">
        <w:t>v</w:t>
      </w:r>
      <w:r w:rsidR="00422C08">
        <w:t> </w:t>
      </w:r>
      <w:r w:rsidRPr="00E54FEB">
        <w:t xml:space="preserve">úplatě na základě závazku o přenechání majetku k úplatnému užití s  </w:t>
      </w:r>
      <w:r w:rsidR="00636933">
        <w:t>právem na následné</w:t>
      </w:r>
      <w:r w:rsidRPr="00E54FEB">
        <w:t xml:space="preserve"> úplatn</w:t>
      </w:r>
      <w:r w:rsidR="00636933">
        <w:t>é</w:t>
      </w:r>
      <w:r w:rsidRPr="00E54FEB">
        <w:t xml:space="preserve"> </w:t>
      </w:r>
      <w:r w:rsidR="00636933">
        <w:t>nabytí tohoto majetku stranou tohoto závazku</w:t>
      </w:r>
      <w:r w:rsidRPr="00E54FEB">
        <w:t>,</w:t>
      </w:r>
    </w:p>
    <w:p w:rsidR="00BB1DA7" w:rsidRPr="00E54FEB" w:rsidRDefault="00BB1DA7" w:rsidP="00BB1DA7">
      <w:pPr>
        <w:pStyle w:val="Textpsmene"/>
      </w:pPr>
      <w:r w:rsidRPr="00E54FEB">
        <w:t>úrok, který je součástí ocenění majetku podle právních předpisů upravujících účetnictví,</w:t>
      </w:r>
    </w:p>
    <w:p w:rsidR="00BB1DA7" w:rsidRPr="00E54FEB" w:rsidRDefault="00636933" w:rsidP="00BB1DA7">
      <w:pPr>
        <w:pStyle w:val="Textpsmene"/>
      </w:pPr>
      <w:r>
        <w:t>výdaj obdobný výdaji</w:t>
      </w:r>
      <w:r w:rsidR="00BB1DA7" w:rsidRPr="00E54FEB">
        <w:t xml:space="preserve"> </w:t>
      </w:r>
      <w:r>
        <w:t>podle</w:t>
      </w:r>
      <w:r w:rsidR="00BB1DA7" w:rsidRPr="00E54FEB">
        <w:t> písmen a) až g).</w:t>
      </w:r>
    </w:p>
    <w:p w:rsidR="00BB1DA7" w:rsidRPr="00E54FEB" w:rsidRDefault="00BB1DA7" w:rsidP="00BB1DA7">
      <w:pPr>
        <w:pStyle w:val="Textodstavce"/>
      </w:pPr>
      <w:r w:rsidRPr="00E54FEB" w:rsidDel="004236AF">
        <w:t xml:space="preserve"> </w:t>
      </w:r>
      <w:r w:rsidRPr="00E54FEB">
        <w:t>Výpůjčním příjmem se pro účely daní z příjmů rozumí příjem ve formě úroku z úvěrového finančního ná</w:t>
      </w:r>
      <w:r w:rsidR="00274ECA">
        <w:t xml:space="preserve">stroje </w:t>
      </w:r>
      <w:r w:rsidR="00422C08">
        <w:t>a </w:t>
      </w:r>
      <w:r w:rsidR="00274ECA">
        <w:t>obdobný příjem z titulu</w:t>
      </w:r>
      <w:r w:rsidRPr="00E54FEB">
        <w:t xml:space="preserve"> </w:t>
      </w:r>
      <w:r w:rsidR="00274ECA">
        <w:t>podle odstavce</w:t>
      </w:r>
      <w:r w:rsidRPr="00E54FEB">
        <w:t xml:space="preserve"> 3.</w:t>
      </w:r>
    </w:p>
    <w:p w:rsidR="00BB1DA7" w:rsidRPr="00E54FEB" w:rsidRDefault="00BB1DA7" w:rsidP="00BB1DA7">
      <w:pPr>
        <w:pStyle w:val="Textodstavce"/>
      </w:pPr>
      <w:r w:rsidRPr="00E54FEB">
        <w:t>Daňovým ziskem před úroky, zdaněním a odpisy se pro účely daní z příjmů rozumí úhrn za zdaňovací období nebo období, za které se podává daňové přiznání,</w:t>
      </w:r>
    </w:p>
    <w:p w:rsidR="00BB1DA7" w:rsidRPr="00E54FEB" w:rsidRDefault="00BB1DA7" w:rsidP="00BB1DA7">
      <w:pPr>
        <w:pStyle w:val="Textpsmene"/>
      </w:pPr>
      <w:r w:rsidRPr="00E54FEB">
        <w:t>výsledku hospodaření nebo rozdílu mezi příjmy a výdaji upraveného podle tohoto zákona s výjimkou úpravy v důsledku omezení uznatelnosti nadměrných výpůjčních výdajů,</w:t>
      </w:r>
    </w:p>
    <w:p w:rsidR="00BB1DA7" w:rsidRPr="00E54FEB" w:rsidRDefault="00BB1DA7" w:rsidP="00BB1DA7">
      <w:pPr>
        <w:pStyle w:val="Textpsmene"/>
      </w:pPr>
      <w:r w:rsidRPr="00E54FEB">
        <w:t>základů daně vybírané srážkou podle zvláštní sazby daně,</w:t>
      </w:r>
    </w:p>
    <w:p w:rsidR="00BB1DA7" w:rsidRPr="00E54FEB" w:rsidRDefault="00BB1DA7" w:rsidP="00BB1DA7">
      <w:pPr>
        <w:pStyle w:val="Textpsmene"/>
      </w:pPr>
      <w:r w:rsidRPr="00E54FEB">
        <w:t xml:space="preserve">samostatného základu daně zdaňovaného sazbou daně podle </w:t>
      </w:r>
      <w:r w:rsidR="00422C08" w:rsidRPr="00E54FEB">
        <w:t>§</w:t>
      </w:r>
      <w:r w:rsidR="00422C08">
        <w:t> </w:t>
      </w:r>
      <w:r w:rsidRPr="00E54FEB">
        <w:t>21 odst. 4,</w:t>
      </w:r>
    </w:p>
    <w:p w:rsidR="00BB1DA7" w:rsidRPr="00E54FEB" w:rsidRDefault="00BB1DA7" w:rsidP="00BB1DA7">
      <w:pPr>
        <w:pStyle w:val="Textpsmene"/>
      </w:pPr>
      <w:r w:rsidRPr="00E54FEB">
        <w:t>odpisů majetku uplatněných jako výdaj vynaložený na dosažení, zajištění a udržení zdanitelných příjmů,</w:t>
      </w:r>
    </w:p>
    <w:p w:rsidR="00BB1DA7" w:rsidRPr="00E54FEB" w:rsidRDefault="00BB1DA7" w:rsidP="00BB1DA7">
      <w:pPr>
        <w:pStyle w:val="Textpsmene"/>
      </w:pPr>
      <w:r w:rsidRPr="00E54FEB">
        <w:t>kladného oceňovacího rozdílu při koupi obchodního závodu nebo kladného rozdílu mezi oceněním obchodního závodu nabytého koupí a souhrnem jeho individuálně přeceněných složek majetku sníženým o převzaté dluhy uplatněného jako výdaj vynaložený na dosažení, zajištění a udržení zdanitelných příjmů a </w:t>
      </w:r>
    </w:p>
    <w:p w:rsidR="00BB1DA7" w:rsidRPr="00E54FEB" w:rsidRDefault="00BB1DA7" w:rsidP="00BB1DA7">
      <w:pPr>
        <w:pStyle w:val="Textpsmene"/>
      </w:pPr>
      <w:r w:rsidRPr="00E54FEB">
        <w:t>nadměrných výpůjčních výdajů.</w:t>
      </w:r>
      <w:r w:rsidRPr="00E54FEB" w:rsidDel="005A17F4">
        <w:t xml:space="preserve"> </w:t>
      </w:r>
    </w:p>
    <w:p w:rsidR="00BB1DA7" w:rsidRDefault="00BB1DA7" w:rsidP="00BB1DA7">
      <w:pPr>
        <w:pStyle w:val="Textodstavce"/>
      </w:pPr>
      <w:r w:rsidRPr="00E54FEB">
        <w:t xml:space="preserve">Pokud byl výsledek hospodaření nebo rozdíl mezi příjmy a výdaji zvýšen v důsledku omezení uznatelnosti nadměrných výpůjčních výdajů, lze o částku, o kterou byl takto zvýšen, snížit výsledek hospodaření nebo rozdíl mezi příjmy a výdaji </w:t>
      </w:r>
      <w:r w:rsidR="00422C08" w:rsidRPr="00E54FEB">
        <w:t>v</w:t>
      </w:r>
      <w:r w:rsidR="00422C08">
        <w:t> </w:t>
      </w:r>
      <w:r w:rsidRPr="00E54FEB">
        <w:t>následujících zdaňovacích obdobích nebo období</w:t>
      </w:r>
      <w:r w:rsidR="00274ECA">
        <w:t>ch, za která</w:t>
      </w:r>
      <w:r w:rsidRPr="00E54FEB">
        <w:t xml:space="preserve"> se podává daňové přiznání, a to až do výše kladného rozdílu mezi limitem uznatelnosti nadměrných výpůjčních výdajů a nadměrnými výpůjčními výdaji za dané zdaňovací období nebo období, za které se podává daňové přiznání. Možnost snížit si výsledek hospodaření nebo rozdíl mezi příjmy a výdaji nepřechází na právního nástupce.</w:t>
      </w:r>
    </w:p>
    <w:p w:rsidR="00A45EEB" w:rsidRPr="00A45EEB" w:rsidRDefault="00A45EEB" w:rsidP="00A45EEB">
      <w:pPr>
        <w:pStyle w:val="Textodstavce"/>
        <w:rPr>
          <w:b/>
        </w:rPr>
      </w:pPr>
      <w:r w:rsidRPr="00A45EEB">
        <w:rPr>
          <w:b/>
        </w:rPr>
        <w:t xml:space="preserve">Poplatník daně </w:t>
      </w:r>
      <w:r w:rsidR="00422C08" w:rsidRPr="00A45EEB">
        <w:rPr>
          <w:b/>
        </w:rPr>
        <w:t>z</w:t>
      </w:r>
      <w:r w:rsidR="00422C08">
        <w:rPr>
          <w:b/>
        </w:rPr>
        <w:t> </w:t>
      </w:r>
      <w:r w:rsidRPr="00A45EEB">
        <w:rPr>
          <w:b/>
        </w:rPr>
        <w:t xml:space="preserve">příjmů právnických osob, který je společníkem veřejné obchodní společnosti, při výpočtu daňového zisku před úroky, zdaněním </w:t>
      </w:r>
      <w:r w:rsidR="00422C08" w:rsidRPr="00A45EEB">
        <w:rPr>
          <w:b/>
        </w:rPr>
        <w:t>a</w:t>
      </w:r>
      <w:r w:rsidR="00422C08">
        <w:rPr>
          <w:b/>
        </w:rPr>
        <w:t> </w:t>
      </w:r>
      <w:r w:rsidRPr="00A45EEB">
        <w:rPr>
          <w:b/>
        </w:rPr>
        <w:t>odpisy nezohledňuje část základu daně veřejné obchodní společnosti, která je součástí jeho základu daně.</w:t>
      </w:r>
    </w:p>
    <w:p w:rsidR="00A45EEB" w:rsidRDefault="00A45EEB" w:rsidP="00A45EEB">
      <w:pPr>
        <w:pStyle w:val="Textodstavce"/>
        <w:rPr>
          <w:b/>
        </w:rPr>
      </w:pPr>
      <w:r w:rsidRPr="00A45EEB">
        <w:rPr>
          <w:b/>
        </w:rPr>
        <w:t xml:space="preserve">Poplatník daně </w:t>
      </w:r>
      <w:r w:rsidR="00422C08" w:rsidRPr="00A45EEB">
        <w:rPr>
          <w:b/>
        </w:rPr>
        <w:t>z</w:t>
      </w:r>
      <w:r w:rsidR="00422C08">
        <w:rPr>
          <w:b/>
        </w:rPr>
        <w:t> </w:t>
      </w:r>
      <w:r w:rsidRPr="00A45EEB">
        <w:rPr>
          <w:b/>
        </w:rPr>
        <w:t xml:space="preserve">příjmů právnických osob, který je komplementářem komanditní společnosti, při výpočtu daňového zisku před úroky, zdaněním </w:t>
      </w:r>
      <w:r w:rsidR="00422C08" w:rsidRPr="00A45EEB">
        <w:rPr>
          <w:b/>
        </w:rPr>
        <w:t>a</w:t>
      </w:r>
      <w:r w:rsidR="00422C08">
        <w:rPr>
          <w:b/>
        </w:rPr>
        <w:t> </w:t>
      </w:r>
      <w:r w:rsidRPr="00A45EEB">
        <w:rPr>
          <w:b/>
        </w:rPr>
        <w:t>odpisy nezohledňuje část základu daně komanditní společnosti, která je součástí jeho základu daně.</w:t>
      </w:r>
    </w:p>
    <w:p w:rsidR="000B23D0" w:rsidRDefault="000B23D0" w:rsidP="000B23D0">
      <w:pPr>
        <w:pStyle w:val="Paragraf"/>
      </w:pPr>
      <w:r>
        <w:t>***</w:t>
      </w:r>
    </w:p>
    <w:p w:rsidR="007C464B" w:rsidRDefault="00422C08" w:rsidP="007C464B">
      <w:pPr>
        <w:pStyle w:val="Paragraf"/>
      </w:pPr>
      <w:r>
        <w:t>§ </w:t>
      </w:r>
      <w:r w:rsidR="00886B8B">
        <w:t>24</w:t>
      </w:r>
    </w:p>
    <w:p w:rsidR="007C464B" w:rsidRDefault="00280EF0" w:rsidP="00280EF0">
      <w:pPr>
        <w:pStyle w:val="Textodstavce"/>
      </w:pPr>
      <w:r w:rsidRPr="00280EF0">
        <w:t xml:space="preserve">Výdaje (náklady) vynaložené na dosažení, zajištění </w:t>
      </w:r>
      <w:r w:rsidR="00422C08" w:rsidRPr="00280EF0">
        <w:t>a</w:t>
      </w:r>
      <w:r w:rsidR="00422C08">
        <w:t> </w:t>
      </w:r>
      <w:r w:rsidRPr="00280EF0">
        <w:t xml:space="preserve">udržení zdanitelných příjmů se pro zjištění základu daně odečtou ve výši prokázané poplatníkem </w:t>
      </w:r>
      <w:r w:rsidR="00422C08" w:rsidRPr="00280EF0">
        <w:t>a</w:t>
      </w:r>
      <w:r w:rsidR="00422C08">
        <w:t> </w:t>
      </w:r>
      <w:r w:rsidRPr="00280EF0">
        <w:t>ve výši stanovené tímto zákonem</w:t>
      </w:r>
      <w:r>
        <w:t xml:space="preserve"> </w:t>
      </w:r>
      <w:r w:rsidR="00422C08">
        <w:t>a </w:t>
      </w:r>
      <w:r>
        <w:t>zvláštními předpisy</w:t>
      </w:r>
      <w:r w:rsidR="005B328A">
        <w:rPr>
          <w:vertAlign w:val="superscript"/>
        </w:rPr>
        <w:t>5)</w:t>
      </w:r>
      <w:r>
        <w:t>.</w:t>
      </w:r>
      <w:r w:rsidRPr="00280EF0">
        <w:t xml:space="preserve"> Ve výdajích na dosažení, zajištění </w:t>
      </w:r>
      <w:r w:rsidR="00422C08" w:rsidRPr="00280EF0">
        <w:t>a</w:t>
      </w:r>
      <w:r w:rsidR="00422C08">
        <w:t> </w:t>
      </w:r>
      <w:r w:rsidRPr="00280EF0">
        <w:t xml:space="preserve">udržení příjmů nelze uplatnit výdaje, které již byly </w:t>
      </w:r>
      <w:r w:rsidR="00422C08" w:rsidRPr="00280EF0">
        <w:t>v</w:t>
      </w:r>
      <w:r w:rsidR="00422C08">
        <w:t> </w:t>
      </w:r>
      <w:r w:rsidRPr="00280EF0">
        <w:t xml:space="preserve">předchozích zdaňovacích obdobích ve výdajích na dosažení, zajištění </w:t>
      </w:r>
      <w:r w:rsidR="00422C08" w:rsidRPr="00280EF0">
        <w:t>a</w:t>
      </w:r>
      <w:r w:rsidR="00422C08">
        <w:t> </w:t>
      </w:r>
      <w:r w:rsidRPr="00280EF0">
        <w:t xml:space="preserve">udržení příjmů uplatněny. Pokud poplatník účtuje </w:t>
      </w:r>
      <w:r w:rsidR="00422C08" w:rsidRPr="00280EF0">
        <w:t>v</w:t>
      </w:r>
      <w:r w:rsidR="00422C08">
        <w:t> </w:t>
      </w:r>
      <w:r w:rsidRPr="00280EF0">
        <w:t>souladu se zvlášt</w:t>
      </w:r>
      <w:r>
        <w:t>ním právním předpisem</w:t>
      </w:r>
      <w:r w:rsidR="000113A8">
        <w:rPr>
          <w:vertAlign w:val="superscript"/>
        </w:rPr>
        <w:t>20)</w:t>
      </w:r>
      <w:r w:rsidRPr="00280EF0">
        <w:t xml:space="preserve"> některé účetní operace kompenzovaně, posuzují se náklady, jejichž uznatelnost je limitována výší příjmů </w:t>
      </w:r>
      <w:r w:rsidR="00422C08" w:rsidRPr="00280EF0">
        <w:t>s</w:t>
      </w:r>
      <w:r w:rsidR="00422C08">
        <w:t> </w:t>
      </w:r>
      <w:r w:rsidRPr="00280EF0">
        <w:t xml:space="preserve">nimi souvisejících, obdobně jako by byly účtovány odděleně náklady </w:t>
      </w:r>
      <w:r w:rsidR="00422C08" w:rsidRPr="00280EF0">
        <w:t>a</w:t>
      </w:r>
      <w:r w:rsidR="00422C08">
        <w:t> </w:t>
      </w:r>
      <w:r w:rsidRPr="00280EF0">
        <w:t>výnosy.</w:t>
      </w:r>
    </w:p>
    <w:p w:rsidR="00280EF0" w:rsidRDefault="00280EF0" w:rsidP="00280EF0">
      <w:pPr>
        <w:pStyle w:val="Textodstavce"/>
      </w:pPr>
      <w:r w:rsidRPr="00280EF0">
        <w:t xml:space="preserve">Výdaji (náklady) podle odstavce </w:t>
      </w:r>
      <w:r w:rsidR="00422C08" w:rsidRPr="00280EF0">
        <w:t>1</w:t>
      </w:r>
      <w:r w:rsidR="00422C08">
        <w:t> </w:t>
      </w:r>
      <w:r w:rsidRPr="00280EF0">
        <w:t>jsou také</w:t>
      </w:r>
    </w:p>
    <w:p w:rsidR="00280EF0" w:rsidRDefault="00280EF0" w:rsidP="00280EF0">
      <w:pPr>
        <w:pStyle w:val="Textpsmene"/>
      </w:pPr>
      <w:r>
        <w:t>odpisy hmotného majetku (</w:t>
      </w:r>
      <w:r w:rsidR="00422C08">
        <w:t>§ </w:t>
      </w:r>
      <w:r>
        <w:t>26 až 33),</w:t>
      </w:r>
    </w:p>
    <w:p w:rsidR="00280EF0" w:rsidRDefault="00280EF0" w:rsidP="00280EF0">
      <w:pPr>
        <w:pStyle w:val="Textpsmene"/>
      </w:pPr>
      <w:r>
        <w:t>zůstatková cena hmotného majetku (</w:t>
      </w:r>
      <w:r w:rsidR="00422C08">
        <w:t>§ </w:t>
      </w:r>
      <w:r>
        <w:t xml:space="preserve">29 odst. 2), </w:t>
      </w:r>
      <w:r w:rsidR="00422C08">
        <w:t>s </w:t>
      </w:r>
      <w:r>
        <w:t xml:space="preserve">výjimkou uvedenou </w:t>
      </w:r>
      <w:r w:rsidR="00422C08">
        <w:t>v </w:t>
      </w:r>
      <w:r>
        <w:t xml:space="preserve">písmenu c) </w:t>
      </w:r>
      <w:r w:rsidR="00422C08">
        <w:t>a § </w:t>
      </w:r>
      <w:r>
        <w:t xml:space="preserve">25, </w:t>
      </w:r>
      <w:r w:rsidR="00422C08">
        <w:t>a </w:t>
      </w:r>
      <w:r>
        <w:t>to u</w:t>
      </w:r>
    </w:p>
    <w:p w:rsidR="00280EF0" w:rsidRDefault="00280EF0" w:rsidP="00280EF0">
      <w:pPr>
        <w:pStyle w:val="Textbodu"/>
      </w:pPr>
      <w:r>
        <w:t xml:space="preserve">pěstitelských celků, trvalých porostů </w:t>
      </w:r>
      <w:r w:rsidR="00422C08">
        <w:t>a </w:t>
      </w:r>
      <w:r>
        <w:t xml:space="preserve">zvířat podle přílohy </w:t>
      </w:r>
      <w:r w:rsidR="00422C08">
        <w:t>č. 1 k </w:t>
      </w:r>
      <w:r>
        <w:t>tomuto zákonu, při jejich vyřazení,</w:t>
      </w:r>
    </w:p>
    <w:p w:rsidR="00280EF0" w:rsidRDefault="00280EF0" w:rsidP="00280EF0">
      <w:pPr>
        <w:pStyle w:val="Textbodu"/>
      </w:pPr>
      <w:r>
        <w:t xml:space="preserve">2. prodaného nebo zlikvidovaného hmotného majetku, který lze podle tohoto zákona odpisovat; </w:t>
      </w:r>
      <w:r w:rsidR="00422C08">
        <w:t>v </w:t>
      </w:r>
      <w:r>
        <w:t>případě vypořádání hmotného majetku při zániku práva stavby se postupuje obdobně,</w:t>
      </w:r>
    </w:p>
    <w:p w:rsidR="00280EF0" w:rsidRDefault="00280EF0" w:rsidP="00280EF0">
      <w:pPr>
        <w:pStyle w:val="Textbodu"/>
      </w:pPr>
      <w:r>
        <w:t xml:space="preserve">3. hmotného majetku předaného povinně bezúplatně podle jiných právních předpisů, snížená </w:t>
      </w:r>
      <w:r w:rsidR="00422C08">
        <w:t>o </w:t>
      </w:r>
      <w:r>
        <w:t>přijaté dotace na jeho pořízení.</w:t>
      </w:r>
    </w:p>
    <w:p w:rsidR="00280EF0" w:rsidRDefault="00280EF0" w:rsidP="00280EF0">
      <w:pPr>
        <w:pStyle w:val="Textbodu"/>
        <w:numPr>
          <w:ilvl w:val="0"/>
          <w:numId w:val="0"/>
        </w:numPr>
        <w:ind w:left="709"/>
      </w:pPr>
      <w:r w:rsidRPr="00280EF0">
        <w:t xml:space="preserve">Při částečném prodeji nebo zlikvidování hmotného majetku je výdajem poměrná část zůstatkové ceny. Zůstatkovou cenu nebo její část nelze uplatnit </w:t>
      </w:r>
      <w:r w:rsidR="00422C08" w:rsidRPr="00280EF0">
        <w:t>v</w:t>
      </w:r>
      <w:r w:rsidR="00422C08">
        <w:t> </w:t>
      </w:r>
      <w:r w:rsidRPr="00280EF0">
        <w:t xml:space="preserve">případě, kdy je stavební dílo (dům, budova, stavba) likvidováno zcela nebo zčásti </w:t>
      </w:r>
      <w:r w:rsidR="00422C08" w:rsidRPr="00280EF0">
        <w:t>v</w:t>
      </w:r>
      <w:r w:rsidR="00422C08">
        <w:t> </w:t>
      </w:r>
      <w:r w:rsidRPr="00280EF0">
        <w:t xml:space="preserve">souvislosti </w:t>
      </w:r>
      <w:r w:rsidR="00422C08" w:rsidRPr="00280EF0">
        <w:t>s</w:t>
      </w:r>
      <w:r w:rsidR="00422C08">
        <w:t> </w:t>
      </w:r>
      <w:r w:rsidRPr="00280EF0">
        <w:t xml:space="preserve">výstavbou nového stavebního díla nebo jeho technickým zhodnocením. Obdobně se toto ustanovení vztahuje na zůstatkovou cenu hmotného majetku </w:t>
      </w:r>
      <w:r w:rsidR="00422C08" w:rsidRPr="00280EF0">
        <w:t>a</w:t>
      </w:r>
      <w:r w:rsidR="00422C08">
        <w:t> </w:t>
      </w:r>
      <w:r w:rsidRPr="00280EF0">
        <w:t>nehmotného majetku odpisovaného pouze podle právních předpisů upravujících účetnictví, jehož účetní odpisy jsou výdajem podle písmene v),</w:t>
      </w:r>
    </w:p>
    <w:p w:rsidR="00280EF0" w:rsidRDefault="00280EF0" w:rsidP="00280EF0">
      <w:pPr>
        <w:pStyle w:val="Textpsmene"/>
      </w:pPr>
      <w:r w:rsidRPr="00280EF0">
        <w:t>zůstatková cena hmotného majetku (</w:t>
      </w:r>
      <w:r w:rsidR="00422C08" w:rsidRPr="00280EF0">
        <w:t>§</w:t>
      </w:r>
      <w:r w:rsidR="00422C08">
        <w:t> </w:t>
      </w:r>
      <w:r w:rsidRPr="00280EF0">
        <w:t xml:space="preserve">29 odst. 2) vyřazeného </w:t>
      </w:r>
      <w:r w:rsidR="00422C08" w:rsidRPr="00280EF0">
        <w:t>v</w:t>
      </w:r>
      <w:r w:rsidR="00422C08">
        <w:t> </w:t>
      </w:r>
      <w:r w:rsidRPr="00280EF0">
        <w:t xml:space="preserve">důsledku škody jen do výše náhrad </w:t>
      </w:r>
      <w:r w:rsidR="00422C08" w:rsidRPr="00280EF0">
        <w:t>s</w:t>
      </w:r>
      <w:r w:rsidR="00422C08">
        <w:t> </w:t>
      </w:r>
      <w:r w:rsidRPr="00280EF0">
        <w:t xml:space="preserve">výjimkou uvedenou </w:t>
      </w:r>
      <w:r w:rsidR="00422C08" w:rsidRPr="00280EF0">
        <w:t>v</w:t>
      </w:r>
      <w:r w:rsidR="00422C08">
        <w:t> </w:t>
      </w:r>
      <w:r w:rsidRPr="00280EF0">
        <w:t xml:space="preserve">písmenu l). Obdobně se toto ustanovení vztahuje na zůstatkovou cenu hmotného majetku </w:t>
      </w:r>
      <w:r w:rsidR="00422C08" w:rsidRPr="00280EF0">
        <w:t>a</w:t>
      </w:r>
      <w:r w:rsidR="00422C08">
        <w:t> </w:t>
      </w:r>
      <w:r w:rsidRPr="00280EF0">
        <w:t xml:space="preserve">nehmotného majetku odpisovaného pouze podle </w:t>
      </w:r>
      <w:r>
        <w:t>zvláštního právního předpisu,</w:t>
      </w:r>
      <w:r w:rsidR="00A0097E">
        <w:rPr>
          <w:vertAlign w:val="superscript"/>
        </w:rPr>
        <w:t>20)</w:t>
      </w:r>
      <w:r w:rsidRPr="00280EF0">
        <w:t xml:space="preserve"> jehož účetní odpisy jsou výdajem (nákladem) podle písmene v),</w:t>
      </w:r>
    </w:p>
    <w:p w:rsidR="00280EF0" w:rsidRDefault="00280EF0" w:rsidP="00280EF0">
      <w:pPr>
        <w:pStyle w:val="Textpsmene"/>
      </w:pPr>
      <w:r>
        <w:t>členský příspěvek</w:t>
      </w:r>
    </w:p>
    <w:p w:rsidR="00280EF0" w:rsidRDefault="00280EF0" w:rsidP="00280EF0">
      <w:pPr>
        <w:pStyle w:val="Textbodu"/>
      </w:pPr>
      <w:r>
        <w:t>právnické osobě, pokud povinnost členství vyplývá ze zvláštních právních předpisů,</w:t>
      </w:r>
    </w:p>
    <w:p w:rsidR="00280EF0" w:rsidRDefault="00280EF0" w:rsidP="00280EF0">
      <w:pPr>
        <w:pStyle w:val="Textbodu"/>
      </w:pPr>
      <w:r>
        <w:t xml:space="preserve">právnické osobě, </w:t>
      </w:r>
      <w:r w:rsidR="00422C08">
        <w:t>u </w:t>
      </w:r>
      <w:r>
        <w:t xml:space="preserve">níž členství je nutnou podmínkou </w:t>
      </w:r>
      <w:r w:rsidR="00422C08">
        <w:t>k </w:t>
      </w:r>
      <w:r>
        <w:t>provozování předmětu podnikání nebo výkonu činnosti,</w:t>
      </w:r>
    </w:p>
    <w:p w:rsidR="00280EF0" w:rsidRDefault="00280EF0" w:rsidP="00280EF0">
      <w:pPr>
        <w:pStyle w:val="Textbodu"/>
      </w:pPr>
      <w:r>
        <w:t xml:space="preserve">placený zaměstnavatelem za zaměstnance </w:t>
      </w:r>
      <w:r w:rsidR="00422C08">
        <w:t>v </w:t>
      </w:r>
      <w:r>
        <w:t xml:space="preserve">případě, kdy členství zaměstnance je podmínkou </w:t>
      </w:r>
      <w:r w:rsidR="00422C08">
        <w:t>k </w:t>
      </w:r>
      <w:r>
        <w:t>provozování předmětu podnikání nebo výkonu činnosti zaměstnavatele,</w:t>
      </w:r>
    </w:p>
    <w:p w:rsidR="00280EF0" w:rsidRDefault="00280EF0" w:rsidP="00280EF0">
      <w:pPr>
        <w:pStyle w:val="Textbodu"/>
      </w:pPr>
      <w:r>
        <w:t>organizaci zaměstnavatelů, nebo</w:t>
      </w:r>
    </w:p>
    <w:p w:rsidR="00280EF0" w:rsidRDefault="00280EF0" w:rsidP="00280EF0">
      <w:pPr>
        <w:pStyle w:val="Textbodu"/>
      </w:pPr>
      <w:r>
        <w:t xml:space="preserve">Hospodářské komoře České republiky </w:t>
      </w:r>
      <w:r w:rsidR="00422C08">
        <w:t>a </w:t>
      </w:r>
      <w:r>
        <w:t>Agrární komoře České republiky,</w:t>
      </w:r>
    </w:p>
    <w:p w:rsidR="00280EF0" w:rsidRDefault="00280EF0" w:rsidP="00280EF0">
      <w:pPr>
        <w:pStyle w:val="Textpsmene"/>
      </w:pPr>
      <w:r>
        <w:t xml:space="preserve">pojistné hrazené poplatníkem, pokud souvisí </w:t>
      </w:r>
      <w:r w:rsidR="00422C08">
        <w:t>s </w:t>
      </w:r>
      <w:r>
        <w:t xml:space="preserve">příjmem, který je předmětem daně </w:t>
      </w:r>
      <w:r w:rsidR="00422C08">
        <w:t>a </w:t>
      </w:r>
      <w:r>
        <w:t xml:space="preserve">není od daně osvobozen, </w:t>
      </w:r>
      <w:r w:rsidR="00422C08">
        <w:t>a </w:t>
      </w:r>
      <w:r>
        <w:t>dále pojistné hrazené zaměstnavatelem pojišťovně za pojištění rizika placení náhrady mzdy, platu nebo odměny nebo sníženého platu (snížení odměny) za dobu dočasné pracovní neschopnosti (karantény) podle zvláštního právního předpisu</w:t>
      </w:r>
      <w:r w:rsidRPr="00E7187D">
        <w:rPr>
          <w:rStyle w:val="Znakapoznpodarou"/>
        </w:rPr>
        <w:fldChar w:fldCharType="begin"/>
      </w:r>
      <w:r w:rsidRPr="00E7187D">
        <w:rPr>
          <w:rStyle w:val="Znakapoznpodarou"/>
        </w:rPr>
        <w:instrText xml:space="preserve"> NOTEREF _Ref494189075  \* MERGEFORMAT </w:instrText>
      </w:r>
      <w:r w:rsidRPr="00E7187D">
        <w:rPr>
          <w:rStyle w:val="Znakapoznpodarou"/>
        </w:rPr>
        <w:fldChar w:fldCharType="separate"/>
      </w:r>
      <w:r w:rsidR="00886B8B" w:rsidRPr="00886B8B">
        <w:rPr>
          <w:vertAlign w:val="superscript"/>
        </w:rPr>
        <w:t>47a)</w:t>
      </w:r>
      <w:r w:rsidRPr="00E7187D">
        <w:rPr>
          <w:rStyle w:val="Znakapoznpodarou"/>
        </w:rPr>
        <w:fldChar w:fldCharType="end"/>
      </w:r>
      <w:r>
        <w:t>,</w:t>
      </w:r>
    </w:p>
    <w:p w:rsidR="00280EF0" w:rsidRDefault="00280EF0" w:rsidP="00280EF0">
      <w:pPr>
        <w:pStyle w:val="Textpsmene"/>
      </w:pPr>
      <w:r w:rsidRPr="00280EF0">
        <w:t xml:space="preserve">pojistné na sociální zabezpečení </w:t>
      </w:r>
      <w:r w:rsidR="00422C08" w:rsidRPr="00280EF0">
        <w:t>a</w:t>
      </w:r>
      <w:r w:rsidR="00422C08">
        <w:t> </w:t>
      </w:r>
      <w:r w:rsidRPr="00280EF0">
        <w:t xml:space="preserve">příspěvek na státní politiku zaměstnanosti </w:t>
      </w:r>
      <w:r w:rsidR="00422C08" w:rsidRPr="00280EF0">
        <w:t>a</w:t>
      </w:r>
      <w:r w:rsidR="00422C08">
        <w:t> </w:t>
      </w:r>
      <w:r w:rsidRPr="00280EF0">
        <w:t>pojistné na veřejné zdravotní pojištění hrazené zaměstnavatelem podle</w:t>
      </w:r>
      <w:r>
        <w:t xml:space="preserve"> zvláštních právních předpisů</w:t>
      </w:r>
      <w:r w:rsidR="00015B90">
        <w:rPr>
          <w:vertAlign w:val="superscript"/>
        </w:rPr>
        <w:t>21)</w:t>
      </w:r>
      <w:r w:rsidRPr="00280EF0">
        <w:t xml:space="preserve">. Toto pojistné </w:t>
      </w:r>
      <w:r w:rsidR="00422C08" w:rsidRPr="00280EF0">
        <w:t>a</w:t>
      </w:r>
      <w:r w:rsidR="00422C08">
        <w:t> </w:t>
      </w:r>
      <w:r w:rsidRPr="00280EF0">
        <w:t xml:space="preserve">příspěvek jsou </w:t>
      </w:r>
      <w:r w:rsidR="00422C08" w:rsidRPr="00280EF0">
        <w:t>u</w:t>
      </w:r>
      <w:r w:rsidR="00422C08">
        <w:t> </w:t>
      </w:r>
      <w:r w:rsidRPr="00280EF0">
        <w:t xml:space="preserve">poplatníků, kteří vedou účetnictví, výdajem (nákladem), jen pokud byly zaplaceny, </w:t>
      </w:r>
      <w:r w:rsidR="00422C08" w:rsidRPr="00280EF0">
        <w:t>a</w:t>
      </w:r>
      <w:r w:rsidR="00422C08">
        <w:t> </w:t>
      </w:r>
      <w:r w:rsidRPr="00280EF0">
        <w:t xml:space="preserve">to nejpozději do konce měsíce následujícího po uplynutí zdaňovacího období nebo jeho části. Pokud je daňový subjekt povinen podat podle tohoto zákona nebo zvláštního právního předpisu daňové přiznání </w:t>
      </w:r>
      <w:r w:rsidR="00422C08" w:rsidRPr="00280EF0">
        <w:t>v</w:t>
      </w:r>
      <w:r w:rsidR="00422C08">
        <w:t> </w:t>
      </w:r>
      <w:r w:rsidRPr="00280EF0">
        <w:t xml:space="preserve">průběhu zdaňovacího období, jsou toto pojistné </w:t>
      </w:r>
      <w:r w:rsidR="00422C08" w:rsidRPr="00280EF0">
        <w:t>a</w:t>
      </w:r>
      <w:r w:rsidR="00422C08">
        <w:t> </w:t>
      </w:r>
      <w:r w:rsidRPr="00280EF0">
        <w:t xml:space="preserve">příspěvek výdajem (nákladem) pouze tehdy, budou-li zaplaceny do termínu pro podání daňového přiznání. Toto pojistné </w:t>
      </w:r>
      <w:r w:rsidR="00422C08" w:rsidRPr="00280EF0">
        <w:t>a</w:t>
      </w:r>
      <w:r w:rsidR="00422C08">
        <w:t> </w:t>
      </w:r>
      <w:r w:rsidRPr="00280EF0">
        <w:t xml:space="preserve">příspěvek zaplacené po uvedeném termínu jsou výdajem (nákladem) toho zdaňovacího období, ve kterém byly zaplaceny, pokud však již neovlivnily základ daně </w:t>
      </w:r>
      <w:r w:rsidR="00422C08" w:rsidRPr="00280EF0">
        <w:t>v</w:t>
      </w:r>
      <w:r w:rsidR="00422C08">
        <w:t> </w:t>
      </w:r>
      <w:r w:rsidRPr="00280EF0">
        <w:t xml:space="preserve">předchozích zdaňovacích obdobích. Obdobně to platí pro právního nástupce poplatníka zaniklého bez provedení likvidace, pokud toto pojistné </w:t>
      </w:r>
      <w:r w:rsidR="00422C08" w:rsidRPr="00280EF0">
        <w:t>a</w:t>
      </w:r>
      <w:r w:rsidR="00422C08">
        <w:t> </w:t>
      </w:r>
      <w:r w:rsidRPr="00280EF0">
        <w:t>příspěvek zaplatí za poplatníka zaniklého bez provedení likvidace,</w:t>
      </w:r>
    </w:p>
    <w:p w:rsidR="00280EF0" w:rsidRDefault="00280EF0" w:rsidP="00280EF0">
      <w:pPr>
        <w:pStyle w:val="Textpsmene"/>
      </w:pPr>
      <w:r>
        <w:t xml:space="preserve">výdaje (náklady) na provoz vlastního zařízení </w:t>
      </w:r>
      <w:r w:rsidR="00422C08">
        <w:t>k </w:t>
      </w:r>
      <w:r>
        <w:t>ochraně životního prostředí podle zvláštních předpisů,</w:t>
      </w:r>
    </w:p>
    <w:p w:rsidR="00280EF0" w:rsidRDefault="00280EF0" w:rsidP="00280EF0">
      <w:pPr>
        <w:pStyle w:val="Textpsmene"/>
      </w:pPr>
      <w:r>
        <w:t>plnění v podobě</w:t>
      </w:r>
    </w:p>
    <w:p w:rsidR="00280EF0" w:rsidRDefault="00280EF0" w:rsidP="00280EF0">
      <w:pPr>
        <w:pStyle w:val="Textbodu"/>
      </w:pPr>
      <w:r>
        <w:t xml:space="preserve">nájemného podle právních předpisů upravujících účetnictví, </w:t>
      </w:r>
      <w:r w:rsidR="00422C08">
        <w:t>s </w:t>
      </w:r>
      <w:r>
        <w:t xml:space="preserve">výjimkou nájemného uvedeného </w:t>
      </w:r>
      <w:r w:rsidR="00422C08">
        <w:t>v § </w:t>
      </w:r>
      <w:r>
        <w:t xml:space="preserve">25 odst. </w:t>
      </w:r>
      <w:r w:rsidR="00422C08">
        <w:t>1 </w:t>
      </w:r>
      <w:r>
        <w:t xml:space="preserve">písm. za); </w:t>
      </w:r>
      <w:r w:rsidR="00422C08">
        <w:t>u </w:t>
      </w:r>
      <w:r>
        <w:t>pachtu obchodního závodu je výdajem pouze část pachtovného, která převyšuje účetní odpisy,</w:t>
      </w:r>
    </w:p>
    <w:p w:rsidR="00280EF0" w:rsidRDefault="00280EF0" w:rsidP="00280EF0">
      <w:pPr>
        <w:pStyle w:val="Textbodu"/>
      </w:pPr>
      <w:r>
        <w:t xml:space="preserve">úplaty </w:t>
      </w:r>
      <w:r w:rsidR="00422C08">
        <w:t>u </w:t>
      </w:r>
      <w:r>
        <w:t xml:space="preserve">finančního leasingu za podmínky uvedené </w:t>
      </w:r>
      <w:r w:rsidR="00422C08">
        <w:t>v </w:t>
      </w:r>
      <w:r>
        <w:t xml:space="preserve">odstavci 4; přitom </w:t>
      </w:r>
      <w:r w:rsidR="00422C08">
        <w:t>u </w:t>
      </w:r>
      <w:r>
        <w:t xml:space="preserve">poplatníka, který vede daňovou evidenci, je tato úplata výdajem jen </w:t>
      </w:r>
      <w:r w:rsidR="00422C08">
        <w:t>v </w:t>
      </w:r>
      <w:r>
        <w:t xml:space="preserve">poměrné výši připadající ze sjednané doby na příslušné zdaňovací období; úplatou je </w:t>
      </w:r>
      <w:r w:rsidR="00422C08">
        <w:t>u </w:t>
      </w:r>
      <w:r>
        <w:t xml:space="preserve">postupníka </w:t>
      </w:r>
      <w:r w:rsidR="00422C08">
        <w:t>i </w:t>
      </w:r>
      <w:r>
        <w:t xml:space="preserve">částka jím hrazená postupiteli ve výši rozdílu mezi úplatou </w:t>
      </w:r>
      <w:r w:rsidR="00422C08">
        <w:t>u </w:t>
      </w:r>
      <w:r>
        <w:t xml:space="preserve">finančního leasingu, která byla postupitelem zaplacena, </w:t>
      </w:r>
      <w:r w:rsidR="00422C08">
        <w:t>a </w:t>
      </w:r>
      <w:r>
        <w:t xml:space="preserve">úplatou </w:t>
      </w:r>
      <w:r w:rsidR="00422C08">
        <w:t>u </w:t>
      </w:r>
      <w:r>
        <w:t xml:space="preserve">finančního leasingu, která je </w:t>
      </w:r>
      <w:r w:rsidR="00422C08">
        <w:t>u </w:t>
      </w:r>
      <w:r>
        <w:t xml:space="preserve">postupitele výdajem podle </w:t>
      </w:r>
      <w:r w:rsidR="00422C08">
        <w:t>§ </w:t>
      </w:r>
      <w:r>
        <w:t xml:space="preserve">24 odst. </w:t>
      </w:r>
      <w:r w:rsidR="00422C08">
        <w:t>6 </w:t>
      </w:r>
      <w:r>
        <w:t xml:space="preserve">při postoupení smlouvy </w:t>
      </w:r>
      <w:r w:rsidR="00422C08">
        <w:t>o </w:t>
      </w:r>
      <w:r>
        <w:t>finančním leasingu,</w:t>
      </w:r>
    </w:p>
    <w:p w:rsidR="00280EF0" w:rsidRDefault="00280EF0" w:rsidP="00280EF0">
      <w:pPr>
        <w:pStyle w:val="Textpsmene"/>
        <w:numPr>
          <w:ilvl w:val="0"/>
          <w:numId w:val="0"/>
        </w:numPr>
        <w:ind w:left="425" w:hanging="425"/>
      </w:pPr>
      <w:r>
        <w:t>ch)</w:t>
      </w:r>
      <w:r>
        <w:tab/>
      </w:r>
      <w:r w:rsidRPr="00280EF0">
        <w:t xml:space="preserve">daň </w:t>
      </w:r>
      <w:r w:rsidR="00422C08" w:rsidRPr="00280EF0">
        <w:t>z</w:t>
      </w:r>
      <w:r w:rsidR="00422C08">
        <w:t> </w:t>
      </w:r>
      <w:r w:rsidRPr="00280EF0">
        <w:t xml:space="preserve">nemovitých věcí </w:t>
      </w:r>
      <w:r w:rsidR="00422C08" w:rsidRPr="00280EF0">
        <w:t>a</w:t>
      </w:r>
      <w:r w:rsidR="00422C08">
        <w:t> </w:t>
      </w:r>
      <w:r w:rsidRPr="00280EF0">
        <w:t xml:space="preserve">daň </w:t>
      </w:r>
      <w:r w:rsidR="00422C08" w:rsidRPr="00280EF0">
        <w:t>z</w:t>
      </w:r>
      <w:r w:rsidR="00422C08">
        <w:t> </w:t>
      </w:r>
      <w:r w:rsidRPr="00280EF0">
        <w:t xml:space="preserve">nabytí nemovitých věcí, pokud byly zaplaceny </w:t>
      </w:r>
      <w:r w:rsidR="00422C08" w:rsidRPr="00280EF0">
        <w:t>a</w:t>
      </w:r>
      <w:r w:rsidR="00422C08">
        <w:t> </w:t>
      </w:r>
      <w:r w:rsidRPr="00280EF0">
        <w:t xml:space="preserve">nejsou součástí ocenění majetku, </w:t>
      </w:r>
      <w:r w:rsidR="00422C08" w:rsidRPr="00280EF0">
        <w:t>a</w:t>
      </w:r>
      <w:r w:rsidR="00422C08">
        <w:t> </w:t>
      </w:r>
      <w:r w:rsidRPr="00280EF0">
        <w:t xml:space="preserve">to </w:t>
      </w:r>
      <w:r w:rsidR="00422C08" w:rsidRPr="00280EF0">
        <w:t>i</w:t>
      </w:r>
      <w:r w:rsidR="00422C08">
        <w:t> </w:t>
      </w:r>
      <w:r w:rsidR="00422C08" w:rsidRPr="00280EF0">
        <w:t>v</w:t>
      </w:r>
      <w:r w:rsidR="00422C08">
        <w:t> </w:t>
      </w:r>
      <w:r w:rsidRPr="00280EF0">
        <w:t xml:space="preserve">případě zaplacení ručitelem, dále ostatní daně </w:t>
      </w:r>
      <w:r w:rsidR="00422C08" w:rsidRPr="00280EF0">
        <w:t>a</w:t>
      </w:r>
      <w:r w:rsidR="00422C08">
        <w:t> </w:t>
      </w:r>
      <w:r w:rsidRPr="00280EF0">
        <w:t xml:space="preserve">poplatky </w:t>
      </w:r>
      <w:r w:rsidR="00422C08" w:rsidRPr="00280EF0">
        <w:t>s</w:t>
      </w:r>
      <w:r w:rsidR="00422C08">
        <w:t> </w:t>
      </w:r>
      <w:r w:rsidRPr="00280EF0">
        <w:t xml:space="preserve">výjimkami uvedenými </w:t>
      </w:r>
      <w:r w:rsidR="00422C08" w:rsidRPr="00280EF0">
        <w:t>v</w:t>
      </w:r>
      <w:r w:rsidR="00422C08">
        <w:t> </w:t>
      </w:r>
      <w:r w:rsidR="00422C08" w:rsidRPr="00280EF0">
        <w:t>§</w:t>
      </w:r>
      <w:r w:rsidR="00422C08">
        <w:t> </w:t>
      </w:r>
      <w:r w:rsidRPr="00280EF0">
        <w:t xml:space="preserve">25. Daň </w:t>
      </w:r>
      <w:r w:rsidR="00422C08" w:rsidRPr="00280EF0">
        <w:t>z</w:t>
      </w:r>
      <w:r w:rsidR="00422C08">
        <w:t> </w:t>
      </w:r>
      <w:r w:rsidRPr="00280EF0">
        <w:t xml:space="preserve">příjmů </w:t>
      </w:r>
      <w:r w:rsidR="00422C08" w:rsidRPr="00280EF0">
        <w:t>a</w:t>
      </w:r>
      <w:r w:rsidR="00422C08">
        <w:t> </w:t>
      </w:r>
      <w:r w:rsidRPr="00280EF0">
        <w:t xml:space="preserve">daň darovací zaplacená </w:t>
      </w:r>
      <w:r w:rsidR="00422C08" w:rsidRPr="00280EF0">
        <w:t>v</w:t>
      </w:r>
      <w:r w:rsidR="00422C08">
        <w:t> </w:t>
      </w:r>
      <w:r w:rsidRPr="00280EF0">
        <w:t xml:space="preserve">zahraničí je </w:t>
      </w:r>
      <w:r w:rsidR="00422C08" w:rsidRPr="00280EF0">
        <w:t>u</w:t>
      </w:r>
      <w:r w:rsidR="00422C08">
        <w:t> </w:t>
      </w:r>
      <w:r w:rsidRPr="006C1EFC">
        <w:rPr>
          <w:strike/>
        </w:rPr>
        <w:t xml:space="preserve">poplatníka uvedeného </w:t>
      </w:r>
      <w:r w:rsidR="00422C08" w:rsidRPr="006C1EFC">
        <w:rPr>
          <w:strike/>
        </w:rPr>
        <w:t>v</w:t>
      </w:r>
      <w:r w:rsidR="00422C08">
        <w:rPr>
          <w:strike/>
        </w:rPr>
        <w:t> </w:t>
      </w:r>
      <w:r w:rsidR="00422C08" w:rsidRPr="006C1EFC">
        <w:rPr>
          <w:strike/>
        </w:rPr>
        <w:t>§</w:t>
      </w:r>
      <w:r w:rsidR="00422C08">
        <w:rPr>
          <w:strike/>
        </w:rPr>
        <w:t> </w:t>
      </w:r>
      <w:r w:rsidR="00422C08" w:rsidRPr="006C1EFC">
        <w:rPr>
          <w:strike/>
        </w:rPr>
        <w:t>2</w:t>
      </w:r>
      <w:r w:rsidR="00422C08">
        <w:rPr>
          <w:strike/>
        </w:rPr>
        <w:t> </w:t>
      </w:r>
      <w:r w:rsidRPr="006C1EFC">
        <w:rPr>
          <w:strike/>
        </w:rPr>
        <w:t xml:space="preserve">odst. </w:t>
      </w:r>
      <w:r w:rsidR="00422C08" w:rsidRPr="006C1EFC">
        <w:rPr>
          <w:strike/>
        </w:rPr>
        <w:t>2</w:t>
      </w:r>
      <w:r w:rsidR="00422C08">
        <w:rPr>
          <w:strike/>
        </w:rPr>
        <w:t> </w:t>
      </w:r>
      <w:r w:rsidR="00422C08" w:rsidRPr="006C1EFC">
        <w:rPr>
          <w:strike/>
        </w:rPr>
        <w:t>a</w:t>
      </w:r>
      <w:r w:rsidR="00422C08">
        <w:rPr>
          <w:strike/>
        </w:rPr>
        <w:t> </w:t>
      </w:r>
      <w:r w:rsidR="00422C08" w:rsidRPr="006C1EFC">
        <w:rPr>
          <w:strike/>
        </w:rPr>
        <w:t>v</w:t>
      </w:r>
      <w:r w:rsidR="00422C08">
        <w:rPr>
          <w:strike/>
        </w:rPr>
        <w:t> </w:t>
      </w:r>
      <w:r w:rsidR="00422C08" w:rsidRPr="006C1EFC">
        <w:rPr>
          <w:strike/>
        </w:rPr>
        <w:t>§</w:t>
      </w:r>
      <w:r w:rsidR="00422C08">
        <w:rPr>
          <w:strike/>
        </w:rPr>
        <w:t> </w:t>
      </w:r>
      <w:r w:rsidRPr="006C1EFC">
        <w:rPr>
          <w:strike/>
        </w:rPr>
        <w:t xml:space="preserve">17 odst. </w:t>
      </w:r>
      <w:r w:rsidR="00422C08" w:rsidRPr="006C1EFC">
        <w:rPr>
          <w:strike/>
        </w:rPr>
        <w:t>3</w:t>
      </w:r>
      <w:r w:rsidR="00422C08">
        <w:rPr>
          <w:strike/>
        </w:rPr>
        <w:t> </w:t>
      </w:r>
      <w:r w:rsidRPr="006C1EFC">
        <w:rPr>
          <w:strike/>
        </w:rPr>
        <w:t>výdajem (nákladem)</w:t>
      </w:r>
      <w:r w:rsidR="006C1EFC">
        <w:t xml:space="preserve"> </w:t>
      </w:r>
      <w:r w:rsidR="006C1EFC">
        <w:rPr>
          <w:b/>
        </w:rPr>
        <w:t>daňového rezidenta České republiky výdajem</w:t>
      </w:r>
      <w:r w:rsidRPr="00280EF0">
        <w:t xml:space="preserve"> pouze </w:t>
      </w:r>
      <w:r w:rsidR="00422C08" w:rsidRPr="00280EF0">
        <w:t>u</w:t>
      </w:r>
      <w:r w:rsidR="00422C08">
        <w:t> </w:t>
      </w:r>
      <w:r w:rsidRPr="00280EF0">
        <w:t xml:space="preserve">příjmů, které se zahrnují do základu daně, případně do samostatného základu daně, </w:t>
      </w:r>
      <w:r w:rsidR="00422C08" w:rsidRPr="00280EF0">
        <w:t>a</w:t>
      </w:r>
      <w:r w:rsidR="00422C08">
        <w:t> </w:t>
      </w:r>
      <w:r w:rsidRPr="00280EF0">
        <w:t xml:space="preserve">to pouze </w:t>
      </w:r>
      <w:r w:rsidR="00422C08" w:rsidRPr="00280EF0">
        <w:t>v</w:t>
      </w:r>
      <w:r w:rsidR="00422C08">
        <w:t> </w:t>
      </w:r>
      <w:r w:rsidRPr="00280EF0">
        <w:t xml:space="preserve">rozsahu, </w:t>
      </w:r>
      <w:r w:rsidR="00422C08" w:rsidRPr="00280EF0">
        <w:t>v</w:t>
      </w:r>
      <w:r w:rsidR="00422C08">
        <w:t> </w:t>
      </w:r>
      <w:r w:rsidRPr="006C1EFC">
        <w:rPr>
          <w:strike/>
        </w:rPr>
        <w:t>němž nebyla započtena</w:t>
      </w:r>
      <w:r w:rsidR="006C1EFC">
        <w:t xml:space="preserve"> </w:t>
      </w:r>
      <w:r w:rsidR="006C1EFC">
        <w:rPr>
          <w:b/>
        </w:rPr>
        <w:t>jakém ji nebylo možno započíst</w:t>
      </w:r>
      <w:r w:rsidRPr="00280EF0">
        <w:t xml:space="preserve"> na daňovou povinnost </w:t>
      </w:r>
      <w:r w:rsidR="00422C08" w:rsidRPr="00280EF0">
        <w:t>v</w:t>
      </w:r>
      <w:r w:rsidR="00422C08">
        <w:t> </w:t>
      </w:r>
      <w:r w:rsidRPr="00280EF0">
        <w:t xml:space="preserve">tuzemsku podle </w:t>
      </w:r>
      <w:r w:rsidR="00422C08" w:rsidRPr="00280EF0">
        <w:t>§</w:t>
      </w:r>
      <w:r w:rsidR="00422C08">
        <w:t> </w:t>
      </w:r>
      <w:r w:rsidRPr="00280EF0">
        <w:t>38f</w:t>
      </w:r>
      <w:r w:rsidR="006C1EFC">
        <w:rPr>
          <w:b/>
        </w:rPr>
        <w:t>; výdajem není daň zaplacená v zahraničí v rozsahu, ve kterém přesahuje výši uvedenou v mezinárodní smlouvě nebo v  právním předpisu</w:t>
      </w:r>
      <w:r w:rsidR="009C3C75">
        <w:rPr>
          <w:b/>
        </w:rPr>
        <w:t xml:space="preserve"> jiného státu</w:t>
      </w:r>
      <w:r w:rsidRPr="00280EF0">
        <w:t xml:space="preserve">. Tento výdaj (náklad) se uplatní ve zdaňovacím období nebo období, za něž je podáváno daňové přiznání, následujícím po zdaňovacím období, nebo období, za něž je podáváno daňové přiznání, jehož se týká zahraniční daň, která nebyla započtena na daňovou povinnost </w:t>
      </w:r>
      <w:r w:rsidR="00422C08" w:rsidRPr="00280EF0">
        <w:t>v</w:t>
      </w:r>
      <w:r w:rsidR="00422C08">
        <w:t> </w:t>
      </w:r>
      <w:r w:rsidRPr="00280EF0">
        <w:t>tuzemsku,</w:t>
      </w:r>
    </w:p>
    <w:p w:rsidR="00280EF0" w:rsidRDefault="00280EF0" w:rsidP="00280EF0">
      <w:pPr>
        <w:pStyle w:val="Textpsmene"/>
      </w:pPr>
      <w:r>
        <w:t xml:space="preserve">rezervy </w:t>
      </w:r>
      <w:r w:rsidR="00422C08">
        <w:t>a </w:t>
      </w:r>
      <w:r>
        <w:t xml:space="preserve">opravné položky, jejichž způsob tvorby </w:t>
      </w:r>
      <w:r w:rsidR="00422C08">
        <w:t>a </w:t>
      </w:r>
      <w:r>
        <w:t>výši pro daňové účely stanoví zvláštní zákon</w:t>
      </w:r>
      <w:r w:rsidR="00787F67">
        <w:rPr>
          <w:vertAlign w:val="superscript"/>
        </w:rPr>
        <w:t>22a)</w:t>
      </w:r>
      <w:r>
        <w:t xml:space="preserve"> </w:t>
      </w:r>
      <w:r w:rsidR="00422C08">
        <w:t>a </w:t>
      </w:r>
      <w:r>
        <w:t xml:space="preserve">odstavec </w:t>
      </w:r>
      <w:r w:rsidR="00422C08">
        <w:t>9 </w:t>
      </w:r>
      <w:r>
        <w:t>pro případy, kdy pohledávka byla nabyta přeměnou</w:t>
      </w:r>
      <w:r w:rsidR="00DC1233">
        <w:rPr>
          <w:rStyle w:val="Znakapoznpodarou"/>
        </w:rPr>
        <w:footnoteReference w:customMarkFollows="1" w:id="36"/>
        <w:t>131)</w:t>
      </w:r>
      <w:r>
        <w:t xml:space="preserve"> </w:t>
      </w:r>
      <w:r w:rsidR="00422C08">
        <w:t>s </w:t>
      </w:r>
      <w:r>
        <w:t xml:space="preserve">výjimkou rezerv vytvářených poplatníky </w:t>
      </w:r>
      <w:r w:rsidR="00422C08">
        <w:t>v </w:t>
      </w:r>
      <w:r>
        <w:t xml:space="preserve">souvislosti </w:t>
      </w:r>
      <w:r w:rsidR="00422C08">
        <w:t>s </w:t>
      </w:r>
      <w:r>
        <w:t xml:space="preserve">dosahováním příjmů plynoucích jim podle </w:t>
      </w:r>
      <w:r w:rsidR="00422C08">
        <w:t>§ </w:t>
      </w:r>
      <w:r>
        <w:t xml:space="preserve">10 </w:t>
      </w:r>
      <w:r w:rsidR="00422C08">
        <w:t>a s </w:t>
      </w:r>
      <w:r>
        <w:t xml:space="preserve">výjimkou rezervy na nakládání </w:t>
      </w:r>
      <w:r w:rsidR="00422C08">
        <w:t>s </w:t>
      </w:r>
      <w:r>
        <w:t xml:space="preserve">elektroodpadem ze solárních panelů podle zákona upravujícího rezervy pro zjištění základu daně </w:t>
      </w:r>
      <w:r w:rsidR="00422C08">
        <w:t>z </w:t>
      </w:r>
      <w:r>
        <w:t>příjmů,</w:t>
      </w:r>
    </w:p>
    <w:p w:rsidR="00EE25FA" w:rsidRDefault="00EE25FA" w:rsidP="00EE25FA">
      <w:pPr>
        <w:pStyle w:val="Textpsmene"/>
      </w:pPr>
      <w:r w:rsidRPr="00EE25FA">
        <w:t xml:space="preserve">výdaje (náklady) na pracovní </w:t>
      </w:r>
      <w:r w:rsidR="00422C08" w:rsidRPr="00EE25FA">
        <w:t>a</w:t>
      </w:r>
      <w:r w:rsidR="00422C08">
        <w:t> </w:t>
      </w:r>
      <w:r w:rsidRPr="00EE25FA">
        <w:t xml:space="preserve">sociální podmínky, péči </w:t>
      </w:r>
      <w:r w:rsidR="00422C08" w:rsidRPr="00EE25FA">
        <w:t>o</w:t>
      </w:r>
      <w:r w:rsidR="00422C08">
        <w:t> </w:t>
      </w:r>
      <w:r w:rsidRPr="00EE25FA">
        <w:t xml:space="preserve">zdraví </w:t>
      </w:r>
      <w:r w:rsidR="00422C08" w:rsidRPr="00EE25FA">
        <w:t>a</w:t>
      </w:r>
      <w:r w:rsidR="00422C08">
        <w:t> </w:t>
      </w:r>
      <w:r w:rsidRPr="00EE25FA">
        <w:t>zvýšený rozsah doby odpočinku zaměstnanců vynaložené na</w:t>
      </w:r>
    </w:p>
    <w:p w:rsidR="00EE25FA" w:rsidRDefault="00EE25FA" w:rsidP="00EE25FA">
      <w:pPr>
        <w:pStyle w:val="Textbodu"/>
      </w:pPr>
      <w:r>
        <w:t xml:space="preserve">bezpečnost </w:t>
      </w:r>
      <w:r w:rsidR="00422C08">
        <w:t>a </w:t>
      </w:r>
      <w:r>
        <w:t xml:space="preserve">ochranu zdraví při práci </w:t>
      </w:r>
      <w:r w:rsidR="00422C08">
        <w:t>a </w:t>
      </w:r>
      <w:r>
        <w:t xml:space="preserve">hygienické vybavení pracovišť, výdaje (náklady) na pořízení ochranných nápojů lze uplatnit </w:t>
      </w:r>
      <w:r w:rsidR="00422C08">
        <w:t>v </w:t>
      </w:r>
      <w:r>
        <w:t>rozsahu stanoveném zvláštními právními předpisy</w:t>
      </w:r>
      <w:r>
        <w:rPr>
          <w:rStyle w:val="Znakapoznpodarou"/>
        </w:rPr>
        <w:footnoteReference w:customMarkFollows="1" w:id="37"/>
        <w:t>122)</w:t>
      </w:r>
      <w:r>
        <w:t>,</w:t>
      </w:r>
    </w:p>
    <w:p w:rsidR="00EE25FA" w:rsidRDefault="00EE25FA" w:rsidP="00EE25FA">
      <w:pPr>
        <w:pStyle w:val="Textbodu"/>
      </w:pPr>
      <w:r>
        <w:t xml:space="preserve">pracovnělékařské služby poskytované poskytovatelem těchto služeb </w:t>
      </w:r>
      <w:r w:rsidR="00422C08">
        <w:t>v </w:t>
      </w:r>
      <w:r>
        <w:t>rozsahu stanoveném zvláštními předpisy</w:t>
      </w:r>
      <w:bookmarkStart w:id="8" w:name="_Ref494189107"/>
      <w:r>
        <w:rPr>
          <w:rStyle w:val="Znakapoznpodarou"/>
        </w:rPr>
        <w:footnoteReference w:customMarkFollows="1" w:id="38"/>
        <w:t>2</w:t>
      </w:r>
      <w:bookmarkEnd w:id="8"/>
      <w:r>
        <w:rPr>
          <w:rStyle w:val="Znakapoznpodarou"/>
        </w:rPr>
        <w:t>3)</w:t>
      </w:r>
      <w:r>
        <w:t xml:space="preserve"> </w:t>
      </w:r>
      <w:r w:rsidR="00422C08">
        <w:t>a </w:t>
      </w:r>
      <w:r>
        <w:t xml:space="preserve">nehrazeném zdravotní pojišťovnou, na lékařské prohlídky </w:t>
      </w:r>
      <w:r w:rsidR="00422C08">
        <w:t>a </w:t>
      </w:r>
      <w:r>
        <w:t>lékařská vyšetření stanovené zvláštními předpisy,</w:t>
      </w:r>
    </w:p>
    <w:p w:rsidR="00EE25FA" w:rsidRDefault="008D2AF6" w:rsidP="00EE25FA">
      <w:pPr>
        <w:pStyle w:val="Textbodu"/>
      </w:pPr>
      <w:r>
        <w:t xml:space="preserve">provoz vlastních vzdělávacích zařízení nebo výdaje (náklady) spojené </w:t>
      </w:r>
      <w:r w:rsidR="00422C08">
        <w:t>s </w:t>
      </w:r>
      <w:r>
        <w:t>odborným rozvojem zaměstnanců podle jiného právního předpisu</w:t>
      </w:r>
      <w:r>
        <w:rPr>
          <w:rStyle w:val="Znakapoznpodarou"/>
        </w:rPr>
        <w:footnoteReference w:customMarkFollows="1" w:id="39"/>
        <w:t>132)</w:t>
      </w:r>
      <w:r>
        <w:t xml:space="preserve"> </w:t>
      </w:r>
      <w:r w:rsidR="00422C08">
        <w:t>a </w:t>
      </w:r>
      <w:r>
        <w:t>rekvalifikací zaměstnanců podle jiného právního předpisu upravujícího zaměstnanost</w:t>
      </w:r>
      <w:r w:rsidRPr="00E7187D">
        <w:rPr>
          <w:lang w:val="en-US"/>
        </w:rPr>
        <w:fldChar w:fldCharType="begin"/>
      </w:r>
      <w:r w:rsidRPr="00D4381F">
        <w:instrText xml:space="preserve"> NOTEREF _Ref494189078  \* MERGEFORMAT </w:instrText>
      </w:r>
      <w:r w:rsidRPr="00E7187D">
        <w:rPr>
          <w:lang w:val="en-US"/>
        </w:rPr>
        <w:fldChar w:fldCharType="separate"/>
      </w:r>
      <w:r w:rsidR="00886B8B" w:rsidRPr="00886B8B">
        <w:rPr>
          <w:vertAlign w:val="superscript"/>
        </w:rPr>
        <w:t>133)</w:t>
      </w:r>
      <w:r w:rsidRPr="00E7187D">
        <w:rPr>
          <w:lang w:val="en-US"/>
        </w:rPr>
        <w:fldChar w:fldCharType="end"/>
      </w:r>
      <w:r>
        <w:t xml:space="preserve">, pokud souvisejí </w:t>
      </w:r>
      <w:r w:rsidR="00422C08">
        <w:t>s </w:t>
      </w:r>
      <w:r>
        <w:t>předmětem činnosti zaměstnavatele,</w:t>
      </w:r>
    </w:p>
    <w:p w:rsidR="008D2AF6" w:rsidRDefault="008D2AF6" w:rsidP="00EE25FA">
      <w:pPr>
        <w:pStyle w:val="Textbodu"/>
      </w:pPr>
      <w:r>
        <w:t xml:space="preserve">provoz vlastního stravovacího zařízení, kromě hodnoty potravin, nebo příspěvky na stravování zajišťované prostřednictvím jiných subjektů </w:t>
      </w:r>
      <w:r w:rsidR="00422C08">
        <w:t>a </w:t>
      </w:r>
      <w:r>
        <w:t>poskytované až do výše 55 % ceny jednoho jídla za jednu směnu</w:t>
      </w:r>
      <w:r>
        <w:rPr>
          <w:rStyle w:val="Znakapoznpodarou"/>
        </w:rPr>
        <w:footnoteReference w:customMarkFollows="1" w:id="40"/>
        <w:t>110)</w:t>
      </w:r>
      <w:r>
        <w:t xml:space="preserve">, maximálně však do výše 70 % stravného vymezeného pro zaměstnance </w:t>
      </w:r>
      <w:r w:rsidR="00422C08">
        <w:t>v § 6 </w:t>
      </w:r>
      <w:r>
        <w:t xml:space="preserve">odst. </w:t>
      </w:r>
      <w:r w:rsidR="00422C08">
        <w:t>7 </w:t>
      </w:r>
      <w:r>
        <w:t xml:space="preserve">písm. a) při trvání pracovní cesty </w:t>
      </w:r>
      <w:r w:rsidR="00422C08">
        <w:t>5 </w:t>
      </w:r>
      <w:r>
        <w:t xml:space="preserve">až 12 hodin. Příspěvek na stravování lze uplatnit jako výdaj (náklad), pokud přítomnost zaměstnance </w:t>
      </w:r>
      <w:r w:rsidR="00422C08">
        <w:t>v </w:t>
      </w:r>
      <w:r>
        <w:t xml:space="preserve">práci během této stanovené směny trvá aspoň </w:t>
      </w:r>
      <w:r w:rsidR="00422C08">
        <w:t>3 </w:t>
      </w:r>
      <w:r>
        <w:t xml:space="preserve">hodiny. Příspěvek na stravování lze uplatnit jako výdaj (náklad) na další jedno jídlo za zaměstnance, pokud délka jeho směny </w:t>
      </w:r>
      <w:r w:rsidR="00422C08">
        <w:t>v </w:t>
      </w:r>
      <w:r>
        <w:t xml:space="preserve">úhrnu </w:t>
      </w:r>
      <w:r w:rsidR="00422C08">
        <w:t>s </w:t>
      </w:r>
      <w:r>
        <w:t xml:space="preserve">povinnou přestávkou </w:t>
      </w:r>
      <w:r w:rsidR="00422C08">
        <w:t>v </w:t>
      </w:r>
      <w:r>
        <w:t>práci, kterou je zaměstnavatel povinen poskytnout zaměstnanci podle zvláštního právního předpisu</w:t>
      </w:r>
      <w:r>
        <w:rPr>
          <w:rStyle w:val="Znakapoznpodarou"/>
        </w:rPr>
        <w:footnoteReference w:customMarkFollows="1" w:id="41"/>
        <w:t>110a)</w:t>
      </w:r>
      <w:r>
        <w:t xml:space="preserve">, bude delší než 11 hodin. Příspěvek nelze uplatnit na stravování za zaměstnance, kterému </w:t>
      </w:r>
      <w:r w:rsidR="00422C08">
        <w:t>v </w:t>
      </w:r>
      <w:r>
        <w:t>průběhu směny vznikl nárok na stravné podle zvláštního právního předpisu</w:t>
      </w:r>
      <w:r>
        <w:rPr>
          <w:rStyle w:val="Znakapoznpodarou"/>
        </w:rPr>
        <w:footnoteReference w:customMarkFollows="1" w:id="42"/>
        <w:t>23b)</w:t>
      </w:r>
      <w:r>
        <w:t xml:space="preserve">. Za stravování ve vlastním stravovacím zařízení se považuje </w:t>
      </w:r>
      <w:r w:rsidR="00422C08">
        <w:t>i </w:t>
      </w:r>
      <w:r>
        <w:t>stravování zabezpečované ve vlastním stravovacím zařízení prostřednictvím jiných subjektů,</w:t>
      </w:r>
    </w:p>
    <w:p w:rsidR="008D2AF6" w:rsidRDefault="008D2AF6" w:rsidP="008D2AF6">
      <w:pPr>
        <w:pStyle w:val="Textbodu"/>
      </w:pPr>
      <w:r w:rsidRPr="008D2AF6">
        <w:t xml:space="preserve">práva zaměstnanců vyplývající </w:t>
      </w:r>
      <w:r w:rsidR="00422C08" w:rsidRPr="008D2AF6">
        <w:t>z</w:t>
      </w:r>
      <w:r w:rsidR="00422C08">
        <w:t> </w:t>
      </w:r>
      <w:r w:rsidRPr="008D2AF6">
        <w:t>kolektivní smlouvy, vnitřního předpisu zaměstnavatele, pracovní nebo jiné smlouvy, pokud tento nebo zvláštní zákon nestanoví jinak,</w:t>
      </w:r>
    </w:p>
    <w:p w:rsidR="008D2AF6" w:rsidRDefault="008D2AF6" w:rsidP="008D2AF6">
      <w:pPr>
        <w:pStyle w:val="Textpsmene"/>
      </w:pPr>
      <w:r w:rsidRPr="008D2AF6">
        <w:t>výdaje (náklady) na pracovní cesty, včetně výdajů (nákladů) na pracovní cestu spolupracujících osob (</w:t>
      </w:r>
      <w:r w:rsidR="00422C08" w:rsidRPr="008D2AF6">
        <w:t>§</w:t>
      </w:r>
      <w:r w:rsidR="00422C08">
        <w:t> </w:t>
      </w:r>
      <w:r w:rsidRPr="008D2AF6">
        <w:t xml:space="preserve">13) </w:t>
      </w:r>
      <w:r w:rsidR="00422C08" w:rsidRPr="008D2AF6">
        <w:t>a</w:t>
      </w:r>
      <w:r w:rsidR="00422C08">
        <w:t> </w:t>
      </w:r>
      <w:r w:rsidRPr="008D2AF6">
        <w:t xml:space="preserve">společníků veřejných obchodních společností </w:t>
      </w:r>
      <w:r w:rsidR="00422C08" w:rsidRPr="008D2AF6">
        <w:t>a</w:t>
      </w:r>
      <w:r w:rsidR="00422C08">
        <w:t> </w:t>
      </w:r>
      <w:r w:rsidRPr="008D2AF6">
        <w:t xml:space="preserve">komplementářů komanditních společností, </w:t>
      </w:r>
      <w:r w:rsidR="00422C08" w:rsidRPr="008D2AF6">
        <w:t>a</w:t>
      </w:r>
      <w:r w:rsidR="00422C08">
        <w:t> </w:t>
      </w:r>
      <w:r w:rsidRPr="008D2AF6">
        <w:t>to maximálně ve v</w:t>
      </w:r>
      <w:r>
        <w:t>ýši podle zvláštních předpisů,</w:t>
      </w:r>
      <w:r w:rsidR="005B328A">
        <w:rPr>
          <w:vertAlign w:val="superscript"/>
        </w:rPr>
        <w:t>5)</w:t>
      </w:r>
      <w:r w:rsidRPr="008D2AF6">
        <w:t xml:space="preserve"> pokud není dále stanoveno jinak, přitom</w:t>
      </w:r>
    </w:p>
    <w:p w:rsidR="008D2AF6" w:rsidRDefault="008D2AF6" w:rsidP="008D2AF6">
      <w:pPr>
        <w:pStyle w:val="Textbodu"/>
      </w:pPr>
      <w:r w:rsidRPr="008D2AF6">
        <w:t xml:space="preserve">na ubytování, na dopravu hromadnými dopravními prostředky, na pohonné hmoty spotřebované silničním motorovým vozidlem zahrnutým </w:t>
      </w:r>
      <w:r w:rsidR="00422C08" w:rsidRPr="008D2AF6">
        <w:t>v</w:t>
      </w:r>
      <w:r w:rsidR="00422C08">
        <w:t> </w:t>
      </w:r>
      <w:r w:rsidRPr="008D2AF6">
        <w:t xml:space="preserve">obchodním majetku poplatníka, pořizovaným na finanční leasing, </w:t>
      </w:r>
      <w:r w:rsidR="00422C08" w:rsidRPr="008D2AF6">
        <w:t>v</w:t>
      </w:r>
      <w:r w:rsidR="00422C08">
        <w:t> </w:t>
      </w:r>
      <w:r w:rsidRPr="008D2AF6">
        <w:t xml:space="preserve">nájmu nebo užívaným na základě smlouvy </w:t>
      </w:r>
      <w:r w:rsidR="00422C08" w:rsidRPr="008D2AF6">
        <w:t>o</w:t>
      </w:r>
      <w:r w:rsidR="00422C08">
        <w:t> </w:t>
      </w:r>
      <w:r w:rsidRPr="008D2AF6">
        <w:t xml:space="preserve">výpůjčce uzavřené </w:t>
      </w:r>
      <w:r w:rsidR="00422C08" w:rsidRPr="008D2AF6">
        <w:t>s</w:t>
      </w:r>
      <w:r w:rsidR="00422C08">
        <w:t> </w:t>
      </w:r>
      <w:r w:rsidRPr="008D2AF6">
        <w:t xml:space="preserve">věřitelem na dobu zajištění dluhu převodem vlastnického práva </w:t>
      </w:r>
      <w:r w:rsidR="00422C08" w:rsidRPr="008D2AF6">
        <w:t>k</w:t>
      </w:r>
      <w:r w:rsidR="00422C08">
        <w:t> </w:t>
      </w:r>
      <w:r w:rsidRPr="008D2AF6">
        <w:t>tomuto vozidlu (</w:t>
      </w:r>
      <w:r w:rsidR="00422C08" w:rsidRPr="008D2AF6">
        <w:t>s</w:t>
      </w:r>
      <w:r w:rsidR="00422C08">
        <w:t> </w:t>
      </w:r>
      <w:r w:rsidRPr="008D2AF6">
        <w:t xml:space="preserve">výjimkou uvedenou </w:t>
      </w:r>
      <w:r w:rsidR="00422C08" w:rsidRPr="008D2AF6">
        <w:t>v</w:t>
      </w:r>
      <w:r w:rsidR="00422C08">
        <w:t> </w:t>
      </w:r>
      <w:r w:rsidRPr="008D2AF6">
        <w:t xml:space="preserve">bodě 4) </w:t>
      </w:r>
      <w:r w:rsidR="00422C08" w:rsidRPr="008D2AF6">
        <w:t>a</w:t>
      </w:r>
      <w:r w:rsidR="00422C08">
        <w:t> </w:t>
      </w:r>
      <w:r w:rsidRPr="008D2AF6">
        <w:t xml:space="preserve">na nezbytné výdaje spojené </w:t>
      </w:r>
      <w:r w:rsidR="00422C08" w:rsidRPr="008D2AF6">
        <w:t>s</w:t>
      </w:r>
      <w:r w:rsidR="00422C08">
        <w:t> </w:t>
      </w:r>
      <w:r w:rsidRPr="008D2AF6">
        <w:t xml:space="preserve">pracovní cestou </w:t>
      </w:r>
      <w:r w:rsidR="00422C08" w:rsidRPr="008D2AF6">
        <w:t>v</w:t>
      </w:r>
      <w:r w:rsidR="00422C08">
        <w:t> </w:t>
      </w:r>
      <w:r w:rsidRPr="008D2AF6">
        <w:t>prokázané výši,</w:t>
      </w:r>
    </w:p>
    <w:p w:rsidR="008D2AF6" w:rsidRDefault="008D2AF6" w:rsidP="008D2AF6">
      <w:pPr>
        <w:pStyle w:val="Textbodu"/>
      </w:pPr>
      <w:r>
        <w:t>zvýšené stravovací výdaje (stravné)</w:t>
      </w:r>
      <w:r>
        <w:rPr>
          <w:rStyle w:val="Znakapoznpodarou"/>
        </w:rPr>
        <w:footnoteReference w:customMarkFollows="1" w:id="43"/>
        <w:t>5b)</w:t>
      </w:r>
      <w:r>
        <w:t xml:space="preserve"> při tuzemských pracovních cestách delších než 12 hodin </w:t>
      </w:r>
      <w:r w:rsidR="00422C08">
        <w:t>v </w:t>
      </w:r>
      <w:r>
        <w:t xml:space="preserve">kalendářním dnu, zahraniční stravné </w:t>
      </w:r>
      <w:r w:rsidR="00422C08">
        <w:t>a </w:t>
      </w:r>
      <w:r>
        <w:t xml:space="preserve">kapesné při zahraničních pracovních cestách pro poplatníky </w:t>
      </w:r>
      <w:r w:rsidR="00422C08">
        <w:t>s </w:t>
      </w:r>
      <w:r>
        <w:t xml:space="preserve">příjmy podle </w:t>
      </w:r>
      <w:r w:rsidR="00422C08">
        <w:t>§ </w:t>
      </w:r>
      <w:r>
        <w:t xml:space="preserve">7, </w:t>
      </w:r>
      <w:r w:rsidR="00422C08">
        <w:t>a </w:t>
      </w:r>
      <w:r>
        <w:t xml:space="preserve">to maximálně do výše náhrad vymezených pro zaměstnance </w:t>
      </w:r>
      <w:r w:rsidR="00422C08">
        <w:t>v § 6 </w:t>
      </w:r>
      <w:r>
        <w:t xml:space="preserve">odst. </w:t>
      </w:r>
      <w:r w:rsidR="00422C08">
        <w:t>7 </w:t>
      </w:r>
      <w:r>
        <w:t xml:space="preserve">písm. a). Pravidelným pracovištěm pro poplatníky </w:t>
      </w:r>
      <w:r w:rsidR="00422C08">
        <w:t>s </w:t>
      </w:r>
      <w:r>
        <w:t xml:space="preserve">příjmy podle </w:t>
      </w:r>
      <w:r w:rsidR="00422C08">
        <w:t>§ 7 </w:t>
      </w:r>
      <w:r>
        <w:t>se také rozumí sídlo podnikatele nebo místo výkonu jiné činnosti, ze které plyne příjem ze samostatné činnosti,</w:t>
      </w:r>
    </w:p>
    <w:p w:rsidR="008D2AF6" w:rsidRDefault="008D2AF6" w:rsidP="008D2AF6">
      <w:pPr>
        <w:pStyle w:val="Textbodu"/>
      </w:pPr>
      <w:r>
        <w:t xml:space="preserve">na dopravu vlastním silničním motorovým vozidlem nezahrnutým do obchodního majetku poplatníka ve výši sazby základní náhrady, </w:t>
      </w:r>
      <w:r w:rsidR="00422C08">
        <w:t>a </w:t>
      </w:r>
      <w:r>
        <w:t xml:space="preserve">to maximálně do výše sazby základní náhrady vymezené pro zaměstnance </w:t>
      </w:r>
      <w:r w:rsidR="00422C08">
        <w:t>v § 6 </w:t>
      </w:r>
      <w:r>
        <w:t xml:space="preserve">odst. </w:t>
      </w:r>
      <w:r w:rsidR="00422C08">
        <w:t>7 </w:t>
      </w:r>
      <w:r>
        <w:t xml:space="preserve">písm. a), </w:t>
      </w:r>
      <w:r w:rsidR="00422C08">
        <w:t>a </w:t>
      </w:r>
      <w:r>
        <w:t>náhrady výdajů za spotřebované pohonné hmoty.</w:t>
      </w:r>
      <w:r w:rsidRPr="00E7187D">
        <w:rPr>
          <w:lang w:val="en-US"/>
        </w:rPr>
        <w:fldChar w:fldCharType="begin"/>
      </w:r>
      <w:r w:rsidRPr="00D4381F">
        <w:instrText xml:space="preserve"> NOTEREF _Ref494189005  \* MERGEFORMAT </w:instrText>
      </w:r>
      <w:r w:rsidRPr="00E7187D">
        <w:rPr>
          <w:lang w:val="en-US"/>
        </w:rPr>
        <w:fldChar w:fldCharType="separate"/>
      </w:r>
      <w:r w:rsidR="00886B8B" w:rsidRPr="00886B8B">
        <w:rPr>
          <w:vertAlign w:val="superscript"/>
        </w:rPr>
        <w:t>5)</w:t>
      </w:r>
      <w:r w:rsidRPr="00E7187D">
        <w:rPr>
          <w:lang w:val="en-US"/>
        </w:rPr>
        <w:fldChar w:fldCharType="end"/>
      </w:r>
      <w:r>
        <w:t xml:space="preserve"> Na dopravu vlastním silničním motorovým vozidlem, které není zahrnuto do obchodního majetku poplatníka, ale </w:t>
      </w:r>
      <w:r w:rsidR="00422C08">
        <w:t>v </w:t>
      </w:r>
      <w:r>
        <w:t xml:space="preserve">obchodním majetku poplatníka zahrnuto bylo, nebo bylo </w:t>
      </w:r>
      <w:r w:rsidR="00422C08">
        <w:t>u </w:t>
      </w:r>
      <w:r>
        <w:t xml:space="preserve">poplatníka předmětem finančního leasingu </w:t>
      </w:r>
      <w:r w:rsidR="00422C08">
        <w:t>a </w:t>
      </w:r>
      <w:r>
        <w:t xml:space="preserve">úplatu </w:t>
      </w:r>
      <w:r w:rsidR="00422C08">
        <w:t>u </w:t>
      </w:r>
      <w:r>
        <w:t xml:space="preserve">finančního leasingu uplatnil (uplatňuje) jako výdaj na dosažení, zajištění </w:t>
      </w:r>
      <w:r w:rsidR="00422C08">
        <w:t>a </w:t>
      </w:r>
      <w:r>
        <w:t xml:space="preserve">udržení příjmů, </w:t>
      </w:r>
      <w:r w:rsidR="00422C08">
        <w:t>a u </w:t>
      </w:r>
      <w:r>
        <w:t xml:space="preserve">silničního motorového vozidla užívaného na základě smlouvy </w:t>
      </w:r>
      <w:r w:rsidR="00422C08">
        <w:t>o </w:t>
      </w:r>
      <w:r>
        <w:t xml:space="preserve">výpůjčce, </w:t>
      </w:r>
      <w:r w:rsidR="00422C08">
        <w:t>s </w:t>
      </w:r>
      <w:r>
        <w:t xml:space="preserve">výjimkou smlouvy </w:t>
      </w:r>
      <w:r w:rsidR="00422C08">
        <w:t>o </w:t>
      </w:r>
      <w:r>
        <w:t xml:space="preserve">výpůjčce uzavřené </w:t>
      </w:r>
      <w:r w:rsidR="00422C08">
        <w:t>s </w:t>
      </w:r>
      <w:r>
        <w:t xml:space="preserve">věřitelem na dobu zajištění dluhu převodem vlastnického práva </w:t>
      </w:r>
      <w:r w:rsidR="00422C08">
        <w:t>k </w:t>
      </w:r>
      <w:r>
        <w:t xml:space="preserve">tomuto vozidlu, nebo smlouvy </w:t>
      </w:r>
      <w:r w:rsidR="00422C08">
        <w:t>o </w:t>
      </w:r>
      <w:r>
        <w:t xml:space="preserve">výprose ve výši náhrady výdajů za spotřebované pohonné hmoty. Pro stanovení výdajů za spotřebované pohonné hmoty lze použít ceny stanovené zvláštním právním předpisem vydaným pro účely poskytování cestovních náhrad zaměstnancům </w:t>
      </w:r>
      <w:r w:rsidR="00422C08">
        <w:t>v </w:t>
      </w:r>
      <w:r>
        <w:t>pracovním poměru</w:t>
      </w:r>
      <w:r>
        <w:rPr>
          <w:rStyle w:val="Znakapoznpodarou"/>
        </w:rPr>
        <w:footnoteReference w:customMarkFollows="1" w:id="44"/>
        <w:t>5c)</w:t>
      </w:r>
      <w:r>
        <w:t xml:space="preserve">, který je účinný </w:t>
      </w:r>
      <w:r w:rsidR="00422C08">
        <w:t>v </w:t>
      </w:r>
      <w:r>
        <w:t xml:space="preserve">době konání cesty. Použije-li poplatník ceny vyšší, je povinen je doložit doklady </w:t>
      </w:r>
      <w:r w:rsidR="00422C08">
        <w:t>o </w:t>
      </w:r>
      <w:r>
        <w:t xml:space="preserve">jejich nákupu. </w:t>
      </w:r>
      <w:r w:rsidR="00422C08">
        <w:t>U </w:t>
      </w:r>
      <w:r>
        <w:t xml:space="preserve">nákladních automobilů </w:t>
      </w:r>
      <w:r w:rsidR="00422C08">
        <w:t>a </w:t>
      </w:r>
      <w:r>
        <w:t xml:space="preserve">autobusů se použije sazba základní náhrady pro osobní silniční motorová vozidla, </w:t>
      </w:r>
      <w:r w:rsidR="00422C08">
        <w:t>a </w:t>
      </w:r>
      <w:r>
        <w:t xml:space="preserve">to maximálně do výše sazby základní náhrady vymezené pro zaměstnance </w:t>
      </w:r>
      <w:r w:rsidR="00422C08">
        <w:t>v § 6 </w:t>
      </w:r>
      <w:r>
        <w:t xml:space="preserve">odst. </w:t>
      </w:r>
      <w:r w:rsidR="00422C08">
        <w:t>7 </w:t>
      </w:r>
      <w:r>
        <w:t>písm. a),</w:t>
      </w:r>
    </w:p>
    <w:p w:rsidR="008D2AF6" w:rsidRDefault="008D2AF6" w:rsidP="008D2AF6">
      <w:pPr>
        <w:pStyle w:val="Textbodu"/>
      </w:pPr>
      <w:r>
        <w:t xml:space="preserve">na dopravu silničním motorovým vozidlem zahrnutým do obchodního majetku poplatníka, pořizovaným na finanční leasing, </w:t>
      </w:r>
      <w:r w:rsidR="00422C08">
        <w:t>v </w:t>
      </w:r>
      <w:r>
        <w:t xml:space="preserve">nájmu nebo užívaným na základě smlouvy </w:t>
      </w:r>
      <w:r w:rsidR="00422C08">
        <w:t>o </w:t>
      </w:r>
      <w:r>
        <w:t xml:space="preserve">výpůjčce uzavřené </w:t>
      </w:r>
      <w:r w:rsidR="00422C08">
        <w:t>s </w:t>
      </w:r>
      <w:r>
        <w:t xml:space="preserve">věřitelem na dobu zajištění dluhu převodem vlastnického práva </w:t>
      </w:r>
      <w:r w:rsidR="00422C08">
        <w:t>k </w:t>
      </w:r>
      <w:r>
        <w:t xml:space="preserve">tomuto vozidlu </w:t>
      </w:r>
      <w:r w:rsidR="00422C08">
        <w:t>v </w:t>
      </w:r>
      <w:r>
        <w:t xml:space="preserve">prokázané výši </w:t>
      </w:r>
      <w:r w:rsidR="00422C08">
        <w:t>a </w:t>
      </w:r>
      <w:r>
        <w:t>ve výši náhrady výdajů za spotřebované pohonné hmoty</w:t>
      </w:r>
      <w:r w:rsidRPr="00E7187D">
        <w:rPr>
          <w:rStyle w:val="Znakapoznpodarou"/>
        </w:rPr>
        <w:fldChar w:fldCharType="begin"/>
      </w:r>
      <w:r w:rsidRPr="00E7187D">
        <w:rPr>
          <w:rStyle w:val="Znakapoznpodarou"/>
        </w:rPr>
        <w:instrText xml:space="preserve"> NOTEREF _Ref494189005  \* MERGEFORMAT </w:instrText>
      </w:r>
      <w:r w:rsidRPr="00E7187D">
        <w:rPr>
          <w:rStyle w:val="Znakapoznpodarou"/>
        </w:rPr>
        <w:fldChar w:fldCharType="separate"/>
      </w:r>
      <w:r w:rsidR="00886B8B" w:rsidRPr="00886B8B">
        <w:rPr>
          <w:vertAlign w:val="superscript"/>
        </w:rPr>
        <w:t>5)</w:t>
      </w:r>
      <w:r w:rsidRPr="00E7187D">
        <w:rPr>
          <w:rStyle w:val="Znakapoznpodarou"/>
        </w:rPr>
        <w:fldChar w:fldCharType="end"/>
      </w:r>
      <w:r>
        <w:t xml:space="preserve"> </w:t>
      </w:r>
      <w:r w:rsidR="00422C08">
        <w:t>u </w:t>
      </w:r>
      <w:r>
        <w:t xml:space="preserve">zahraničních pracovních cest, při kterých výdaje (náklady) na pohonné hmoty nelze prokázat, </w:t>
      </w:r>
      <w:r w:rsidR="00422C08">
        <w:t>a </w:t>
      </w:r>
      <w:r>
        <w:t xml:space="preserve">to </w:t>
      </w:r>
      <w:r w:rsidR="00422C08">
        <w:t>s </w:t>
      </w:r>
      <w:r>
        <w:t xml:space="preserve">použitím tuzemských cen pohonných hmot platných </w:t>
      </w:r>
      <w:r w:rsidR="00422C08">
        <w:t>v </w:t>
      </w:r>
      <w:r>
        <w:t>době použití vozidla,</w:t>
      </w:r>
    </w:p>
    <w:p w:rsidR="008D2AF6" w:rsidRDefault="008D2AF6" w:rsidP="008D2AF6">
      <w:pPr>
        <w:pStyle w:val="Textpsmene"/>
      </w:pPr>
      <w:r w:rsidRPr="008D2AF6">
        <w:t xml:space="preserve">škody vzniklé </w:t>
      </w:r>
      <w:r w:rsidR="00422C08" w:rsidRPr="008D2AF6">
        <w:t>v</w:t>
      </w:r>
      <w:r w:rsidR="00422C08">
        <w:t> </w:t>
      </w:r>
      <w:r w:rsidRPr="008D2AF6">
        <w:t xml:space="preserve">důsledku živelních pohrom nebo škody způsobené podle potvrzení policie neznámým pachatelem anebo jako zvýšené výdaje </w:t>
      </w:r>
      <w:r w:rsidR="00422C08" w:rsidRPr="008D2AF6">
        <w:t>v</w:t>
      </w:r>
      <w:r w:rsidR="00422C08">
        <w:t> </w:t>
      </w:r>
      <w:r w:rsidRPr="008D2AF6">
        <w:t>důsledku opatření stanovených zvláštními předpisy,</w:t>
      </w:r>
    </w:p>
    <w:p w:rsidR="008D2AF6" w:rsidRDefault="008D2AF6" w:rsidP="008D2AF6">
      <w:pPr>
        <w:pStyle w:val="Textpsmene"/>
      </w:pPr>
      <w:r>
        <w:t>výdaje (náklady) na zabezpečení požární ochrany,</w:t>
      </w:r>
      <w:r>
        <w:rPr>
          <w:rStyle w:val="Znakapoznpodarou"/>
        </w:rPr>
        <w:footnoteReference w:customMarkFollows="1" w:id="45"/>
        <w:t>24)</w:t>
      </w:r>
    </w:p>
    <w:p w:rsidR="008D2AF6" w:rsidRDefault="008D2AF6" w:rsidP="008D2AF6">
      <w:pPr>
        <w:pStyle w:val="Textpsmene"/>
      </w:pPr>
      <w:r w:rsidRPr="008D2AF6">
        <w:t xml:space="preserve">výdaje (náklady) spojené </w:t>
      </w:r>
      <w:r w:rsidR="00422C08" w:rsidRPr="008D2AF6">
        <w:t>s</w:t>
      </w:r>
      <w:r w:rsidR="00422C08">
        <w:t> </w:t>
      </w:r>
      <w:r w:rsidRPr="008D2AF6">
        <w:t>uchováním výrobních schopností pro zabezpečení obranyschopnosti státu,</w:t>
      </w:r>
    </w:p>
    <w:p w:rsidR="008D2AF6" w:rsidRDefault="00422C08" w:rsidP="008D2AF6">
      <w:pPr>
        <w:pStyle w:val="Textpsmene"/>
      </w:pPr>
      <w:r w:rsidRPr="008D2AF6">
        <w:t>u</w:t>
      </w:r>
      <w:r>
        <w:t> </w:t>
      </w:r>
      <w:r w:rsidR="008D2AF6" w:rsidRPr="008D2AF6">
        <w:t>poplatníků, kteří vedou daňovou evide</w:t>
      </w:r>
      <w:r w:rsidR="008D2AF6">
        <w:t>nci, uhrazená pořizovací cena</w:t>
      </w:r>
      <w:r w:rsidR="000113A8">
        <w:rPr>
          <w:vertAlign w:val="superscript"/>
        </w:rPr>
        <w:t>20)</w:t>
      </w:r>
      <w:r w:rsidR="008D2AF6" w:rsidRPr="008D2AF6">
        <w:t xml:space="preserve"> </w:t>
      </w:r>
      <w:r w:rsidRPr="008D2AF6">
        <w:t>u</w:t>
      </w:r>
      <w:r>
        <w:t> </w:t>
      </w:r>
      <w:r w:rsidR="008D2AF6" w:rsidRPr="008D2AF6">
        <w:t xml:space="preserve">pohledávky nabyté postoupením, </w:t>
      </w:r>
      <w:r w:rsidRPr="008D2AF6">
        <w:t>a</w:t>
      </w:r>
      <w:r>
        <w:t> </w:t>
      </w:r>
      <w:r w:rsidR="008D2AF6" w:rsidRPr="008D2AF6">
        <w:t xml:space="preserve">to jen do výše příjmů </w:t>
      </w:r>
      <w:r w:rsidRPr="008D2AF6">
        <w:t>z</w:t>
      </w:r>
      <w:r>
        <w:t> </w:t>
      </w:r>
      <w:r w:rsidR="008D2AF6" w:rsidRPr="008D2AF6">
        <w:t>této pohledávky,</w:t>
      </w:r>
    </w:p>
    <w:p w:rsidR="008D2AF6" w:rsidRDefault="008D2AF6" w:rsidP="008D2AF6">
      <w:pPr>
        <w:pStyle w:val="Textpsmene"/>
      </w:pPr>
      <w:r w:rsidRPr="008D2AF6">
        <w:t xml:space="preserve">výdaje (náklady), </w:t>
      </w:r>
      <w:r w:rsidR="00422C08" w:rsidRPr="008D2AF6">
        <w:t>k</w:t>
      </w:r>
      <w:r w:rsidR="00422C08">
        <w:t> </w:t>
      </w:r>
      <w:r w:rsidRPr="008D2AF6">
        <w:t>jejichž úhradě je poplatník povinen podle zvláštních zákonů,</w:t>
      </w:r>
    </w:p>
    <w:p w:rsidR="008D2AF6" w:rsidRDefault="008D2AF6" w:rsidP="002D0A1C">
      <w:pPr>
        <w:pStyle w:val="Textpsmene"/>
        <w:numPr>
          <w:ilvl w:val="3"/>
          <w:numId w:val="30"/>
        </w:numPr>
      </w:pPr>
      <w:r>
        <w:t xml:space="preserve">hodnota cenného papíru při prodeji zachycená </w:t>
      </w:r>
      <w:r w:rsidR="00422C08">
        <w:t>v </w:t>
      </w:r>
      <w:r>
        <w:t xml:space="preserve">účetnictví </w:t>
      </w:r>
      <w:r w:rsidR="00422C08">
        <w:t>v </w:t>
      </w:r>
      <w:r>
        <w:t>souladu se zvláštním právním předpisem</w:t>
      </w:r>
      <w:r w:rsidR="00886B8B" w:rsidRPr="00886B8B">
        <w:rPr>
          <w:vertAlign w:val="superscript"/>
        </w:rPr>
        <w:t>20)</w:t>
      </w:r>
      <w:r>
        <w:t xml:space="preserve"> ke dni jeho prodeje, </w:t>
      </w:r>
      <w:r w:rsidR="00422C08">
        <w:t>s </w:t>
      </w:r>
      <w:r>
        <w:t xml:space="preserve">výjimkou uvedenou </w:t>
      </w:r>
      <w:r w:rsidR="00422C08">
        <w:t>v </w:t>
      </w:r>
      <w:r>
        <w:t xml:space="preserve">písmenech q) </w:t>
      </w:r>
      <w:r w:rsidR="00422C08">
        <w:t>a </w:t>
      </w:r>
      <w:r>
        <w:t xml:space="preserve">ze) </w:t>
      </w:r>
      <w:r w:rsidR="00422C08">
        <w:t>a s </w:t>
      </w:r>
      <w:r>
        <w:t xml:space="preserve">výjimkou cenného papíru, </w:t>
      </w:r>
      <w:r w:rsidR="00422C08">
        <w:t>u </w:t>
      </w:r>
      <w:r>
        <w:t xml:space="preserve">kterého je příjem </w:t>
      </w:r>
      <w:r w:rsidR="00422C08">
        <w:t>z </w:t>
      </w:r>
      <w:r>
        <w:t xml:space="preserve">jeho převodu osvobozen podle </w:t>
      </w:r>
      <w:r w:rsidR="00422C08">
        <w:t>§ </w:t>
      </w:r>
      <w:r>
        <w:t xml:space="preserve">19 odst. </w:t>
      </w:r>
      <w:r w:rsidR="00422C08">
        <w:t>1 </w:t>
      </w:r>
      <w:r>
        <w:t xml:space="preserve">písm. ze) nebo podle </w:t>
      </w:r>
      <w:r w:rsidR="00422C08">
        <w:t>§ </w:t>
      </w:r>
      <w:r>
        <w:t>19 odst. 9,</w:t>
      </w:r>
    </w:p>
    <w:p w:rsidR="008D2AF6" w:rsidRDefault="00422C08" w:rsidP="002D0A1C">
      <w:pPr>
        <w:pStyle w:val="Textpsmene"/>
        <w:numPr>
          <w:ilvl w:val="3"/>
          <w:numId w:val="30"/>
        </w:numPr>
      </w:pPr>
      <w:r>
        <w:t>u </w:t>
      </w:r>
      <w:r w:rsidR="008D2AF6">
        <w:t>poplatníka, který vede účetnictví</w:t>
      </w:r>
    </w:p>
    <w:p w:rsidR="008D2AF6" w:rsidRDefault="008D2AF6" w:rsidP="008D2AF6">
      <w:pPr>
        <w:pStyle w:val="Textbodu"/>
      </w:pPr>
      <w:r>
        <w:t xml:space="preserve">jmenovitá hodnota pohledávky při jejím postoupení, </w:t>
      </w:r>
      <w:r w:rsidR="00422C08">
        <w:t>a </w:t>
      </w:r>
      <w:r>
        <w:t xml:space="preserve">to do výše příjmu plynoucího </w:t>
      </w:r>
      <w:r w:rsidR="00422C08">
        <w:t>z </w:t>
      </w:r>
      <w:r>
        <w:t>jejího postoupení,</w:t>
      </w:r>
    </w:p>
    <w:p w:rsidR="00674F5A" w:rsidRDefault="00674F5A" w:rsidP="008D2AF6">
      <w:pPr>
        <w:pStyle w:val="Textbodu"/>
      </w:pPr>
      <w:r>
        <w:t>pořizovací cena</w:t>
      </w:r>
      <w:r w:rsidR="00886B8B" w:rsidRPr="00886B8B">
        <w:rPr>
          <w:vertAlign w:val="superscript"/>
        </w:rPr>
        <w:t>20)</w:t>
      </w:r>
      <w:r>
        <w:t xml:space="preserve"> </w:t>
      </w:r>
      <w:r w:rsidR="00422C08">
        <w:t>u </w:t>
      </w:r>
      <w:r>
        <w:t xml:space="preserve">pohledávky nabyté postoupením, </w:t>
      </w:r>
      <w:r w:rsidR="00422C08">
        <w:t>a </w:t>
      </w:r>
      <w:r>
        <w:t xml:space="preserve">to do výše příjmu plynoucího </w:t>
      </w:r>
      <w:r w:rsidR="00422C08">
        <w:t>z </w:t>
      </w:r>
      <w:r>
        <w:t>její úhrady dlužníkem nebo postupníkem při jejím následném postoupení.</w:t>
      </w:r>
    </w:p>
    <w:p w:rsidR="00674F5A" w:rsidRDefault="00674F5A" w:rsidP="00674F5A">
      <w:pPr>
        <w:pStyle w:val="Textbodu"/>
        <w:numPr>
          <w:ilvl w:val="0"/>
          <w:numId w:val="0"/>
        </w:numPr>
        <w:ind w:left="709"/>
      </w:pPr>
      <w:r>
        <w:t xml:space="preserve">Příjmy uvedené </w:t>
      </w:r>
      <w:r w:rsidR="00422C08">
        <w:t>v </w:t>
      </w:r>
      <w:r>
        <w:t xml:space="preserve">bodech </w:t>
      </w:r>
      <w:r w:rsidR="00422C08">
        <w:t>1 a 2 </w:t>
      </w:r>
      <w:r>
        <w:t xml:space="preserve">lze zvýšit </w:t>
      </w:r>
      <w:r w:rsidR="00422C08">
        <w:t>o </w:t>
      </w:r>
      <w:r>
        <w:t>vytvořenou opravnou položku nebo rezervu (její část) podle zvláštního zákona</w:t>
      </w:r>
      <w:r w:rsidR="00886B8B" w:rsidRPr="00886B8B">
        <w:rPr>
          <w:vertAlign w:val="superscript"/>
        </w:rPr>
        <w:t>22a)</w:t>
      </w:r>
      <w:r>
        <w:t xml:space="preserve"> </w:t>
      </w:r>
      <w:r w:rsidR="00422C08">
        <w:t>a u </w:t>
      </w:r>
      <w:r>
        <w:t xml:space="preserve">pohledávky postoupené před dobou splatnosti </w:t>
      </w:r>
      <w:r w:rsidR="00422C08">
        <w:t>o </w:t>
      </w:r>
      <w:r>
        <w:t xml:space="preserve">diskont připadající na zbývající dobu do doby splatnosti. Výše diskontu se posuzuje podle úrokové sazby obvyklé při poskytování finančních prostředků </w:t>
      </w:r>
      <w:r w:rsidR="00422C08">
        <w:t>s </w:t>
      </w:r>
      <w:r>
        <w:t>odpovídající dobou splatnosti.</w:t>
      </w:r>
    </w:p>
    <w:p w:rsidR="00822608" w:rsidRDefault="00822608" w:rsidP="00422C08">
      <w:pPr>
        <w:pStyle w:val="Textpsmene"/>
        <w:numPr>
          <w:ilvl w:val="3"/>
          <w:numId w:val="30"/>
        </w:numPr>
      </w:pPr>
      <w:r>
        <w:t xml:space="preserve">do výše příjmů </w:t>
      </w:r>
      <w:r w:rsidR="00422C08">
        <w:t>z </w:t>
      </w:r>
      <w:r>
        <w:t>prodeje jednotlivého majetku</w:t>
      </w:r>
    </w:p>
    <w:p w:rsidR="00822608" w:rsidRDefault="00822608" w:rsidP="003E62F6">
      <w:pPr>
        <w:pStyle w:val="Textbodu"/>
        <w:numPr>
          <w:ilvl w:val="4"/>
          <w:numId w:val="46"/>
        </w:numPr>
      </w:pPr>
      <w:r>
        <w:t xml:space="preserve">vstupní cena hmotného majetku vyloučeného </w:t>
      </w:r>
      <w:r w:rsidR="00422C08">
        <w:t>z </w:t>
      </w:r>
      <w:r>
        <w:t>odpisování,</w:t>
      </w:r>
    </w:p>
    <w:p w:rsidR="00822608" w:rsidRDefault="00822608" w:rsidP="00822608">
      <w:pPr>
        <w:pStyle w:val="Textbodu"/>
      </w:pPr>
      <w:r>
        <w:t xml:space="preserve">vstupní cena hmotného majetku evidovaného </w:t>
      </w:r>
      <w:r w:rsidR="00422C08">
        <w:t>u </w:t>
      </w:r>
      <w:r>
        <w:t xml:space="preserve">veřejně prospěšného poplatníka, pokud tento hmotný majetek byl využíván </w:t>
      </w:r>
      <w:r w:rsidR="00422C08">
        <w:t>k </w:t>
      </w:r>
      <w:r>
        <w:t xml:space="preserve">činnostem, </w:t>
      </w:r>
      <w:r w:rsidR="00422C08">
        <w:t>z </w:t>
      </w:r>
      <w:r>
        <w:t xml:space="preserve">nichž dosahované příjmy nejsou předmětem daně </w:t>
      </w:r>
      <w:r w:rsidR="00422C08">
        <w:t>z </w:t>
      </w:r>
      <w:r>
        <w:t>příjmů,</w:t>
      </w:r>
    </w:p>
    <w:p w:rsidR="00822608" w:rsidRDefault="00822608" w:rsidP="00822608">
      <w:pPr>
        <w:pStyle w:val="Textbodu"/>
      </w:pPr>
      <w:r>
        <w:t>pořizovací cena, vlastní náklady nebo reprodukční pořizovací cena nehmotného majetku určená podle právního předpisu upravujícího účetnictví, jehož účetní odpisy nejsou výdajem (nákladem) podle písmene v),</w:t>
      </w:r>
    </w:p>
    <w:p w:rsidR="00822608" w:rsidRDefault="00822608" w:rsidP="00822608">
      <w:pPr>
        <w:pStyle w:val="Textbodu"/>
      </w:pPr>
      <w:r>
        <w:t>část hodnoty vyvolané investice při jejím prodeji, která není součástí vstupní ceny hmotného majetku,</w:t>
      </w:r>
    </w:p>
    <w:p w:rsidR="00822608" w:rsidRDefault="00822608" w:rsidP="00822608">
      <w:pPr>
        <w:pStyle w:val="Textbodu"/>
      </w:pPr>
      <w:r>
        <w:t xml:space="preserve">pořizovací cena pozemku, </w:t>
      </w:r>
      <w:r w:rsidR="00422C08">
        <w:t>s </w:t>
      </w:r>
      <w:r>
        <w:t xml:space="preserve">výjimkou stavby, která je jeho součástí, </w:t>
      </w:r>
      <w:r w:rsidR="00422C08">
        <w:t>u </w:t>
      </w:r>
      <w:r>
        <w:t>poplatníka fyzické osoby,</w:t>
      </w:r>
    </w:p>
    <w:p w:rsidR="00822608" w:rsidRDefault="00822608" w:rsidP="00822608">
      <w:pPr>
        <w:pStyle w:val="Textpsmene"/>
        <w:numPr>
          <w:ilvl w:val="0"/>
          <w:numId w:val="0"/>
        </w:numPr>
        <w:ind w:left="425" w:hanging="425"/>
      </w:pPr>
      <w:r>
        <w:t>ta)</w:t>
      </w:r>
      <w:r>
        <w:tab/>
      </w:r>
      <w:r w:rsidR="00422C08">
        <w:t>u </w:t>
      </w:r>
      <w:r>
        <w:t xml:space="preserve">obchodní korporace cena pozemku nabytého vkladem člena, který je fyzickou osobou, který neměl pozemek zahrnut </w:t>
      </w:r>
      <w:r w:rsidR="00422C08">
        <w:t>v </w:t>
      </w:r>
      <w:r>
        <w:t xml:space="preserve">obchodním majetku </w:t>
      </w:r>
      <w:r w:rsidR="00422C08">
        <w:t>a </w:t>
      </w:r>
      <w:r>
        <w:t xml:space="preserve">vklad uskutečnil do </w:t>
      </w:r>
      <w:r w:rsidR="00422C08">
        <w:t>5 </w:t>
      </w:r>
      <w:r>
        <w:t>let od nabytí pozemku; touto cenou pozemku se rozumí</w:t>
      </w:r>
    </w:p>
    <w:p w:rsidR="00822608" w:rsidRDefault="00822608" w:rsidP="002D0A1C">
      <w:pPr>
        <w:pStyle w:val="Textbodu"/>
        <w:numPr>
          <w:ilvl w:val="4"/>
          <w:numId w:val="31"/>
        </w:numPr>
      </w:pPr>
      <w:r>
        <w:t xml:space="preserve">pořizovací cena, která byla zjištěna </w:t>
      </w:r>
      <w:r w:rsidR="00422C08">
        <w:t>u </w:t>
      </w:r>
      <w:r>
        <w:t>člena obchodní korporace, pokud jej nabyl úplatně,</w:t>
      </w:r>
    </w:p>
    <w:p w:rsidR="00822608" w:rsidRDefault="00822608" w:rsidP="00422C08">
      <w:pPr>
        <w:pStyle w:val="Textbodu"/>
        <w:numPr>
          <w:ilvl w:val="4"/>
          <w:numId w:val="31"/>
        </w:numPr>
      </w:pPr>
      <w:r>
        <w:t>cena podle právního předpisu upravujícího oceňování majetku ke dni nabytí pozemku členem obchodní korporace, pokud jej nabyl bezúplatně,</w:t>
      </w:r>
    </w:p>
    <w:p w:rsidR="00822608" w:rsidRDefault="00822608" w:rsidP="00822608">
      <w:pPr>
        <w:pStyle w:val="Textpsmene"/>
        <w:numPr>
          <w:ilvl w:val="0"/>
          <w:numId w:val="0"/>
        </w:numPr>
        <w:ind w:left="425" w:hanging="425"/>
      </w:pPr>
      <w:r>
        <w:t>tb)</w:t>
      </w:r>
      <w:r>
        <w:tab/>
      </w:r>
      <w:r w:rsidRPr="00822608">
        <w:t xml:space="preserve">zůstatková cena technického zhodnocení odpisovaného nájemcem při ukončení nájmu nebo při zrušení souhlasu vlastníka </w:t>
      </w:r>
      <w:r w:rsidR="00422C08" w:rsidRPr="00822608">
        <w:t>s</w:t>
      </w:r>
      <w:r w:rsidR="00422C08">
        <w:t> </w:t>
      </w:r>
      <w:r w:rsidRPr="00822608">
        <w:t>odpisováním do výše náhrady výdajů (nákladů) vynaložených na toto technické zhodnocení,</w:t>
      </w:r>
    </w:p>
    <w:p w:rsidR="00822608" w:rsidRDefault="00822608" w:rsidP="00422C08">
      <w:pPr>
        <w:pStyle w:val="Textpsmene"/>
        <w:numPr>
          <w:ilvl w:val="3"/>
          <w:numId w:val="30"/>
        </w:numPr>
      </w:pPr>
      <w:r w:rsidRPr="00822608">
        <w:t xml:space="preserve">daň </w:t>
      </w:r>
      <w:r w:rsidR="00422C08" w:rsidRPr="00822608">
        <w:t>z</w:t>
      </w:r>
      <w:r w:rsidR="00422C08">
        <w:t> </w:t>
      </w:r>
      <w:r w:rsidRPr="00822608">
        <w:t xml:space="preserve">příjmů fyzických osob zaplacená plátcem za poplatníka </w:t>
      </w:r>
      <w:r w:rsidR="00422C08" w:rsidRPr="00822608">
        <w:t>z</w:t>
      </w:r>
      <w:r w:rsidR="00422C08">
        <w:t> </w:t>
      </w:r>
      <w:r w:rsidRPr="00822608">
        <w:t xml:space="preserve">příjmů uvedených </w:t>
      </w:r>
      <w:r w:rsidR="00422C08" w:rsidRPr="00822608">
        <w:t>v</w:t>
      </w:r>
      <w:r w:rsidR="00422C08">
        <w:t> </w:t>
      </w:r>
      <w:r w:rsidR="00422C08" w:rsidRPr="00822608">
        <w:t>§</w:t>
      </w:r>
      <w:r w:rsidR="00422C08">
        <w:t> </w:t>
      </w:r>
      <w:r w:rsidRPr="00822608">
        <w:t xml:space="preserve">10 odst. </w:t>
      </w:r>
      <w:r w:rsidR="00422C08" w:rsidRPr="00822608">
        <w:t>1</w:t>
      </w:r>
      <w:r w:rsidR="00422C08">
        <w:t> </w:t>
      </w:r>
      <w:r w:rsidRPr="00822608">
        <w:t xml:space="preserve">písm. ch), </w:t>
      </w:r>
      <w:r w:rsidR="00422C08" w:rsidRPr="00822608">
        <w:t>u</w:t>
      </w:r>
      <w:r w:rsidR="00422C08">
        <w:t> </w:t>
      </w:r>
      <w:r w:rsidRPr="00822608">
        <w:t>nichž se uplatňuje zvláštní sazba daně (</w:t>
      </w:r>
      <w:r w:rsidR="00422C08" w:rsidRPr="00822608">
        <w:t>§</w:t>
      </w:r>
      <w:r w:rsidR="00422C08">
        <w:t> </w:t>
      </w:r>
      <w:r w:rsidRPr="00822608">
        <w:t xml:space="preserve">36), je-li výhra nebo cena </w:t>
      </w:r>
      <w:r w:rsidR="00422C08" w:rsidRPr="00822608">
        <w:t>v</w:t>
      </w:r>
      <w:r w:rsidR="00422C08">
        <w:t> </w:t>
      </w:r>
      <w:r w:rsidRPr="00822608">
        <w:t xml:space="preserve">nepeněžním plnění, </w:t>
      </w:r>
      <w:r w:rsidR="00422C08" w:rsidRPr="00822608">
        <w:t>a</w:t>
      </w:r>
      <w:r w:rsidR="00422C08">
        <w:t> </w:t>
      </w:r>
      <w:r w:rsidRPr="00822608">
        <w:t xml:space="preserve">silniční daň zaplacená jedním </w:t>
      </w:r>
      <w:r w:rsidR="00422C08" w:rsidRPr="00822608">
        <w:t>z</w:t>
      </w:r>
      <w:r w:rsidR="00422C08">
        <w:t> </w:t>
      </w:r>
      <w:r w:rsidRPr="00822608">
        <w:t xml:space="preserve">manželů, který je zapsán jako držitel motorového vozidla </w:t>
      </w:r>
      <w:r w:rsidR="00422C08" w:rsidRPr="00822608">
        <w:t>v</w:t>
      </w:r>
      <w:r w:rsidR="00422C08">
        <w:t> </w:t>
      </w:r>
      <w:r w:rsidRPr="00822608">
        <w:t xml:space="preserve">technickém průkazu, přičemž vozidlo je používáno pro činnost, ze které plyne příjem ze samostatné činnosti, druhým </w:t>
      </w:r>
      <w:r w:rsidR="00422C08" w:rsidRPr="00822608">
        <w:t>z</w:t>
      </w:r>
      <w:r w:rsidR="00422C08">
        <w:t> </w:t>
      </w:r>
      <w:r w:rsidRPr="00822608">
        <w:t xml:space="preserve">manželů, který jako držitel </w:t>
      </w:r>
      <w:r w:rsidR="00422C08" w:rsidRPr="00822608">
        <w:t>v</w:t>
      </w:r>
      <w:r w:rsidR="00422C08">
        <w:t> </w:t>
      </w:r>
      <w:r w:rsidRPr="00822608">
        <w:t xml:space="preserve">technickém průkazu zapsán není, </w:t>
      </w:r>
      <w:r w:rsidR="00422C08" w:rsidRPr="00822608">
        <w:t>a</w:t>
      </w:r>
      <w:r w:rsidR="00422C08">
        <w:t> </w:t>
      </w:r>
      <w:r w:rsidRPr="00822608">
        <w:t xml:space="preserve">dále silniční daň zaplacená veřejnou obchodní společností za společníky veřejné obchodní společnosti nebo komanditní společností za komplementáře, kteří pro pracovní cesty používají vlastní vozidlo, daň </w:t>
      </w:r>
      <w:r w:rsidR="00422C08" w:rsidRPr="00822608">
        <w:t>z</w:t>
      </w:r>
      <w:r w:rsidR="00422C08">
        <w:t> </w:t>
      </w:r>
      <w:r w:rsidRPr="00822608">
        <w:t xml:space="preserve">nabytí nemovitých věcí zaplacená druhým </w:t>
      </w:r>
      <w:r w:rsidR="00422C08" w:rsidRPr="00822608">
        <w:t>z</w:t>
      </w:r>
      <w:r w:rsidR="00422C08">
        <w:t> </w:t>
      </w:r>
      <w:r w:rsidRPr="00822608">
        <w:t>manželů při prodeji nemovité věci, která byla ve společném jmění manželů,</w:t>
      </w:r>
    </w:p>
    <w:p w:rsidR="00822608" w:rsidRDefault="00822608" w:rsidP="00422C08">
      <w:pPr>
        <w:pStyle w:val="Textpsmene"/>
        <w:numPr>
          <w:ilvl w:val="3"/>
          <w:numId w:val="30"/>
        </w:numPr>
      </w:pPr>
      <w:r>
        <w:t>účetní odpisy,</w:t>
      </w:r>
      <w:r w:rsidR="00422C08" w:rsidRPr="00422C08">
        <w:rPr>
          <w:vertAlign w:val="superscript"/>
        </w:rPr>
        <w:t>20)</w:t>
      </w:r>
      <w:r>
        <w:t xml:space="preserve"> </w:t>
      </w:r>
      <w:r w:rsidR="00422C08">
        <w:t>s </w:t>
      </w:r>
      <w:r>
        <w:t xml:space="preserve">výjimkou uvedenou </w:t>
      </w:r>
      <w:r w:rsidR="00422C08">
        <w:t>v § </w:t>
      </w:r>
      <w:r>
        <w:t xml:space="preserve">25 odst. </w:t>
      </w:r>
      <w:r w:rsidR="00422C08">
        <w:t>1 </w:t>
      </w:r>
      <w:r>
        <w:t xml:space="preserve">písm. zg), </w:t>
      </w:r>
      <w:r w:rsidR="00422C08">
        <w:t>a </w:t>
      </w:r>
      <w:r>
        <w:t>to pouze u</w:t>
      </w:r>
    </w:p>
    <w:p w:rsidR="00822608" w:rsidRDefault="00822608" w:rsidP="003E62F6">
      <w:pPr>
        <w:pStyle w:val="Textbodu"/>
        <w:numPr>
          <w:ilvl w:val="4"/>
          <w:numId w:val="47"/>
        </w:numPr>
      </w:pPr>
      <w:r>
        <w:t>hmotného majetku,</w:t>
      </w:r>
      <w:r w:rsidR="00422C08" w:rsidRPr="00422C08">
        <w:rPr>
          <w:vertAlign w:val="superscript"/>
        </w:rPr>
        <w:t>20)</w:t>
      </w:r>
      <w:r>
        <w:t xml:space="preserve"> který není vymezen pro účely zákona jako hmotný majetek (</w:t>
      </w:r>
      <w:r w:rsidR="00422C08">
        <w:t>§ </w:t>
      </w:r>
      <w:r>
        <w:t xml:space="preserve">26 odst. </w:t>
      </w:r>
      <w:r w:rsidR="00422C08">
        <w:t>2 a </w:t>
      </w:r>
      <w:r>
        <w:t xml:space="preserve">3); přitom </w:t>
      </w:r>
      <w:r w:rsidR="00422C08">
        <w:t>u </w:t>
      </w:r>
      <w:r>
        <w:t xml:space="preserve">tohoto majetku nabytého vkladem člena obchodní korporace </w:t>
      </w:r>
      <w:r w:rsidR="00422C08">
        <w:t>s </w:t>
      </w:r>
      <w:r>
        <w:t xml:space="preserve">bydlištěm nebo sídlem na území České republiky, který byl zároveň </w:t>
      </w:r>
      <w:r w:rsidR="00422C08">
        <w:t>u </w:t>
      </w:r>
      <w:r>
        <w:t xml:space="preserve">fyzické osoby zahrnut </w:t>
      </w:r>
      <w:r w:rsidR="00422C08">
        <w:t>v </w:t>
      </w:r>
      <w:r>
        <w:t xml:space="preserve">obchodním majetku </w:t>
      </w:r>
      <w:r w:rsidR="00422C08">
        <w:t>a u </w:t>
      </w:r>
      <w:r>
        <w:t xml:space="preserve">právnické osoby </w:t>
      </w:r>
      <w:r w:rsidR="00422C08">
        <w:t>v </w:t>
      </w:r>
      <w:r>
        <w:t xml:space="preserve">jejím majetku, nabytého vkladem obce, pokud tento majetek byl ve vlastnictví obce </w:t>
      </w:r>
      <w:r w:rsidR="00422C08">
        <w:t>a </w:t>
      </w:r>
      <w:r>
        <w:t xml:space="preserve">byl zahrnut </w:t>
      </w:r>
      <w:r w:rsidR="00422C08">
        <w:t>v </w:t>
      </w:r>
      <w:r>
        <w:t>jejím majetku, nabytého přeměnou</w:t>
      </w:r>
      <w:r w:rsidR="00422C08" w:rsidRPr="00422C08">
        <w:rPr>
          <w:vertAlign w:val="superscript"/>
        </w:rPr>
        <w:t>131)</w:t>
      </w:r>
      <w:r>
        <w:t>, jsou účetní odpisy výdajem (nákladem) jen do výše zůstatkové ceny</w:t>
      </w:r>
      <w:r w:rsidR="00422C08">
        <w:rPr>
          <w:rStyle w:val="Znakapoznpodarou"/>
        </w:rPr>
        <w:t>20)</w:t>
      </w:r>
      <w:r>
        <w:t xml:space="preserve"> evidované </w:t>
      </w:r>
      <w:r w:rsidR="00422C08">
        <w:t>u </w:t>
      </w:r>
      <w:r>
        <w:t xml:space="preserve">vkladatele ke dni vkladu nebo </w:t>
      </w:r>
      <w:r w:rsidR="00422C08">
        <w:t>u </w:t>
      </w:r>
      <w:r>
        <w:t>zanikající nebo rozdělované obchodní korporace ke dni předcházejícímu rozhodný den přeměny bez vlivu ocenění reálnou hodnotou,</w:t>
      </w:r>
      <w:r w:rsidR="00422C08" w:rsidRPr="00422C08">
        <w:rPr>
          <w:vertAlign w:val="superscript"/>
        </w:rPr>
        <w:t>20)</w:t>
      </w:r>
      <w:r>
        <w:t xml:space="preserve">, </w:t>
      </w:r>
    </w:p>
    <w:p w:rsidR="00822608" w:rsidRDefault="00822608" w:rsidP="00822608">
      <w:pPr>
        <w:pStyle w:val="Textbodu"/>
      </w:pPr>
      <w:r>
        <w:t>nehmotného majetku</w:t>
      </w:r>
      <w:r w:rsidR="00422C08" w:rsidRPr="00422C08">
        <w:rPr>
          <w:vertAlign w:val="superscript"/>
        </w:rPr>
        <w:t>20)</w:t>
      </w:r>
      <w:r>
        <w:t>, který se neodpisuje podle tohoto zákona (</w:t>
      </w:r>
      <w:r w:rsidR="00422C08">
        <w:t>§ </w:t>
      </w:r>
      <w:r>
        <w:t xml:space="preserve">32a) za podmínky, že byl poplatníkem pořízen úplatně nebo ve vlastní režii za účelem obchodování </w:t>
      </w:r>
      <w:r w:rsidR="00422C08">
        <w:t>s </w:t>
      </w:r>
      <w:r>
        <w:t xml:space="preserve">ním anebo nabyt vkladem, přeměnou nebo bezúplatně. </w:t>
      </w:r>
      <w:r w:rsidR="00422C08">
        <w:t>U </w:t>
      </w:r>
      <w:r>
        <w:t xml:space="preserve">nehmotného majetku nabytého vkladem jsou účetní odpisy výdajem (nákladem) jen </w:t>
      </w:r>
      <w:r w:rsidR="00422C08">
        <w:t>v </w:t>
      </w:r>
      <w:r>
        <w:t xml:space="preserve">případě, že byl tento vkládaný nehmotný majetek </w:t>
      </w:r>
      <w:r w:rsidR="00422C08">
        <w:t>u </w:t>
      </w:r>
      <w:r>
        <w:t xml:space="preserve">člena obchodní korporace </w:t>
      </w:r>
      <w:r w:rsidR="00422C08">
        <w:t>s </w:t>
      </w:r>
      <w:r>
        <w:t xml:space="preserve">bydlištěm nebo sídlem na území České republiky pořízen úplatně </w:t>
      </w:r>
      <w:r w:rsidR="00422C08">
        <w:t>a </w:t>
      </w:r>
      <w:r>
        <w:t xml:space="preserve">zároveň byl </w:t>
      </w:r>
      <w:r w:rsidR="00422C08">
        <w:t>u </w:t>
      </w:r>
      <w:r>
        <w:t xml:space="preserve">fyzické osoby zahrnut </w:t>
      </w:r>
      <w:r w:rsidR="00422C08">
        <w:t>v </w:t>
      </w:r>
      <w:r>
        <w:t xml:space="preserve">obchodním majetku </w:t>
      </w:r>
      <w:r w:rsidR="00422C08">
        <w:t>a u </w:t>
      </w:r>
      <w:r>
        <w:t xml:space="preserve">právnické osoby </w:t>
      </w:r>
      <w:r w:rsidR="00422C08">
        <w:t>v </w:t>
      </w:r>
      <w:r>
        <w:t xml:space="preserve">jejím majetku; přitom </w:t>
      </w:r>
      <w:r w:rsidR="00422C08">
        <w:t>v </w:t>
      </w:r>
      <w:r>
        <w:t xml:space="preserve">úhrnu lze </w:t>
      </w:r>
      <w:r w:rsidR="00422C08">
        <w:t>u </w:t>
      </w:r>
      <w:r>
        <w:t>nabyvatele uplatnit účetní odpisy jen do výše zůstatkové ceny</w:t>
      </w:r>
      <w:r w:rsidR="00422C08" w:rsidRPr="00422C08">
        <w:rPr>
          <w:vertAlign w:val="superscript"/>
        </w:rPr>
        <w:t>20)</w:t>
      </w:r>
      <w:r>
        <w:t xml:space="preserve"> prokázané </w:t>
      </w:r>
      <w:r w:rsidR="00422C08">
        <w:t>u </w:t>
      </w:r>
      <w:r>
        <w:t xml:space="preserve">vkladatele ke dni jeho vkladu. </w:t>
      </w:r>
      <w:r w:rsidR="00422C08">
        <w:t>U </w:t>
      </w:r>
      <w:r>
        <w:t xml:space="preserve">nehmotného majetku nabytého přeměnou jsou účetní odpisy výdajem (nákladem) </w:t>
      </w:r>
      <w:r w:rsidR="00422C08">
        <w:t>u </w:t>
      </w:r>
      <w:r>
        <w:t>nástupnické obchodní korporace jen do výše zůstatkové ceny</w:t>
      </w:r>
      <w:r w:rsidR="00422C08" w:rsidRPr="00422C08">
        <w:rPr>
          <w:vertAlign w:val="superscript"/>
        </w:rPr>
        <w:t>20)</w:t>
      </w:r>
      <w:r w:rsidRPr="00E7187D">
        <w:rPr>
          <w:vertAlign w:val="superscript"/>
        </w:rPr>
        <w:t xml:space="preserve"> </w:t>
      </w:r>
      <w:r>
        <w:t xml:space="preserve">evidované </w:t>
      </w:r>
      <w:r w:rsidR="00422C08">
        <w:t>u </w:t>
      </w:r>
      <w:r>
        <w:t>zanikající nebo rozdělované obchodní korporace ke dni předcházejícímu rozhodný den přeměny bez vlivu ocenění reálnou hodnotou,</w:t>
      </w:r>
      <w:r w:rsidR="00422C08" w:rsidRPr="00422C08">
        <w:rPr>
          <w:vertAlign w:val="superscript"/>
        </w:rPr>
        <w:t>20)</w:t>
      </w:r>
      <w:r>
        <w:t xml:space="preserve"> </w:t>
      </w:r>
      <w:r w:rsidR="00422C08">
        <w:t>a </w:t>
      </w:r>
      <w:r>
        <w:t xml:space="preserve">to za podmínky, že bylo možné uplatňovat odpisy </w:t>
      </w:r>
      <w:r w:rsidR="00422C08">
        <w:t>z </w:t>
      </w:r>
      <w:r>
        <w:t xml:space="preserve">tohoto nehmotného majetku </w:t>
      </w:r>
      <w:r w:rsidR="00422C08">
        <w:t>u </w:t>
      </w:r>
      <w:r>
        <w:t xml:space="preserve">zanikající nebo rozdělované obchodní korporace podle tohoto ustanovení. </w:t>
      </w:r>
      <w:r w:rsidR="00422C08">
        <w:t>U </w:t>
      </w:r>
      <w:r>
        <w:t>nehmotného majetku</w:t>
      </w:r>
      <w:r w:rsidR="00422C08" w:rsidRPr="00422C08">
        <w:rPr>
          <w:vertAlign w:val="superscript"/>
        </w:rPr>
        <w:t>20)</w:t>
      </w:r>
      <w:r w:rsidRPr="00E7187D">
        <w:rPr>
          <w:vertAlign w:val="superscript"/>
        </w:rPr>
        <w:t xml:space="preserve"> </w:t>
      </w:r>
      <w:r>
        <w:t xml:space="preserve">vloženého poplatníkem uvedeným </w:t>
      </w:r>
      <w:r w:rsidR="00422C08">
        <w:t>v § 2 </w:t>
      </w:r>
      <w:r>
        <w:t xml:space="preserve">odst. </w:t>
      </w:r>
      <w:r w:rsidR="00422C08">
        <w:t>3 a § </w:t>
      </w:r>
      <w:r>
        <w:t xml:space="preserve">17 odst. </w:t>
      </w:r>
      <w:r w:rsidR="00422C08">
        <w:t>4 </w:t>
      </w:r>
      <w:r>
        <w:t xml:space="preserve">lze </w:t>
      </w:r>
      <w:r w:rsidR="00422C08">
        <w:t>u </w:t>
      </w:r>
      <w:r>
        <w:t xml:space="preserve">nabyvatele uplatnit </w:t>
      </w:r>
      <w:r w:rsidR="00422C08">
        <w:t>v </w:t>
      </w:r>
      <w:r>
        <w:t xml:space="preserve">úhrnu účetní odpisy jako výdaje (náklady) jen do výše úhrady prokázané vkladatelem. Toto ustanovení se nevztahuje na kladný nebo záporný rozdíl mezi oceněním obchodního závodu nabytého zejména koupí, vkladem nebo oceněním majetku </w:t>
      </w:r>
      <w:r w:rsidR="00422C08">
        <w:t>a </w:t>
      </w:r>
      <w:r>
        <w:t xml:space="preserve">dluhů </w:t>
      </w:r>
      <w:r w:rsidR="00422C08">
        <w:t>v </w:t>
      </w:r>
      <w:r>
        <w:t xml:space="preserve">rámci přeměn obchodních korporací, </w:t>
      </w:r>
      <w:r w:rsidR="00422C08">
        <w:t>a </w:t>
      </w:r>
      <w:r>
        <w:t xml:space="preserve">souhrnem jeho individuálně přeceněných složek majetku sníženým </w:t>
      </w:r>
      <w:r w:rsidR="00422C08">
        <w:t>o </w:t>
      </w:r>
      <w:r>
        <w:t>převzaté dluhy (goodwill),</w:t>
      </w:r>
    </w:p>
    <w:p w:rsidR="00822608" w:rsidRDefault="00822608" w:rsidP="00422C08">
      <w:pPr>
        <w:pStyle w:val="Textpsmene"/>
        <w:numPr>
          <w:ilvl w:val="3"/>
          <w:numId w:val="30"/>
        </w:numPr>
      </w:pPr>
      <w:r>
        <w:t xml:space="preserve">nabývací cena akcie nebo kmenového listu, které nejsou podle právních předpisů upravujících účetnictví oceňovány reálnou hodnotou, </w:t>
      </w:r>
      <w:r w:rsidR="00422C08">
        <w:t>a </w:t>
      </w:r>
      <w:r>
        <w:t xml:space="preserve">nabývací cena podílu na společnosti </w:t>
      </w:r>
      <w:r w:rsidR="00422C08">
        <w:t>s </w:t>
      </w:r>
      <w:r>
        <w:t xml:space="preserve">ručením omezeným nebo na komanditní společnosti anebo na družstvu, </w:t>
      </w:r>
      <w:r w:rsidR="00422C08">
        <w:t>a </w:t>
      </w:r>
      <w:r>
        <w:t xml:space="preserve">to jen do výše příjmů </w:t>
      </w:r>
      <w:r w:rsidR="00422C08">
        <w:t>z </w:t>
      </w:r>
      <w:r>
        <w:t xml:space="preserve">prodeje této akcie, tohoto kmenového listu nebo tohoto podílu; toto omezení se nepoužije </w:t>
      </w:r>
      <w:r w:rsidR="00422C08">
        <w:t>u </w:t>
      </w:r>
      <w:r>
        <w:t xml:space="preserve">cenného papíru, který není podle právních předpisů upravujících účetnictví oceňován reálnou hodnotou pouze </w:t>
      </w:r>
      <w:r w:rsidR="00422C08">
        <w:t>z </w:t>
      </w:r>
      <w:r>
        <w:t xml:space="preserve">toho důvodu, že poplatník daně </w:t>
      </w:r>
      <w:r w:rsidR="00422C08">
        <w:t>z </w:t>
      </w:r>
      <w:r>
        <w:t xml:space="preserve">příjmů právnických osob je mikro účetní jednotkou podle právních předpisů upravujících účetnictví, nebo daňovým nerezidentem, který je povinen podle právního řádu státu, podle kterého je založen nebo zřízen, vést účetnictví, </w:t>
      </w:r>
      <w:r w:rsidR="00422C08">
        <w:t>a </w:t>
      </w:r>
      <w:r>
        <w:t xml:space="preserve">příjem </w:t>
      </w:r>
      <w:r w:rsidR="00422C08">
        <w:t>z </w:t>
      </w:r>
      <w:r>
        <w:t>prodeje cenného papíru není přičitatelný jeho stálé provozovně na území České republiky,</w:t>
      </w:r>
    </w:p>
    <w:p w:rsidR="00822608" w:rsidRDefault="00822608" w:rsidP="00422C08">
      <w:pPr>
        <w:pStyle w:val="Textpsmene"/>
        <w:numPr>
          <w:ilvl w:val="3"/>
          <w:numId w:val="30"/>
        </w:numPr>
      </w:pPr>
      <w:r>
        <w:t xml:space="preserve">paušální částky hrazené zaměstnavatelem zaměstnanci podle </w:t>
      </w:r>
      <w:r w:rsidR="00422C08">
        <w:t>§ 6 </w:t>
      </w:r>
      <w:r>
        <w:t>odst. 8,</w:t>
      </w:r>
    </w:p>
    <w:p w:rsidR="00822608" w:rsidRDefault="00422C08" w:rsidP="00422C08">
      <w:pPr>
        <w:pStyle w:val="Textpsmene"/>
        <w:numPr>
          <w:ilvl w:val="3"/>
          <w:numId w:val="30"/>
        </w:numPr>
      </w:pPr>
      <w:r>
        <w:t>u </w:t>
      </w:r>
      <w:r w:rsidR="00822608">
        <w:t xml:space="preserve">poplatníků, kteří vedou účetnictví, jmenovitá hodnota pohledávky nebo pořizovací cena pohledávky nabyté postoupením, vkladem </w:t>
      </w:r>
      <w:r>
        <w:t>a </w:t>
      </w:r>
      <w:r w:rsidR="00822608">
        <w:t>při přeměně obchodní korporace,</w:t>
      </w:r>
      <w:r w:rsidRPr="00422C08">
        <w:rPr>
          <w:vertAlign w:val="superscript"/>
        </w:rPr>
        <w:t>131)</w:t>
      </w:r>
      <w:r w:rsidR="00822608">
        <w:t xml:space="preserve"> </w:t>
      </w:r>
      <w:r>
        <w:t>a </w:t>
      </w:r>
      <w:r w:rsidR="00822608">
        <w:t xml:space="preserve">to za předpokladu, že lze </w:t>
      </w:r>
      <w:r>
        <w:t>k </w:t>
      </w:r>
      <w:r w:rsidR="00822608">
        <w:t xml:space="preserve">této pohledávce uplatňovat opravné položky podle písmene i) nebo se jedná </w:t>
      </w:r>
      <w:r>
        <w:t>o </w:t>
      </w:r>
      <w:r w:rsidR="00822608">
        <w:t xml:space="preserve">pohledávku, ke které nelze tvořit opravnou položku podle právního předpisu upravujícího tvorbu rezerv </w:t>
      </w:r>
      <w:r>
        <w:t>a </w:t>
      </w:r>
      <w:r w:rsidR="00822608">
        <w:t xml:space="preserve">opravných položek pro zjištění základu daně </w:t>
      </w:r>
      <w:r>
        <w:t>z </w:t>
      </w:r>
      <w:r w:rsidR="00822608">
        <w:t xml:space="preserve">příjmů pouze proto, že od její splatnosti uplynulo méně než 18 měsíců </w:t>
      </w:r>
      <w:r>
        <w:t>a u </w:t>
      </w:r>
      <w:r w:rsidR="00822608">
        <w:t xml:space="preserve">pohledávek nabytých postoupením </w:t>
      </w:r>
      <w:r>
        <w:t>i v </w:t>
      </w:r>
      <w:r w:rsidR="00822608">
        <w:t xml:space="preserve">případě, že se jedná </w:t>
      </w:r>
      <w:r>
        <w:t>o </w:t>
      </w:r>
      <w:r w:rsidR="00822608">
        <w:t xml:space="preserve">pohledávku se jmenovitou hodnotou </w:t>
      </w:r>
      <w:r>
        <w:t>v </w:t>
      </w:r>
      <w:r w:rsidR="00822608">
        <w:t>okamžiku vzniku vyšší než 200 000 Kč, ohledně které nebylo zahájeno rozhodčí řízení, soudní řízení nebo správní řízení, za dlužníkem,</w:t>
      </w:r>
    </w:p>
    <w:p w:rsidR="00822608" w:rsidRDefault="00422C08" w:rsidP="003E62F6">
      <w:pPr>
        <w:pStyle w:val="Textbodu"/>
        <w:numPr>
          <w:ilvl w:val="4"/>
          <w:numId w:val="48"/>
        </w:numPr>
      </w:pPr>
      <w:r>
        <w:t>u </w:t>
      </w:r>
      <w:r w:rsidR="00822608">
        <w:t>něhož soud zrušil konkurs</w:t>
      </w:r>
      <w:bookmarkStart w:id="9" w:name="_Ref494189087"/>
      <w:r w:rsidR="00822608">
        <w:rPr>
          <w:rStyle w:val="Znakapoznpodarou"/>
        </w:rPr>
        <w:footnoteReference w:customMarkFollows="1" w:id="46"/>
        <w:t>2</w:t>
      </w:r>
      <w:bookmarkEnd w:id="9"/>
      <w:r w:rsidR="00822608">
        <w:rPr>
          <w:rStyle w:val="Znakapoznpodarou"/>
        </w:rPr>
        <w:t>6i)</w:t>
      </w:r>
      <w:r w:rsidR="00822608">
        <w:t xml:space="preserve"> proto, že majetek dlužníka je zcela nepostačující, </w:t>
      </w:r>
      <w:r>
        <w:t>a </w:t>
      </w:r>
      <w:r w:rsidR="00822608">
        <w:t xml:space="preserve">pohledávka byla poplatníkem přihlášena </w:t>
      </w:r>
      <w:r>
        <w:t>u </w:t>
      </w:r>
      <w:r w:rsidR="00822608">
        <w:t xml:space="preserve">insolvenčního soudu </w:t>
      </w:r>
      <w:r>
        <w:t>a </w:t>
      </w:r>
      <w:r w:rsidR="00822608">
        <w:t xml:space="preserve">měla být vypořádána </w:t>
      </w:r>
      <w:r>
        <w:t>z </w:t>
      </w:r>
      <w:r w:rsidR="00822608">
        <w:t>majetkové podstaty,</w:t>
      </w:r>
    </w:p>
    <w:p w:rsidR="00822608" w:rsidRDefault="00822608" w:rsidP="00822608">
      <w:pPr>
        <w:pStyle w:val="Textbodu"/>
      </w:pPr>
      <w:r>
        <w:t xml:space="preserve">který je </w:t>
      </w:r>
      <w:r w:rsidR="00422C08">
        <w:t>v </w:t>
      </w:r>
      <w:r>
        <w:t>úpadku nebo jemuž úpadek hrozí</w:t>
      </w:r>
      <w:r w:rsidRPr="00E7187D">
        <w:fldChar w:fldCharType="begin"/>
      </w:r>
      <w:r w:rsidRPr="00E7187D">
        <w:instrText xml:space="preserve"> NOTEREF _Ref494189087 </w:instrText>
      </w:r>
      <w:r>
        <w:instrText xml:space="preserve"> \* MERGEFORMAT </w:instrText>
      </w:r>
      <w:r w:rsidRPr="00E7187D">
        <w:fldChar w:fldCharType="separate"/>
      </w:r>
      <w:r w:rsidR="00886B8B" w:rsidRPr="00886B8B">
        <w:rPr>
          <w:vertAlign w:val="superscript"/>
        </w:rPr>
        <w:t>26i)</w:t>
      </w:r>
      <w:r w:rsidRPr="00E7187D">
        <w:fldChar w:fldCharType="end"/>
      </w:r>
      <w:r>
        <w:t xml:space="preserve"> na základě výsledků insolvenčního řízení,</w:t>
      </w:r>
    </w:p>
    <w:p w:rsidR="00822608" w:rsidRDefault="00822608" w:rsidP="00822608">
      <w:pPr>
        <w:pStyle w:val="Textbodu"/>
      </w:pPr>
      <w:r>
        <w:t xml:space="preserve">který zemřel, </w:t>
      </w:r>
      <w:r w:rsidR="00422C08">
        <w:t>a </w:t>
      </w:r>
      <w:r>
        <w:t>pohledávka nemohla být uspokojena ani vymáháním na dědicích dlužníka,</w:t>
      </w:r>
    </w:p>
    <w:p w:rsidR="00822608" w:rsidRDefault="00822608" w:rsidP="00822608">
      <w:pPr>
        <w:pStyle w:val="Textbodu"/>
      </w:pPr>
      <w:r>
        <w:t xml:space="preserve">který byl právnickou osobou </w:t>
      </w:r>
      <w:r w:rsidR="00422C08">
        <w:t>a </w:t>
      </w:r>
      <w:r>
        <w:t xml:space="preserve">zanikl bez právního nástupce </w:t>
      </w:r>
      <w:r w:rsidR="00422C08">
        <w:t>a </w:t>
      </w:r>
      <w:r>
        <w:t xml:space="preserve">věřitel nebyl </w:t>
      </w:r>
      <w:r w:rsidR="00422C08">
        <w:t>s </w:t>
      </w:r>
      <w:r>
        <w:t>původním dlužníkem spojenou osobou (</w:t>
      </w:r>
      <w:r w:rsidR="00422C08">
        <w:t>§ </w:t>
      </w:r>
      <w:r>
        <w:t>23 odst. 7),</w:t>
      </w:r>
    </w:p>
    <w:p w:rsidR="00822608" w:rsidRDefault="00822608" w:rsidP="00822608">
      <w:pPr>
        <w:pStyle w:val="Textbodu"/>
      </w:pPr>
      <w:r>
        <w:t>na jehož majetek, ke kterému se daná pohledávka váže, je uplatňována veřejná dražba,</w:t>
      </w:r>
      <w:r>
        <w:rPr>
          <w:rStyle w:val="Znakapoznpodarou"/>
        </w:rPr>
        <w:footnoteReference w:customMarkFollows="1" w:id="47"/>
        <w:t>26j)</w:t>
      </w:r>
      <w:r>
        <w:t xml:space="preserve"> </w:t>
      </w:r>
      <w:r w:rsidR="00422C08">
        <w:t>a </w:t>
      </w:r>
      <w:r>
        <w:t>to na základě výsledků této dražby,</w:t>
      </w:r>
    </w:p>
    <w:p w:rsidR="00822608" w:rsidRDefault="00822608" w:rsidP="00822608">
      <w:pPr>
        <w:pStyle w:val="Textbodu"/>
      </w:pPr>
      <w:r w:rsidRPr="00822608">
        <w:t xml:space="preserve">jehož majetek, ke kterému se daná pohledávka váže, je postižen exekucí, </w:t>
      </w:r>
      <w:r w:rsidR="00422C08" w:rsidRPr="00822608">
        <w:t>a</w:t>
      </w:r>
      <w:r w:rsidR="00422C08">
        <w:t> </w:t>
      </w:r>
      <w:r w:rsidRPr="00822608">
        <w:t>to na základě výsledků provedení této exekuce.</w:t>
      </w:r>
    </w:p>
    <w:p w:rsidR="00822608" w:rsidRDefault="00822608" w:rsidP="00822608">
      <w:pPr>
        <w:pStyle w:val="Textbodu"/>
        <w:numPr>
          <w:ilvl w:val="0"/>
          <w:numId w:val="0"/>
        </w:numPr>
        <w:ind w:left="709"/>
      </w:pPr>
      <w:r>
        <w:t xml:space="preserve">Obdobně to platí pro pohledávku nebo její část, </w:t>
      </w:r>
      <w:r w:rsidR="00422C08">
        <w:t>a </w:t>
      </w:r>
      <w:r>
        <w:t>to do výše kryté použitím rezervy nebo opravné položky vytvořené podle zvláštního zákona,</w:t>
      </w:r>
      <w:r w:rsidR="00422C08" w:rsidRPr="00422C08">
        <w:rPr>
          <w:vertAlign w:val="superscript"/>
        </w:rPr>
        <w:t>22a)</w:t>
      </w:r>
      <w:r>
        <w:t xml:space="preserve"> nebo která vznikla podle zákona </w:t>
      </w:r>
      <w:r w:rsidR="00422C08">
        <w:t>č. </w:t>
      </w:r>
      <w:r>
        <w:t xml:space="preserve">499/1990 Sb., </w:t>
      </w:r>
      <w:r w:rsidR="00422C08">
        <w:t>o </w:t>
      </w:r>
      <w:r>
        <w:t xml:space="preserve">přepočtu devizových aktiv </w:t>
      </w:r>
      <w:r w:rsidR="00422C08">
        <w:t>a </w:t>
      </w:r>
      <w:r>
        <w:t xml:space="preserve">pasiv </w:t>
      </w:r>
      <w:r w:rsidR="00422C08">
        <w:t>v </w:t>
      </w:r>
      <w:r>
        <w:t xml:space="preserve">oblasti zahraničních pohledávek </w:t>
      </w:r>
      <w:r w:rsidR="00422C08">
        <w:t>a </w:t>
      </w:r>
      <w:r>
        <w:t xml:space="preserve">závazků organizací </w:t>
      </w:r>
      <w:r w:rsidR="00422C08">
        <w:t>v </w:t>
      </w:r>
      <w:r>
        <w:t xml:space="preserve">souvislosti </w:t>
      </w:r>
      <w:r w:rsidR="00422C08">
        <w:t>s </w:t>
      </w:r>
      <w:r>
        <w:t xml:space="preserve">kursovými opatřeními. Neuhrazenou část pohledávky za dlužníkem se sídlem nebo bydlištěm </w:t>
      </w:r>
      <w:r w:rsidR="00422C08">
        <w:t>v </w:t>
      </w:r>
      <w:r>
        <w:t xml:space="preserve">zahraničí, která byla předmětem přepočtu podle zákona </w:t>
      </w:r>
      <w:r w:rsidR="00422C08">
        <w:t>č. </w:t>
      </w:r>
      <w:r>
        <w:t xml:space="preserve">499/1990 Sb., vznikla do konce roku 1990 </w:t>
      </w:r>
      <w:r w:rsidR="00422C08">
        <w:t>a u </w:t>
      </w:r>
      <w:r>
        <w:t xml:space="preserve">níž termín splatnosti nastal do konce roku 1994, sníženou </w:t>
      </w:r>
      <w:r w:rsidR="00422C08">
        <w:t>o </w:t>
      </w:r>
      <w:r>
        <w:t>uplatněný odpis pohledávky,</w:t>
      </w:r>
      <w:bookmarkStart w:id="10" w:name="_Ref494189099"/>
      <w:r>
        <w:rPr>
          <w:rStyle w:val="Znakapoznpodarou"/>
        </w:rPr>
        <w:footnoteReference w:customMarkFollows="1" w:id="48"/>
        <w:t>2</w:t>
      </w:r>
      <w:bookmarkEnd w:id="10"/>
      <w:r>
        <w:rPr>
          <w:rStyle w:val="Znakapoznpodarou"/>
        </w:rPr>
        <w:t>2b)</w:t>
      </w:r>
      <w:r>
        <w:t xml:space="preserve"> lze uplatnit jako výdaj (náklad) na dosažení, zajištění </w:t>
      </w:r>
      <w:r w:rsidR="00422C08">
        <w:t>a </w:t>
      </w:r>
      <w:r>
        <w:t xml:space="preserve">udržení příjmů buď jednorázově, nebo postupně </w:t>
      </w:r>
      <w:r w:rsidR="00422C08">
        <w:t>s </w:t>
      </w:r>
      <w:r>
        <w:t xml:space="preserve">výjimkou pohledávek, které byly nabyty postoupením nebo vkladem. Neuhrazenou část pohledávky za dlužníkem se sídlem nebo bydlištěm </w:t>
      </w:r>
      <w:r w:rsidR="00422C08">
        <w:t>v </w:t>
      </w:r>
      <w:r>
        <w:t xml:space="preserve">zahraničí, která nebyla předmětem přepočtu podle zákona </w:t>
      </w:r>
      <w:r w:rsidR="00422C08">
        <w:t>č. </w:t>
      </w:r>
      <w:r>
        <w:t xml:space="preserve">499/1990 Sb., nebo nepodléhala ustanovení tohoto odstavce, avšak podléhala režimu financování vývozu </w:t>
      </w:r>
      <w:r w:rsidR="00422C08">
        <w:t>v </w:t>
      </w:r>
      <w:r>
        <w:t xml:space="preserve">rámci dokončení pohledávek na vládní úvěry podle přílohy </w:t>
      </w:r>
      <w:r w:rsidR="00422C08">
        <w:t>č. 2 </w:t>
      </w:r>
      <w:r>
        <w:t xml:space="preserve">usnesení vlády České </w:t>
      </w:r>
      <w:r w:rsidR="00422C08">
        <w:t>a </w:t>
      </w:r>
      <w:r>
        <w:t xml:space="preserve">Slovenské Federativní Republiky </w:t>
      </w:r>
      <w:r w:rsidR="00422C08">
        <w:t>č. </w:t>
      </w:r>
      <w:r>
        <w:t xml:space="preserve">192/1991 lze uplatnit jako výdaj (náklad) na dosažení, zajištění </w:t>
      </w:r>
      <w:r w:rsidR="00422C08">
        <w:t>a </w:t>
      </w:r>
      <w:r>
        <w:t xml:space="preserve">udržení příjmů buď jednorázově, nebo postupně, </w:t>
      </w:r>
      <w:r w:rsidR="00422C08">
        <w:t>s </w:t>
      </w:r>
      <w:r>
        <w:t xml:space="preserve">výjimkou pohledávek, které byly nabyty postoupením nebo vkladem. Toto ustanovení se nepoužije, pokud účetní hodnota pohledávky nebo pořizovací cena pohledávky nabyté postoupením byla již odepsána na vrub výsledku hospodaření. </w:t>
      </w:r>
      <w:r w:rsidR="00422C08">
        <w:t>U </w:t>
      </w:r>
      <w:r>
        <w:t xml:space="preserve">poplatníků, kteří přešli </w:t>
      </w:r>
      <w:r w:rsidR="00422C08">
        <w:t>z </w:t>
      </w:r>
      <w:r>
        <w:t>vedení daňové evidence na vedení účetnictví, se postupuje obdobně,</w:t>
      </w:r>
    </w:p>
    <w:p w:rsidR="00822608" w:rsidRDefault="00822608" w:rsidP="00422C08">
      <w:pPr>
        <w:pStyle w:val="Textpsmene"/>
        <w:numPr>
          <w:ilvl w:val="3"/>
          <w:numId w:val="30"/>
        </w:numPr>
      </w:pPr>
      <w:r>
        <w:t xml:space="preserve">majetek, </w:t>
      </w:r>
      <w:r w:rsidR="00422C08">
        <w:t>s </w:t>
      </w:r>
      <w:r>
        <w:t xml:space="preserve">výjimkou hmotného majetku podle </w:t>
      </w:r>
      <w:r w:rsidR="00422C08">
        <w:t>§ </w:t>
      </w:r>
      <w:r>
        <w:t xml:space="preserve">26 odst. 2, dále poskytnuté služby </w:t>
      </w:r>
      <w:r w:rsidR="00422C08">
        <w:t>a </w:t>
      </w:r>
      <w:r>
        <w:t>zásoby, pokud jsou vydány jako plnění restitučních nároků nebo majetkových podílů na transformaci družstev podle zvláštních předpisů,</w:t>
      </w:r>
      <w:r w:rsidR="00422C08">
        <w:rPr>
          <w:rStyle w:val="Znakapoznpodarou"/>
        </w:rPr>
        <w:t>2)</w:t>
      </w:r>
      <w:r>
        <w:t xml:space="preserve"> vypořádacího podílu na majetku družstva nebo likvidačního zůstatku </w:t>
      </w:r>
      <w:r w:rsidR="00422C08">
        <w:t>v </w:t>
      </w:r>
      <w:r>
        <w:t xml:space="preserve">případě likvidace družstva </w:t>
      </w:r>
      <w:r w:rsidR="00422C08">
        <w:t>a </w:t>
      </w:r>
      <w:r>
        <w:t xml:space="preserve">použity </w:t>
      </w:r>
      <w:r w:rsidR="00422C08">
        <w:t>k </w:t>
      </w:r>
      <w:r>
        <w:t xml:space="preserve">podnikání. Pro stanovení základu daně se výdaje uplatní </w:t>
      </w:r>
      <w:r w:rsidR="00422C08">
        <w:t>v </w:t>
      </w:r>
      <w:r>
        <w:t>hodnotě, ve které byl majetek nebo zásoba vydána nebo služba poskytnuta,</w:t>
      </w:r>
    </w:p>
    <w:p w:rsidR="00822608" w:rsidRDefault="00822608" w:rsidP="00822608">
      <w:pPr>
        <w:pStyle w:val="Textpsmene"/>
        <w:numPr>
          <w:ilvl w:val="0"/>
          <w:numId w:val="0"/>
        </w:numPr>
        <w:ind w:left="425" w:hanging="425"/>
      </w:pPr>
      <w:r>
        <w:t>za)</w:t>
      </w:r>
      <w:r>
        <w:tab/>
      </w:r>
      <w:r w:rsidRPr="00822608">
        <w:t xml:space="preserve">náhrada za uvolnění bytu nebo jednotky, která nezahrnuje nebytový prostor jiný než garáž, sklep nebo komoru, poskytnutá jejím vlastníkem, pokud začne být vlastníkem do </w:t>
      </w:r>
      <w:r w:rsidR="00422C08" w:rsidRPr="00822608">
        <w:t>2</w:t>
      </w:r>
      <w:r w:rsidR="00422C08">
        <w:t> </w:t>
      </w:r>
      <w:r w:rsidRPr="00822608">
        <w:t xml:space="preserve">let od uvolnění využívána pro činnost, ze které plyne příjem ze samostatné činnosti, nebo nájem </w:t>
      </w:r>
      <w:r w:rsidR="00422C08" w:rsidRPr="00822608">
        <w:t>a</w:t>
      </w:r>
      <w:r w:rsidR="00422C08">
        <w:t> </w:t>
      </w:r>
      <w:r w:rsidRPr="00822608">
        <w:t xml:space="preserve">bude takto využívána nejméně po dobu </w:t>
      </w:r>
      <w:r w:rsidR="00422C08" w:rsidRPr="00822608">
        <w:t>2</w:t>
      </w:r>
      <w:r w:rsidR="00422C08">
        <w:t> </w:t>
      </w:r>
      <w:r w:rsidRPr="00822608">
        <w:t>let; za porušení podmínek se nepovažuje prodej jednotky,</w:t>
      </w:r>
    </w:p>
    <w:p w:rsidR="00822608" w:rsidRDefault="00822608" w:rsidP="00822608">
      <w:pPr>
        <w:pStyle w:val="Textpsmene"/>
        <w:numPr>
          <w:ilvl w:val="0"/>
          <w:numId w:val="0"/>
        </w:numPr>
        <w:ind w:left="425" w:hanging="425"/>
      </w:pPr>
      <w:r>
        <w:t>zb)</w:t>
      </w:r>
      <w:r>
        <w:tab/>
      </w:r>
      <w:r w:rsidRPr="00822608">
        <w:t xml:space="preserve">výdaje (náklady) na dokončenou nástavbu, přístavbu </w:t>
      </w:r>
      <w:r w:rsidR="00422C08" w:rsidRPr="00822608">
        <w:t>a</w:t>
      </w:r>
      <w:r w:rsidR="00422C08">
        <w:t> </w:t>
      </w:r>
      <w:r w:rsidRPr="00822608">
        <w:t xml:space="preserve">stavební úpravy, rekonstrukci </w:t>
      </w:r>
      <w:r w:rsidR="00422C08" w:rsidRPr="00822608">
        <w:t>a</w:t>
      </w:r>
      <w:r w:rsidR="00422C08">
        <w:t> </w:t>
      </w:r>
      <w:r w:rsidRPr="00822608">
        <w:t xml:space="preserve">modernizaci jednotlivého majetku, které nejsou technickým zhodnocením podle </w:t>
      </w:r>
      <w:r w:rsidR="00422C08" w:rsidRPr="00822608">
        <w:t>§</w:t>
      </w:r>
      <w:r w:rsidR="00422C08">
        <w:t> </w:t>
      </w:r>
      <w:r w:rsidRPr="00822608">
        <w:t>33 odst. 1,</w:t>
      </w:r>
    </w:p>
    <w:p w:rsidR="00822608" w:rsidRDefault="00822608" w:rsidP="00822608">
      <w:pPr>
        <w:pStyle w:val="Textpsmene"/>
        <w:numPr>
          <w:ilvl w:val="0"/>
          <w:numId w:val="0"/>
        </w:numPr>
        <w:ind w:left="425" w:hanging="425"/>
      </w:pPr>
      <w:r>
        <w:t>zc)</w:t>
      </w:r>
      <w:r>
        <w:tab/>
      </w:r>
      <w:r w:rsidRPr="00822608">
        <w:t xml:space="preserve">výdaje (náklady), které nejsou výdaji (náklady) na dosažení, zajištění </w:t>
      </w:r>
      <w:r w:rsidR="00422C08" w:rsidRPr="00822608">
        <w:t>a</w:t>
      </w:r>
      <w:r w:rsidR="00422C08">
        <w:t> </w:t>
      </w:r>
      <w:r w:rsidRPr="00822608">
        <w:t xml:space="preserve">udržení příjmů </w:t>
      </w:r>
      <w:r w:rsidR="00422C08" w:rsidRPr="00822608">
        <w:t>a</w:t>
      </w:r>
      <w:r w:rsidR="00422C08">
        <w:t> </w:t>
      </w:r>
      <w:r w:rsidRPr="00822608">
        <w:t xml:space="preserve">jsou poplatníkem zcela nebo zčásti určeny </w:t>
      </w:r>
      <w:r w:rsidR="00422C08" w:rsidRPr="00822608">
        <w:t>k</w:t>
      </w:r>
      <w:r w:rsidR="00422C08">
        <w:t> </w:t>
      </w:r>
      <w:r w:rsidRPr="00822608">
        <w:t xml:space="preserve">přeúčtování jiné osobě nebo je tato osoba povinna je uhradit na základě závazku nebo jiného právního předpisu, </w:t>
      </w:r>
      <w:r w:rsidR="00422C08" w:rsidRPr="00822608">
        <w:t>a</w:t>
      </w:r>
      <w:r w:rsidR="00422C08">
        <w:t> </w:t>
      </w:r>
      <w:r w:rsidRPr="00822608">
        <w:t xml:space="preserve">to jen do výše příjmů (výnosů) </w:t>
      </w:r>
      <w:r w:rsidR="00422C08" w:rsidRPr="00822608">
        <w:t>z</w:t>
      </w:r>
      <w:r w:rsidR="00422C08">
        <w:t> </w:t>
      </w:r>
      <w:r w:rsidRPr="00822608">
        <w:t xml:space="preserve">tohoto přeúčtování nebo předpisu úhrady za podmínky, že tyto příjmy (výnosy) ovlivnily výsledek hospodaření ve stejném zdaňovacím období nebo ve zdaňovacích obdobích předcházejících; obdobně postupují poplatníci daně </w:t>
      </w:r>
      <w:r w:rsidR="00422C08" w:rsidRPr="00822608">
        <w:t>z</w:t>
      </w:r>
      <w:r w:rsidR="00422C08">
        <w:t> </w:t>
      </w:r>
      <w:r w:rsidRPr="00822608">
        <w:t>příjmů fyzických osob, kteří nevedou účetnictví,</w:t>
      </w:r>
    </w:p>
    <w:p w:rsidR="00822608" w:rsidRDefault="00822608" w:rsidP="00822608">
      <w:pPr>
        <w:pStyle w:val="Textpsmene"/>
        <w:numPr>
          <w:ilvl w:val="0"/>
          <w:numId w:val="0"/>
        </w:numPr>
        <w:ind w:left="425" w:hanging="425"/>
      </w:pPr>
      <w:r>
        <w:t>zd)</w:t>
      </w:r>
      <w:r>
        <w:tab/>
      </w:r>
      <w:r w:rsidRPr="00822608">
        <w:t xml:space="preserve">výdaje (náklady) na pořízení karet, jejichž vlastnictví zakládá nárok na slevy </w:t>
      </w:r>
      <w:r w:rsidR="00422C08" w:rsidRPr="00822608">
        <w:t>z</w:t>
      </w:r>
      <w:r w:rsidR="00422C08">
        <w:t> </w:t>
      </w:r>
      <w:r w:rsidRPr="00822608">
        <w:t xml:space="preserve">cen zboží </w:t>
      </w:r>
      <w:r w:rsidR="00422C08" w:rsidRPr="00822608">
        <w:t>a</w:t>
      </w:r>
      <w:r w:rsidR="00422C08">
        <w:t> </w:t>
      </w:r>
      <w:r w:rsidRPr="00822608">
        <w:t xml:space="preserve">služeb souvisejících </w:t>
      </w:r>
      <w:r w:rsidR="00422C08" w:rsidRPr="00822608">
        <w:t>s</w:t>
      </w:r>
      <w:r w:rsidR="00422C08">
        <w:t> </w:t>
      </w:r>
      <w:r w:rsidRPr="00822608">
        <w:t xml:space="preserve">předmětem činnosti poplatníka, případně je spojené </w:t>
      </w:r>
      <w:r w:rsidR="00422C08" w:rsidRPr="00822608">
        <w:t>s</w:t>
      </w:r>
      <w:r w:rsidR="00422C08">
        <w:t> </w:t>
      </w:r>
      <w:r w:rsidRPr="00822608">
        <w:t xml:space="preserve">reklamou jeho činnosti, </w:t>
      </w:r>
      <w:r w:rsidR="00422C08" w:rsidRPr="00822608">
        <w:t>a</w:t>
      </w:r>
      <w:r w:rsidR="00422C08">
        <w:t> </w:t>
      </w:r>
      <w:r w:rsidRPr="00822608">
        <w:t xml:space="preserve">to </w:t>
      </w:r>
      <w:r w:rsidR="00422C08" w:rsidRPr="00822608">
        <w:t>u</w:t>
      </w:r>
      <w:r w:rsidR="00422C08">
        <w:t> </w:t>
      </w:r>
      <w:r w:rsidRPr="00822608">
        <w:t xml:space="preserve">fyzických osob </w:t>
      </w:r>
      <w:r w:rsidR="00422C08" w:rsidRPr="00822608">
        <w:t>s</w:t>
      </w:r>
      <w:r w:rsidR="00422C08">
        <w:t> </w:t>
      </w:r>
      <w:r w:rsidRPr="00822608">
        <w:t xml:space="preserve">příjmy podle </w:t>
      </w:r>
      <w:r w:rsidR="00422C08" w:rsidRPr="00822608">
        <w:t>§</w:t>
      </w:r>
      <w:r w:rsidR="00422C08">
        <w:t> </w:t>
      </w:r>
      <w:r w:rsidR="00422C08" w:rsidRPr="00822608">
        <w:t>7</w:t>
      </w:r>
      <w:r w:rsidR="00422C08">
        <w:t> </w:t>
      </w:r>
      <w:r w:rsidR="00422C08" w:rsidRPr="00822608">
        <w:t>a</w:t>
      </w:r>
      <w:r w:rsidR="00422C08">
        <w:t> </w:t>
      </w:r>
      <w:r w:rsidR="00422C08" w:rsidRPr="00822608">
        <w:t>u</w:t>
      </w:r>
      <w:r w:rsidR="00422C08">
        <w:t> </w:t>
      </w:r>
      <w:r w:rsidRPr="00822608">
        <w:t xml:space="preserve">poplatníků uvedených </w:t>
      </w:r>
      <w:r w:rsidR="00422C08" w:rsidRPr="00822608">
        <w:t>v</w:t>
      </w:r>
      <w:r w:rsidR="00422C08">
        <w:t> </w:t>
      </w:r>
      <w:r w:rsidR="00422C08" w:rsidRPr="00822608">
        <w:t>§</w:t>
      </w:r>
      <w:r w:rsidR="00422C08">
        <w:t> </w:t>
      </w:r>
      <w:r w:rsidRPr="00822608">
        <w:t xml:space="preserve">17. Pokud jsou tyto karty použitelné </w:t>
      </w:r>
      <w:r w:rsidR="00422C08" w:rsidRPr="00822608">
        <w:t>i</w:t>
      </w:r>
      <w:r w:rsidR="00422C08">
        <w:t> </w:t>
      </w:r>
      <w:r w:rsidRPr="00822608">
        <w:t xml:space="preserve">pro osobní potřebu poplatníka, popř. jiných osob nebo pro poskytování slev na výdaje (náklady) uvedené </w:t>
      </w:r>
      <w:r w:rsidR="00422C08" w:rsidRPr="00822608">
        <w:t>v</w:t>
      </w:r>
      <w:r w:rsidR="00422C08">
        <w:t> </w:t>
      </w:r>
      <w:r w:rsidR="00422C08" w:rsidRPr="00822608">
        <w:t>§</w:t>
      </w:r>
      <w:r w:rsidR="00422C08">
        <w:t> </w:t>
      </w:r>
      <w:r w:rsidRPr="00822608">
        <w:t xml:space="preserve">25, lze uplatnit výdaje (náklady) na pořízení karty pouze </w:t>
      </w:r>
      <w:r w:rsidR="00422C08" w:rsidRPr="00822608">
        <w:t>v</w:t>
      </w:r>
      <w:r w:rsidR="00422C08">
        <w:t> </w:t>
      </w:r>
      <w:r w:rsidRPr="00822608">
        <w:t>poloviční výši,</w:t>
      </w:r>
    </w:p>
    <w:p w:rsidR="00822608" w:rsidRDefault="00822608" w:rsidP="00822608">
      <w:pPr>
        <w:pStyle w:val="Textpsmene"/>
        <w:numPr>
          <w:ilvl w:val="0"/>
          <w:numId w:val="0"/>
        </w:numPr>
        <w:ind w:left="425" w:hanging="425"/>
      </w:pPr>
      <w:r>
        <w:t>ze)</w:t>
      </w:r>
      <w:r>
        <w:tab/>
      </w:r>
      <w:r w:rsidRPr="00822608">
        <w:t xml:space="preserve">pořizovací cena směnky při prodeji, </w:t>
      </w:r>
      <w:r w:rsidR="00422C08" w:rsidRPr="00822608">
        <w:t>o</w:t>
      </w:r>
      <w:r w:rsidR="00422C08">
        <w:t> </w:t>
      </w:r>
      <w:r w:rsidRPr="00822608">
        <w:t>níž je účtováno podle</w:t>
      </w:r>
      <w:r>
        <w:t xml:space="preserve"> zvláštního právního předpisu</w:t>
      </w:r>
      <w:r w:rsidR="00A0097E">
        <w:rPr>
          <w:vertAlign w:val="superscript"/>
        </w:rPr>
        <w:t>20)</w:t>
      </w:r>
      <w:r w:rsidRPr="00822608">
        <w:t xml:space="preserve"> jako </w:t>
      </w:r>
      <w:r w:rsidR="00422C08" w:rsidRPr="00822608">
        <w:t>o</w:t>
      </w:r>
      <w:r w:rsidR="00422C08">
        <w:t> </w:t>
      </w:r>
      <w:r w:rsidRPr="00822608">
        <w:t xml:space="preserve">cenném papíru, zachycená </w:t>
      </w:r>
      <w:r w:rsidR="00422C08" w:rsidRPr="00822608">
        <w:t>v</w:t>
      </w:r>
      <w:r w:rsidR="00422C08">
        <w:t> </w:t>
      </w:r>
      <w:r w:rsidRPr="00822608">
        <w:t xml:space="preserve">účetnictví </w:t>
      </w:r>
      <w:r w:rsidR="00422C08" w:rsidRPr="00822608">
        <w:t>v</w:t>
      </w:r>
      <w:r w:rsidR="00422C08">
        <w:t> </w:t>
      </w:r>
      <w:r w:rsidRPr="00822608">
        <w:t>souladu s</w:t>
      </w:r>
      <w:r>
        <w:t>e zvláštním právním předpisem</w:t>
      </w:r>
      <w:r w:rsidR="00A0097E">
        <w:rPr>
          <w:vertAlign w:val="superscript"/>
        </w:rPr>
        <w:t>20)</w:t>
      </w:r>
      <w:r w:rsidRPr="00822608">
        <w:t xml:space="preserve"> ke dni jejího prodeje, </w:t>
      </w:r>
      <w:r w:rsidR="00422C08" w:rsidRPr="00822608">
        <w:t>a</w:t>
      </w:r>
      <w:r w:rsidR="00422C08">
        <w:t> </w:t>
      </w:r>
      <w:r w:rsidRPr="00822608">
        <w:t xml:space="preserve">to jen do výše příjmů </w:t>
      </w:r>
      <w:r w:rsidR="00422C08" w:rsidRPr="00822608">
        <w:t>z</w:t>
      </w:r>
      <w:r w:rsidR="00422C08">
        <w:t> </w:t>
      </w:r>
      <w:r w:rsidRPr="00822608">
        <w:t>jejího prodeje,</w:t>
      </w:r>
    </w:p>
    <w:p w:rsidR="00822608" w:rsidRDefault="00822608" w:rsidP="00822608">
      <w:pPr>
        <w:pStyle w:val="Textpsmene"/>
        <w:numPr>
          <w:ilvl w:val="0"/>
          <w:numId w:val="0"/>
        </w:numPr>
        <w:ind w:left="425" w:hanging="425"/>
      </w:pPr>
      <w:r>
        <w:t>zf)</w:t>
      </w:r>
      <w:r>
        <w:tab/>
      </w:r>
      <w:r w:rsidRPr="00822608">
        <w:t xml:space="preserve">výdaje (náklady) vynaložené po 1. lednu 1997 na restaurování uměleckého díla, </w:t>
      </w:r>
      <w:r w:rsidR="00422C08" w:rsidRPr="00822608">
        <w:t>a</w:t>
      </w:r>
      <w:r w:rsidR="00422C08">
        <w:t> </w:t>
      </w:r>
      <w:r w:rsidRPr="00822608">
        <w:t xml:space="preserve">to jen do výše příjmu </w:t>
      </w:r>
      <w:r w:rsidR="00422C08" w:rsidRPr="00822608">
        <w:t>z</w:t>
      </w:r>
      <w:r w:rsidR="00422C08">
        <w:t> </w:t>
      </w:r>
      <w:r w:rsidRPr="00822608">
        <w:t xml:space="preserve">jeho prodeje, sníženého </w:t>
      </w:r>
      <w:r w:rsidR="00422C08" w:rsidRPr="00822608">
        <w:t>o</w:t>
      </w:r>
      <w:r w:rsidR="00422C08">
        <w:t> </w:t>
      </w:r>
      <w:r w:rsidRPr="00822608">
        <w:t>pořizovací cenu tohoto uměleckého díla,</w:t>
      </w:r>
    </w:p>
    <w:p w:rsidR="00822608" w:rsidRDefault="00822608" w:rsidP="00822608">
      <w:pPr>
        <w:pStyle w:val="Textpsmene"/>
        <w:numPr>
          <w:ilvl w:val="0"/>
          <w:numId w:val="0"/>
        </w:numPr>
        <w:ind w:left="425" w:hanging="425"/>
      </w:pPr>
      <w:r>
        <w:t>zg)</w:t>
      </w:r>
      <w:r>
        <w:tab/>
      </w:r>
      <w:r w:rsidR="00FD0F27">
        <w:t xml:space="preserve">výdaje (náklady) vzniklé </w:t>
      </w:r>
      <w:r w:rsidR="00422C08">
        <w:t>v </w:t>
      </w:r>
      <w:r w:rsidR="00FD0F27">
        <w:t xml:space="preserve">důsledku prokazatelně provedené likvidace zásob materiálu, zboží, nedokončené výroby, polotovarů </w:t>
      </w:r>
      <w:r w:rsidR="00422C08">
        <w:t>a </w:t>
      </w:r>
      <w:r w:rsidR="00FD0F27">
        <w:t xml:space="preserve">hotových výrobků; </w:t>
      </w:r>
      <w:r w:rsidR="00422C08">
        <w:t>u </w:t>
      </w:r>
      <w:r w:rsidR="00FD0F27">
        <w:t>léků, léčiv či potravinářských výrobků pouze, pokud je nelze dle zvláštních právních předpisů uvádět dále do oběhu</w:t>
      </w:r>
      <w:r w:rsidR="00FD0F27">
        <w:rPr>
          <w:rStyle w:val="Znakapoznpodarou"/>
        </w:rPr>
        <w:footnoteReference w:customMarkFollows="1" w:id="49"/>
        <w:t>128)</w:t>
      </w:r>
      <w:r w:rsidR="00FD0F27">
        <w:t xml:space="preserve">. </w:t>
      </w:r>
      <w:r w:rsidR="00422C08">
        <w:t>K </w:t>
      </w:r>
      <w:r w:rsidR="00FD0F27">
        <w:t xml:space="preserve">prokázání likvidace je poplatník povinen vypracovat protokol, kde uvede důvody likvidace, způsob, čas </w:t>
      </w:r>
      <w:r w:rsidR="00422C08">
        <w:t>a </w:t>
      </w:r>
      <w:r w:rsidR="00FD0F27">
        <w:t xml:space="preserve">místo provedení likvidace, specifikaci předmětů likvidace </w:t>
      </w:r>
      <w:r w:rsidR="00422C08">
        <w:t>a </w:t>
      </w:r>
      <w:r w:rsidR="00FD0F27">
        <w:t xml:space="preserve">způsob naložení se zlikvidovanými předměty, </w:t>
      </w:r>
      <w:r w:rsidR="00422C08">
        <w:t>a </w:t>
      </w:r>
      <w:r w:rsidR="00FD0F27">
        <w:t>dále uvede pracovníky zodpovědné za provedení likvidace,</w:t>
      </w:r>
    </w:p>
    <w:p w:rsidR="00FD0F27" w:rsidRDefault="00FD0F27" w:rsidP="00822608">
      <w:pPr>
        <w:pStyle w:val="Textpsmene"/>
        <w:numPr>
          <w:ilvl w:val="0"/>
          <w:numId w:val="0"/>
        </w:numPr>
        <w:ind w:left="425" w:hanging="425"/>
      </w:pPr>
      <w:r>
        <w:t>zh)</w:t>
      </w:r>
      <w:r>
        <w:tab/>
        <w:t>náhrady cestovních výdajů do výše stanovené zvláštním právním předpisem</w:t>
      </w:r>
      <w:r w:rsidRPr="00E7187D">
        <w:fldChar w:fldCharType="begin"/>
      </w:r>
      <w:r w:rsidRPr="00E7187D">
        <w:instrText xml:space="preserve"> NOTEREF _Ref494189005 </w:instrText>
      </w:r>
      <w:r>
        <w:instrText xml:space="preserve"> \* MERGEFORMAT </w:instrText>
      </w:r>
      <w:r w:rsidRPr="00E7187D">
        <w:fldChar w:fldCharType="separate"/>
      </w:r>
      <w:r w:rsidR="00886B8B" w:rsidRPr="00886B8B">
        <w:rPr>
          <w:vertAlign w:val="superscript"/>
        </w:rPr>
        <w:t>5)</w:t>
      </w:r>
      <w:r w:rsidRPr="00E7187D">
        <w:fldChar w:fldCharType="end"/>
      </w:r>
      <w:r>
        <w:t>,</w:t>
      </w:r>
    </w:p>
    <w:p w:rsidR="00FD0F27" w:rsidRDefault="00FD0F27" w:rsidP="00822608">
      <w:pPr>
        <w:pStyle w:val="Textpsmene"/>
        <w:numPr>
          <w:ilvl w:val="0"/>
          <w:numId w:val="0"/>
        </w:numPr>
        <w:ind w:left="425" w:hanging="425"/>
      </w:pPr>
      <w:r>
        <w:t>zi)</w:t>
      </w:r>
      <w:r>
        <w:tab/>
      </w:r>
      <w:r w:rsidRPr="00FD0F27">
        <w:t xml:space="preserve">smluvní pokuty, úroky </w:t>
      </w:r>
      <w:r w:rsidR="00422C08" w:rsidRPr="00FD0F27">
        <w:t>z</w:t>
      </w:r>
      <w:r w:rsidR="00422C08">
        <w:t> </w:t>
      </w:r>
      <w:r w:rsidRPr="00FD0F27">
        <w:t xml:space="preserve">prodlení, poplatky </w:t>
      </w:r>
      <w:r w:rsidR="00422C08" w:rsidRPr="00FD0F27">
        <w:t>z</w:t>
      </w:r>
      <w:r w:rsidR="00422C08">
        <w:t> </w:t>
      </w:r>
      <w:r w:rsidRPr="00FD0F27">
        <w:t xml:space="preserve">prodlení, penále </w:t>
      </w:r>
      <w:r w:rsidR="00422C08" w:rsidRPr="00FD0F27">
        <w:t>a</w:t>
      </w:r>
      <w:r w:rsidR="00422C08">
        <w:t> </w:t>
      </w:r>
      <w:r w:rsidRPr="00FD0F27">
        <w:t xml:space="preserve">jiné sankce ze závazkových vztahů, jen pokud byly zaplaceny; </w:t>
      </w:r>
      <w:r w:rsidR="00422C08" w:rsidRPr="00FD0F27">
        <w:t>a</w:t>
      </w:r>
      <w:r w:rsidR="00422C08">
        <w:t> </w:t>
      </w:r>
      <w:r w:rsidRPr="00FD0F27">
        <w:t xml:space="preserve">dále úroky ze zápůjček </w:t>
      </w:r>
      <w:r w:rsidR="00422C08" w:rsidRPr="00FD0F27">
        <w:t>a</w:t>
      </w:r>
      <w:r w:rsidR="00422C08">
        <w:t> </w:t>
      </w:r>
      <w:r w:rsidRPr="00FD0F27">
        <w:t xml:space="preserve">úroky </w:t>
      </w:r>
      <w:r w:rsidR="00422C08" w:rsidRPr="00FD0F27">
        <w:t>z</w:t>
      </w:r>
      <w:r w:rsidR="00422C08">
        <w:t> </w:t>
      </w:r>
      <w:r w:rsidRPr="00FD0F27">
        <w:t xml:space="preserve">úvěrů </w:t>
      </w:r>
      <w:r w:rsidR="00422C08" w:rsidRPr="00FD0F27">
        <w:t>v</w:t>
      </w:r>
      <w:r w:rsidR="00422C08">
        <w:t> </w:t>
      </w:r>
      <w:r w:rsidRPr="00FD0F27">
        <w:t xml:space="preserve">případě, kdy věřitelem je poplatník uvedený </w:t>
      </w:r>
      <w:r w:rsidR="00422C08" w:rsidRPr="00FD0F27">
        <w:t>v</w:t>
      </w:r>
      <w:r w:rsidR="00422C08">
        <w:t> </w:t>
      </w:r>
      <w:r w:rsidR="00422C08" w:rsidRPr="00FD0F27">
        <w:t>§</w:t>
      </w:r>
      <w:r w:rsidR="00422C08">
        <w:t> </w:t>
      </w:r>
      <w:r w:rsidRPr="00FD0F27">
        <w:t>2, který nevede účetnictví, jen pokud byly zaplaceny,</w:t>
      </w:r>
    </w:p>
    <w:p w:rsidR="00FD0F27" w:rsidRDefault="00FD0F27" w:rsidP="00822608">
      <w:pPr>
        <w:pStyle w:val="Textpsmene"/>
        <w:numPr>
          <w:ilvl w:val="0"/>
          <w:numId w:val="0"/>
        </w:numPr>
        <w:ind w:left="425" w:hanging="425"/>
      </w:pPr>
      <w:r>
        <w:t>zj)</w:t>
      </w:r>
      <w:r>
        <w:tab/>
      </w:r>
      <w:r w:rsidRPr="00FD0F27">
        <w:t xml:space="preserve">vstupní cena etiketovacího zařízení pro povinné značení lihu podle zvláštního právního předpisu, pokud se výrobce nebo dovozce lihu nerozhodne etiketovací zařízení odpisovat podle </w:t>
      </w:r>
      <w:r w:rsidR="00422C08" w:rsidRPr="00FD0F27">
        <w:t>§</w:t>
      </w:r>
      <w:r w:rsidR="00422C08">
        <w:t> </w:t>
      </w:r>
      <w:r w:rsidRPr="00FD0F27">
        <w:t>26 až 33,</w:t>
      </w:r>
    </w:p>
    <w:p w:rsidR="00FD0F27" w:rsidRDefault="00FD0F27" w:rsidP="00822608">
      <w:pPr>
        <w:pStyle w:val="Textpsmene"/>
        <w:numPr>
          <w:ilvl w:val="0"/>
          <w:numId w:val="0"/>
        </w:numPr>
        <w:ind w:left="425" w:hanging="425"/>
      </w:pPr>
      <w:r>
        <w:t>zk)</w:t>
      </w:r>
      <w:r>
        <w:tab/>
      </w:r>
      <w:r w:rsidRPr="00FD0F27">
        <w:t>výdaje na civilní ochranu vynaložené se souhlasem nebo na pokyn orgánu krizového řízení,</w:t>
      </w:r>
    </w:p>
    <w:p w:rsidR="00FD0F27" w:rsidRDefault="00FD0F27" w:rsidP="00822608">
      <w:pPr>
        <w:pStyle w:val="Textpsmene"/>
        <w:numPr>
          <w:ilvl w:val="0"/>
          <w:numId w:val="0"/>
        </w:numPr>
        <w:ind w:left="425" w:hanging="425"/>
      </w:pPr>
      <w:r>
        <w:t>zl)</w:t>
      </w:r>
      <w:r>
        <w:tab/>
        <w:t>výdaje (náklady) hrazené uživatelem hmotného majetku, které podle zvláštního právního předpisu</w:t>
      </w:r>
      <w:r w:rsidR="00422C08" w:rsidRPr="00422C08">
        <w:rPr>
          <w:vertAlign w:val="superscript"/>
        </w:rPr>
        <w:t>20)</w:t>
      </w:r>
      <w:r>
        <w:t xml:space="preserve"> tvoří součást ocenění hmotného majetku, který je předmětem finančního leasingu, pokud </w:t>
      </w:r>
      <w:r w:rsidR="00422C08">
        <w:t>v </w:t>
      </w:r>
      <w:r>
        <w:t xml:space="preserve">úhrnu se sjednanou kupní cenou ve smlouvě nepřevýší </w:t>
      </w:r>
      <w:r w:rsidR="00422C08">
        <w:t>u </w:t>
      </w:r>
      <w:r>
        <w:t xml:space="preserve">movitého majetku částku uvedenou </w:t>
      </w:r>
      <w:r w:rsidR="00422C08">
        <w:t>v § </w:t>
      </w:r>
      <w:r>
        <w:t xml:space="preserve">26 odst. </w:t>
      </w:r>
      <w:r w:rsidR="00422C08">
        <w:t>3 </w:t>
      </w:r>
      <w:r>
        <w:t>písm. c),</w:t>
      </w:r>
    </w:p>
    <w:p w:rsidR="00FD0F27" w:rsidRDefault="00FD0F27" w:rsidP="00822608">
      <w:pPr>
        <w:pStyle w:val="Textpsmene"/>
        <w:numPr>
          <w:ilvl w:val="0"/>
          <w:numId w:val="0"/>
        </w:numPr>
        <w:ind w:left="425" w:hanging="425"/>
      </w:pPr>
      <w:r>
        <w:t>zm)</w:t>
      </w:r>
      <w:r>
        <w:tab/>
        <w:t xml:space="preserve">odvod do státního rozpočtu </w:t>
      </w:r>
      <w:r w:rsidR="00422C08">
        <w:t>z </w:t>
      </w:r>
      <w:r>
        <w:t>titulu plnění povinného podílu zaměstnávání osob se zdravotním postižením podle zvláštního právního předpisu,</w:t>
      </w:r>
      <w:r>
        <w:rPr>
          <w:rStyle w:val="Znakapoznpodarou"/>
        </w:rPr>
        <w:footnoteReference w:customMarkFollows="1" w:id="50"/>
        <w:t>80)</w:t>
      </w:r>
    </w:p>
    <w:p w:rsidR="00FD0F27" w:rsidRDefault="00FD0F27" w:rsidP="00822608">
      <w:pPr>
        <w:pStyle w:val="Textpsmene"/>
        <w:numPr>
          <w:ilvl w:val="0"/>
          <w:numId w:val="0"/>
        </w:numPr>
        <w:ind w:left="425" w:hanging="425"/>
      </w:pPr>
      <w:r>
        <w:t>zn)</w:t>
      </w:r>
      <w:r>
        <w:tab/>
      </w:r>
      <w:r w:rsidRPr="00FD0F27">
        <w:t>výdaje n</w:t>
      </w:r>
      <w:r>
        <w:t>a pořízení nehmotného majetku</w:t>
      </w:r>
      <w:r w:rsidR="00A0097E">
        <w:rPr>
          <w:vertAlign w:val="superscript"/>
        </w:rPr>
        <w:t>20)</w:t>
      </w:r>
      <w:r w:rsidRPr="00FD0F27">
        <w:t xml:space="preserve"> nebo jeho technického zhodnocení </w:t>
      </w:r>
      <w:r w:rsidR="00422C08" w:rsidRPr="00FD0F27">
        <w:t>u</w:t>
      </w:r>
      <w:r w:rsidR="00422C08">
        <w:t> </w:t>
      </w:r>
      <w:r w:rsidRPr="00FD0F27">
        <w:t xml:space="preserve">poplatníků </w:t>
      </w:r>
      <w:r w:rsidR="00422C08" w:rsidRPr="00FD0F27">
        <w:t>s</w:t>
      </w:r>
      <w:r w:rsidR="00422C08">
        <w:t> </w:t>
      </w:r>
      <w:r w:rsidRPr="00FD0F27">
        <w:t xml:space="preserve">příjmy podle </w:t>
      </w:r>
      <w:r w:rsidR="00422C08" w:rsidRPr="00FD0F27">
        <w:t>§</w:t>
      </w:r>
      <w:r w:rsidR="00422C08">
        <w:t> </w:t>
      </w:r>
      <w:r w:rsidR="00422C08" w:rsidRPr="00FD0F27">
        <w:t>7</w:t>
      </w:r>
      <w:r w:rsidR="00422C08">
        <w:t> </w:t>
      </w:r>
      <w:r w:rsidRPr="00FD0F27">
        <w:t xml:space="preserve">nebo </w:t>
      </w:r>
      <w:r w:rsidR="00422C08" w:rsidRPr="00FD0F27">
        <w:t>§</w:t>
      </w:r>
      <w:r w:rsidR="00422C08">
        <w:t> </w:t>
      </w:r>
      <w:r w:rsidRPr="00FD0F27">
        <w:t>9, pokud nevedou účetnictví,</w:t>
      </w:r>
    </w:p>
    <w:p w:rsidR="00FD0F27" w:rsidRDefault="00FD0F27" w:rsidP="00822608">
      <w:pPr>
        <w:pStyle w:val="Textpsmene"/>
        <w:numPr>
          <w:ilvl w:val="0"/>
          <w:numId w:val="0"/>
        </w:numPr>
        <w:ind w:left="425" w:hanging="425"/>
      </w:pPr>
      <w:r>
        <w:t>zo)</w:t>
      </w:r>
      <w:r>
        <w:tab/>
      </w:r>
      <w:r w:rsidRPr="00FD0F27">
        <w:t xml:space="preserve">výdaje (náklady) vynaložené poplatníkem </w:t>
      </w:r>
      <w:r w:rsidR="00422C08" w:rsidRPr="00FD0F27">
        <w:t>s</w:t>
      </w:r>
      <w:r w:rsidR="00422C08">
        <w:t> </w:t>
      </w:r>
      <w:r w:rsidRPr="00FD0F27">
        <w:t xml:space="preserve">příjmy podle </w:t>
      </w:r>
      <w:r w:rsidR="00422C08" w:rsidRPr="00FD0F27">
        <w:t>§</w:t>
      </w:r>
      <w:r w:rsidR="00422C08">
        <w:t> </w:t>
      </w:r>
      <w:r w:rsidR="00422C08" w:rsidRPr="00FD0F27">
        <w:t>7</w:t>
      </w:r>
      <w:r w:rsidR="00422C08">
        <w:t> </w:t>
      </w:r>
      <w:r w:rsidRPr="00FD0F27">
        <w:t xml:space="preserve">na uhrazení úhrad za zkoušky ověřující výsledky dalšího vzdělávání podle zákona </w:t>
      </w:r>
      <w:r w:rsidR="00422C08" w:rsidRPr="00FD0F27">
        <w:t>o</w:t>
      </w:r>
      <w:r w:rsidR="00422C08">
        <w:t> </w:t>
      </w:r>
      <w:r w:rsidRPr="00FD0F27">
        <w:t xml:space="preserve">ověřování </w:t>
      </w:r>
      <w:r w:rsidR="00422C08" w:rsidRPr="00FD0F27">
        <w:t>a</w:t>
      </w:r>
      <w:r w:rsidR="00422C08">
        <w:t> </w:t>
      </w:r>
      <w:r w:rsidRPr="00FD0F27">
        <w:t>uznávání</w:t>
      </w:r>
      <w:r>
        <w:t xml:space="preserve"> výsledků dalšího vzdělávání</w:t>
      </w:r>
      <w:r w:rsidR="00F65C8F">
        <w:rPr>
          <w:rStyle w:val="Znakapoznpodarou"/>
        </w:rPr>
        <w:footnoteReference w:customMarkFollows="1" w:id="51"/>
        <w:t>82a)</w:t>
      </w:r>
      <w:r w:rsidRPr="00FD0F27">
        <w:t xml:space="preserve">, které souvisí </w:t>
      </w:r>
      <w:r w:rsidR="00422C08" w:rsidRPr="00FD0F27">
        <w:t>s</w:t>
      </w:r>
      <w:r w:rsidR="00422C08">
        <w:t> </w:t>
      </w:r>
      <w:r w:rsidRPr="00FD0F27">
        <w:t xml:space="preserve">jeho činností, ze které plynou příjmy ze samostatné činnosti, nejvýše však 10 000 Kč. </w:t>
      </w:r>
      <w:r w:rsidR="00422C08" w:rsidRPr="00FD0F27">
        <w:t>U</w:t>
      </w:r>
      <w:r w:rsidR="00422C08">
        <w:t> </w:t>
      </w:r>
      <w:r w:rsidRPr="00FD0F27">
        <w:t xml:space="preserve">poplatníka, který je osobou se zdravotním postižením, lze za zdaňovací období odečíst až 13 000 Kč, </w:t>
      </w:r>
      <w:r w:rsidR="00422C08" w:rsidRPr="00FD0F27">
        <w:t>a</w:t>
      </w:r>
      <w:r w:rsidR="00422C08">
        <w:t> </w:t>
      </w:r>
      <w:r w:rsidR="00422C08" w:rsidRPr="00FD0F27">
        <w:t>u</w:t>
      </w:r>
      <w:r w:rsidR="00422C08">
        <w:t> </w:t>
      </w:r>
      <w:r w:rsidRPr="00FD0F27">
        <w:t xml:space="preserve">poplatníka, který je osobou </w:t>
      </w:r>
      <w:r w:rsidR="00422C08" w:rsidRPr="00FD0F27">
        <w:t>s</w:t>
      </w:r>
      <w:r w:rsidR="00422C08">
        <w:t> </w:t>
      </w:r>
      <w:r w:rsidRPr="00FD0F27">
        <w:t>těžším zdravotním postižením, až 15 000 Kč,</w:t>
      </w:r>
    </w:p>
    <w:p w:rsidR="00FD0F27" w:rsidRDefault="00FD0F27" w:rsidP="00822608">
      <w:pPr>
        <w:pStyle w:val="Textpsmene"/>
        <w:numPr>
          <w:ilvl w:val="0"/>
          <w:numId w:val="0"/>
        </w:numPr>
        <w:ind w:left="425" w:hanging="425"/>
      </w:pPr>
      <w:r>
        <w:t>zp)</w:t>
      </w:r>
      <w:r>
        <w:tab/>
      </w:r>
      <w:r w:rsidRPr="00FD0F27">
        <w:t xml:space="preserve">výdaje (náklady) vynaložené </w:t>
      </w:r>
      <w:r w:rsidR="00422C08" w:rsidRPr="00FD0F27">
        <w:t>v</w:t>
      </w:r>
      <w:r w:rsidR="00422C08">
        <w:t> </w:t>
      </w:r>
      <w:r w:rsidRPr="00FD0F27">
        <w:t xml:space="preserve">rámci pomoci poskytnuté formou nepeněžního plnění </w:t>
      </w:r>
      <w:r w:rsidR="00422C08" w:rsidRPr="00FD0F27">
        <w:t>v</w:t>
      </w:r>
      <w:r w:rsidR="00422C08">
        <w:t> </w:t>
      </w:r>
      <w:r w:rsidRPr="00FD0F27">
        <w:t xml:space="preserve">souvislosti </w:t>
      </w:r>
      <w:r w:rsidR="00422C08" w:rsidRPr="00FD0F27">
        <w:t>s</w:t>
      </w:r>
      <w:r w:rsidR="00422C08">
        <w:t> </w:t>
      </w:r>
      <w:r w:rsidRPr="00FD0F27">
        <w:t xml:space="preserve">odstraňováním následků živelních pohrom, ke kterým došlo na území členského státu Evropské unie nebo státu tvořícího Evropský hospodářský prostor. Tyto výdaje (náklady) nelze současně uplatnit jako nezdanitelnou část podle </w:t>
      </w:r>
      <w:r w:rsidR="00422C08" w:rsidRPr="00FD0F27">
        <w:t>§</w:t>
      </w:r>
      <w:r w:rsidR="00422C08">
        <w:t> </w:t>
      </w:r>
      <w:r w:rsidRPr="00FD0F27">
        <w:t xml:space="preserve">15 odst. </w:t>
      </w:r>
      <w:r w:rsidR="00422C08" w:rsidRPr="00FD0F27">
        <w:t>1</w:t>
      </w:r>
      <w:r w:rsidR="00422C08">
        <w:t> </w:t>
      </w:r>
      <w:r w:rsidRPr="00FD0F27">
        <w:t xml:space="preserve">nebo položku snižující základ daně podle </w:t>
      </w:r>
      <w:r w:rsidR="00422C08" w:rsidRPr="00FD0F27">
        <w:t>§</w:t>
      </w:r>
      <w:r w:rsidR="00422C08">
        <w:t> </w:t>
      </w:r>
      <w:r w:rsidRPr="00FD0F27">
        <w:t>20 odst. 8,</w:t>
      </w:r>
    </w:p>
    <w:p w:rsidR="00FD0F27" w:rsidRDefault="00FD0F27" w:rsidP="00822608">
      <w:pPr>
        <w:pStyle w:val="Textpsmene"/>
        <w:numPr>
          <w:ilvl w:val="0"/>
          <w:numId w:val="0"/>
        </w:numPr>
        <w:ind w:left="425" w:hanging="425"/>
      </w:pPr>
      <w:r>
        <w:t>zr)</w:t>
      </w:r>
      <w:r>
        <w:tab/>
        <w:t>výdaje na tvorbu</w:t>
      </w:r>
    </w:p>
    <w:p w:rsidR="00FD0F27" w:rsidRDefault="00FD0F27" w:rsidP="00FD0F27">
      <w:pPr>
        <w:pStyle w:val="Textbodu"/>
      </w:pPr>
      <w:r>
        <w:t xml:space="preserve">fondu kulturních </w:t>
      </w:r>
      <w:r w:rsidR="00422C08">
        <w:t>a </w:t>
      </w:r>
      <w:r>
        <w:t xml:space="preserve">sociálních potřeb </w:t>
      </w:r>
      <w:r w:rsidR="00422C08">
        <w:t>u </w:t>
      </w:r>
      <w:r>
        <w:t xml:space="preserve">veřejně prospěšného poplatníka nebo sociálního fondu </w:t>
      </w:r>
      <w:r w:rsidR="00422C08">
        <w:t>u </w:t>
      </w:r>
      <w:r>
        <w:t xml:space="preserve">poplatníka, který je veřejnou vysokou školou nebo veřejnou výzkumnou institucí, do procentuální výše úhrnu vyměřovacích základů zaměstnance pro pojistné na sociální zabezpečení </w:t>
      </w:r>
      <w:r w:rsidR="00422C08">
        <w:t>a </w:t>
      </w:r>
      <w:r>
        <w:t xml:space="preserve">příspěvek na státní politiku zaměstnanosti za zdaňovací období, </w:t>
      </w:r>
      <w:r w:rsidR="00422C08">
        <w:t>v </w:t>
      </w:r>
      <w:r>
        <w:t xml:space="preserve">jakém lze mzdu zaměstnance uplatnit jako výdaj související </w:t>
      </w:r>
      <w:r w:rsidR="00422C08">
        <w:t>s </w:t>
      </w:r>
      <w:r>
        <w:t xml:space="preserve">dosažením, zajištěním </w:t>
      </w:r>
      <w:r w:rsidR="00422C08">
        <w:t>a </w:t>
      </w:r>
      <w:r>
        <w:t xml:space="preserve">udržením zdanitelných příjmů, která je shodná </w:t>
      </w:r>
      <w:r w:rsidR="00422C08">
        <w:t>s </w:t>
      </w:r>
      <w:r>
        <w:t xml:space="preserve">procentuální výší základního přídělu, kterým je tvořen fond kulturních </w:t>
      </w:r>
      <w:r w:rsidR="00422C08">
        <w:t>a </w:t>
      </w:r>
      <w:r>
        <w:t>sociálních potřeb,</w:t>
      </w:r>
    </w:p>
    <w:p w:rsidR="00FD0F27" w:rsidRDefault="00FD0F27" w:rsidP="00FD0F27">
      <w:pPr>
        <w:pStyle w:val="Textbodu"/>
      </w:pPr>
      <w:r>
        <w:t xml:space="preserve">fondu účelově určených prostředků </w:t>
      </w:r>
      <w:r w:rsidR="00422C08">
        <w:t>u </w:t>
      </w:r>
      <w:r>
        <w:t>poplatníka, který je veřejnou vysokou školou nebo veřejnou výzkumnou institucí,</w:t>
      </w:r>
    </w:p>
    <w:p w:rsidR="00FD0F27" w:rsidRDefault="00FD0F27" w:rsidP="00FD0F27">
      <w:pPr>
        <w:pStyle w:val="Textbodu"/>
      </w:pPr>
      <w:r>
        <w:t xml:space="preserve">fondu provozních prostředků </w:t>
      </w:r>
      <w:r w:rsidR="00422C08">
        <w:t>u </w:t>
      </w:r>
      <w:r>
        <w:t>poplatníka, který je veřejnou vysokou školou,</w:t>
      </w:r>
    </w:p>
    <w:p w:rsidR="00FD0F27" w:rsidRDefault="00FD0F27" w:rsidP="00FD0F27">
      <w:pPr>
        <w:pStyle w:val="Textbodu"/>
      </w:pPr>
      <w:r>
        <w:t xml:space="preserve">stipendijního fondu </w:t>
      </w:r>
      <w:r w:rsidR="00422C08">
        <w:t>u </w:t>
      </w:r>
      <w:r>
        <w:t>poplatníka, který je vysokou školou,</w:t>
      </w:r>
    </w:p>
    <w:p w:rsidR="00FD0F27" w:rsidRDefault="00FD0F27" w:rsidP="00FD0F27">
      <w:pPr>
        <w:pStyle w:val="Textbodu"/>
      </w:pPr>
      <w:r>
        <w:t xml:space="preserve">fondů </w:t>
      </w:r>
      <w:r w:rsidR="00422C08">
        <w:t>k </w:t>
      </w:r>
      <w:r>
        <w:t xml:space="preserve">zabezpečení působnosti České kanceláře pojistitelů vymezené zákonem upravujícím pojištění odpovědnosti </w:t>
      </w:r>
      <w:r w:rsidR="00422C08">
        <w:t>z </w:t>
      </w:r>
      <w:r>
        <w:t xml:space="preserve">provozu vozidla, </w:t>
      </w:r>
      <w:r w:rsidR="00422C08">
        <w:t>s </w:t>
      </w:r>
      <w:r>
        <w:t>výjimkou výdajů na tvorbu fondu zábrany škod,</w:t>
      </w:r>
    </w:p>
    <w:p w:rsidR="00FD0F27" w:rsidRDefault="00FD0F27" w:rsidP="00FD0F27">
      <w:pPr>
        <w:pStyle w:val="Textpsmene"/>
        <w:numPr>
          <w:ilvl w:val="0"/>
          <w:numId w:val="0"/>
        </w:numPr>
        <w:ind w:left="425" w:hanging="425"/>
      </w:pPr>
      <w:r>
        <w:t>zs)</w:t>
      </w:r>
      <w:r>
        <w:tab/>
        <w:t>výdaje v podobě</w:t>
      </w:r>
    </w:p>
    <w:p w:rsidR="00FD0F27" w:rsidRDefault="00FD0F27" w:rsidP="002D0A1C">
      <w:pPr>
        <w:pStyle w:val="Textbodu"/>
        <w:numPr>
          <w:ilvl w:val="4"/>
          <w:numId w:val="32"/>
        </w:numPr>
      </w:pPr>
      <w:r>
        <w:t>výdajů na provoz vlastního předškolního zařízení, nebo</w:t>
      </w:r>
    </w:p>
    <w:p w:rsidR="00FD0F27" w:rsidRDefault="00FD0F27" w:rsidP="002D0A1C">
      <w:pPr>
        <w:pStyle w:val="Textbodu"/>
        <w:numPr>
          <w:ilvl w:val="4"/>
          <w:numId w:val="32"/>
        </w:numPr>
      </w:pPr>
      <w:r>
        <w:t>příspěvku na provoz předškolního zařízení zajišťovaný jinými subjekty pro děti vlastních zaměstnanců,</w:t>
      </w:r>
    </w:p>
    <w:p w:rsidR="00FD0F27" w:rsidRDefault="00FD0F27" w:rsidP="00FD0F27">
      <w:pPr>
        <w:pStyle w:val="Textpsmene"/>
        <w:numPr>
          <w:ilvl w:val="0"/>
          <w:numId w:val="0"/>
        </w:numPr>
        <w:ind w:left="425" w:hanging="425"/>
      </w:pPr>
      <w:r>
        <w:t>zt)</w:t>
      </w:r>
      <w:r>
        <w:tab/>
      </w:r>
      <w:r w:rsidRPr="00FD0F27">
        <w:t xml:space="preserve">paušální výdaj na dopravu silničním motorovým vozidlem (dále jen „paušální výdaj na dopravu“), pokud nebyl uplatněn výdaj na dopravu silničním motorovým vozidlem podle písmene k) tohoto odstavce, ve výši </w:t>
      </w:r>
      <w:r w:rsidR="00422C08" w:rsidRPr="00FD0F27">
        <w:t>5</w:t>
      </w:r>
      <w:r w:rsidR="00422C08">
        <w:t> </w:t>
      </w:r>
      <w:r w:rsidRPr="00FD0F27">
        <w:t xml:space="preserve">000 Kč na jedno silniční motorové vozidlo za každý celý kalendářní měsíc zdaňovacího období nebo období, za které se podává daňové přiznání, ve kterém poplatník využíval příslušné silniční motorové vozidlo </w:t>
      </w:r>
      <w:r w:rsidR="00422C08" w:rsidRPr="00FD0F27">
        <w:t>k</w:t>
      </w:r>
      <w:r w:rsidR="00422C08">
        <w:t> </w:t>
      </w:r>
      <w:r w:rsidRPr="00FD0F27">
        <w:t xml:space="preserve">dosažení, zajištění nebo udržení zdanitelných příjmů </w:t>
      </w:r>
      <w:r w:rsidR="00422C08" w:rsidRPr="00FD0F27">
        <w:t>a</w:t>
      </w:r>
      <w:r w:rsidR="00422C08">
        <w:t> </w:t>
      </w:r>
      <w:r w:rsidRPr="00FD0F27">
        <w:t xml:space="preserve">současně toto silniční motorové vozidlo nepřenechal ani po část příslušného kalendářního měsíce </w:t>
      </w:r>
      <w:r w:rsidR="00422C08" w:rsidRPr="00FD0F27">
        <w:t>k</w:t>
      </w:r>
      <w:r w:rsidR="00422C08">
        <w:t> </w:t>
      </w:r>
      <w:r w:rsidRPr="00FD0F27">
        <w:t xml:space="preserve">užívání jiné osobě. Za přenechání silničního motorového vozidla </w:t>
      </w:r>
      <w:r w:rsidR="00422C08" w:rsidRPr="00FD0F27">
        <w:t>k</w:t>
      </w:r>
      <w:r w:rsidR="00422C08">
        <w:t> </w:t>
      </w:r>
      <w:r w:rsidRPr="00FD0F27">
        <w:t xml:space="preserve">užívání jiné osobě se nepovažuje uskutečnění pracovní cesty silničním motorovým vozidlem spolupracující osobou nebo zaměstnancem, který silniční motorové vozidlo nevyužívá </w:t>
      </w:r>
      <w:r w:rsidR="00422C08" w:rsidRPr="00FD0F27">
        <w:t>i</w:t>
      </w:r>
      <w:r w:rsidR="00422C08">
        <w:t> </w:t>
      </w:r>
      <w:r w:rsidRPr="00FD0F27">
        <w:t xml:space="preserve">pro soukromé účely. Používá-li poplatník některé silniční motorové vozidlo, </w:t>
      </w:r>
      <w:r w:rsidR="00422C08" w:rsidRPr="00FD0F27">
        <w:t>u</w:t>
      </w:r>
      <w:r w:rsidR="00422C08">
        <w:t> </w:t>
      </w:r>
      <w:r w:rsidRPr="00FD0F27">
        <w:t xml:space="preserve">něhož uplatňuje paušální výdaj na dopravu, pouze zčásti </w:t>
      </w:r>
      <w:r w:rsidR="00422C08" w:rsidRPr="00FD0F27">
        <w:t>k</w:t>
      </w:r>
      <w:r w:rsidR="00422C08">
        <w:t> </w:t>
      </w:r>
      <w:r w:rsidRPr="00FD0F27">
        <w:t xml:space="preserve">dosažení, zajištění </w:t>
      </w:r>
      <w:r w:rsidR="00422C08" w:rsidRPr="00FD0F27">
        <w:t>a</w:t>
      </w:r>
      <w:r w:rsidR="00422C08">
        <w:t> </w:t>
      </w:r>
      <w:r w:rsidRPr="00FD0F27">
        <w:t xml:space="preserve">udržení zdanitelného příjmu, lze na takové silniční motorového vozidlo uplatnit pouze část paušálního výdaje na dopravu stanoveného podle první věty ve výši 80 % této částky (dále jen „krácený paušální výdaj na dopravu“). Pokud poplatník </w:t>
      </w:r>
      <w:r w:rsidR="00422C08" w:rsidRPr="00FD0F27">
        <w:t>u</w:t>
      </w:r>
      <w:r w:rsidR="00422C08">
        <w:t> </w:t>
      </w:r>
      <w:r w:rsidRPr="00FD0F27">
        <w:t xml:space="preserve">některého vozidla uplatní </w:t>
      </w:r>
      <w:r w:rsidR="00422C08" w:rsidRPr="00FD0F27">
        <w:t>v</w:t>
      </w:r>
      <w:r w:rsidR="00422C08">
        <w:t> </w:t>
      </w:r>
      <w:r w:rsidRPr="00FD0F27">
        <w:t xml:space="preserve">souladu </w:t>
      </w:r>
      <w:r w:rsidR="00422C08" w:rsidRPr="00FD0F27">
        <w:t>s</w:t>
      </w:r>
      <w:r w:rsidR="00422C08">
        <w:t> </w:t>
      </w:r>
      <w:r w:rsidRPr="00FD0F27">
        <w:t xml:space="preserve">předchozí větou krácený paušální výdaj na dopravu, potom pro účely tohoto zákona platí, že ostatní vozidla, </w:t>
      </w:r>
      <w:r w:rsidR="00422C08" w:rsidRPr="00FD0F27">
        <w:t>u</w:t>
      </w:r>
      <w:r w:rsidR="00422C08">
        <w:t> </w:t>
      </w:r>
      <w:r w:rsidRPr="00FD0F27">
        <w:t xml:space="preserve">nichž poplatník </w:t>
      </w:r>
      <w:r w:rsidR="00422C08" w:rsidRPr="00FD0F27">
        <w:t>v</w:t>
      </w:r>
      <w:r w:rsidR="00422C08">
        <w:t> </w:t>
      </w:r>
      <w:r w:rsidRPr="00FD0F27">
        <w:t xml:space="preserve">souladu </w:t>
      </w:r>
      <w:r w:rsidR="00422C08" w:rsidRPr="00FD0F27">
        <w:t>s</w:t>
      </w:r>
      <w:r w:rsidR="00422C08">
        <w:t> </w:t>
      </w:r>
      <w:r w:rsidRPr="00FD0F27">
        <w:t xml:space="preserve">tímto ustanovením uplatní paušální výdaje na dopravu, užívá výlučně </w:t>
      </w:r>
      <w:r w:rsidR="00422C08" w:rsidRPr="00FD0F27">
        <w:t>k</w:t>
      </w:r>
      <w:r w:rsidR="00422C08">
        <w:t> </w:t>
      </w:r>
      <w:r w:rsidRPr="00FD0F27">
        <w:t xml:space="preserve">dosažení, zajištění </w:t>
      </w:r>
      <w:r w:rsidR="00422C08" w:rsidRPr="00FD0F27">
        <w:t>a</w:t>
      </w:r>
      <w:r w:rsidR="00422C08">
        <w:t> </w:t>
      </w:r>
      <w:r w:rsidRPr="00FD0F27">
        <w:t xml:space="preserve">udržení zdanitelných příjmů. Pro účely tohoto zákona se má za to, že poplatník užívá silniční motorové vozidlo, </w:t>
      </w:r>
      <w:r w:rsidR="00422C08" w:rsidRPr="00FD0F27">
        <w:t>u</w:t>
      </w:r>
      <w:r w:rsidR="00422C08">
        <w:t> </w:t>
      </w:r>
      <w:r w:rsidRPr="00FD0F27">
        <w:t xml:space="preserve">kterého uplatňuje paušální výdaj na dopravu, výlučně </w:t>
      </w:r>
      <w:r w:rsidR="00422C08" w:rsidRPr="00FD0F27">
        <w:t>k</w:t>
      </w:r>
      <w:r w:rsidR="00422C08">
        <w:t> </w:t>
      </w:r>
      <w:r w:rsidRPr="00FD0F27">
        <w:t xml:space="preserve">dosažení, zajištění nebo udržení zdanitelných příjmů, pokud tak prohlásí, není-li prokázáno jinak. Paušální výdaj na dopravu možno uplatnit nejvýše za </w:t>
      </w:r>
      <w:r w:rsidR="00422C08" w:rsidRPr="00FD0F27">
        <w:t>3</w:t>
      </w:r>
      <w:r w:rsidR="00422C08">
        <w:t> </w:t>
      </w:r>
      <w:r w:rsidRPr="00FD0F27">
        <w:t xml:space="preserve">vlastní silniční motorová vozidla zahrnutá nebo nezahrnutá do obchodního majetku nebo </w:t>
      </w:r>
      <w:r w:rsidR="00422C08" w:rsidRPr="00FD0F27">
        <w:t>v</w:t>
      </w:r>
      <w:r w:rsidR="00422C08">
        <w:t> </w:t>
      </w:r>
      <w:r w:rsidRPr="00FD0F27">
        <w:t xml:space="preserve">nájmu za zdaňovací období nebo období, za které se podává daňové přiznání. </w:t>
      </w:r>
      <w:r w:rsidR="00422C08" w:rsidRPr="00FD0F27">
        <w:t>V</w:t>
      </w:r>
      <w:r w:rsidR="00422C08">
        <w:t> </w:t>
      </w:r>
      <w:r w:rsidRPr="00FD0F27">
        <w:t xml:space="preserve">průběhu zdaňovacího období nelze měnit způsob uplatnění paušálního výdaje na dopravu na způsob uplatnění výdajů podle písmene k) </w:t>
      </w:r>
      <w:r w:rsidR="00422C08" w:rsidRPr="00FD0F27">
        <w:t>a</w:t>
      </w:r>
      <w:r w:rsidR="00422C08">
        <w:t> </w:t>
      </w:r>
      <w:r w:rsidRPr="00FD0F27">
        <w:t xml:space="preserve">naopak. </w:t>
      </w:r>
      <w:r w:rsidR="00422C08" w:rsidRPr="00FD0F27">
        <w:t>V</w:t>
      </w:r>
      <w:r w:rsidR="00422C08">
        <w:t> </w:t>
      </w:r>
      <w:r w:rsidRPr="00FD0F27">
        <w:t xml:space="preserve">měsíci pořízení nebo vyřazení silničního motorového vozidla lze uplatnit poměrnou část paušálního výdaje na dopravu. Využívá-li </w:t>
      </w:r>
      <w:r w:rsidR="00422C08" w:rsidRPr="00FD0F27">
        <w:t>k</w:t>
      </w:r>
      <w:r w:rsidR="00422C08">
        <w:t> </w:t>
      </w:r>
      <w:r w:rsidRPr="00FD0F27">
        <w:t xml:space="preserve">dosažení, zajištění </w:t>
      </w:r>
      <w:r w:rsidR="00422C08" w:rsidRPr="00FD0F27">
        <w:t>a</w:t>
      </w:r>
      <w:r w:rsidR="00422C08">
        <w:t> </w:t>
      </w:r>
      <w:r w:rsidRPr="00FD0F27">
        <w:t xml:space="preserve">udržení příjmů silniční motorové vozidlo, které je ve společném jmění manželů nebo ve spoluvlastnictví, více poplatníků, mohou si </w:t>
      </w:r>
      <w:r w:rsidR="00422C08" w:rsidRPr="00FD0F27">
        <w:t>v</w:t>
      </w:r>
      <w:r w:rsidR="00422C08">
        <w:t> </w:t>
      </w:r>
      <w:r w:rsidRPr="00FD0F27">
        <w:t xml:space="preserve">úhrnu uplatnit paušální výdaj na dopravu nejvýše </w:t>
      </w:r>
      <w:r w:rsidR="00422C08" w:rsidRPr="00FD0F27">
        <w:t>5</w:t>
      </w:r>
      <w:r w:rsidR="00422C08">
        <w:t> </w:t>
      </w:r>
      <w:r w:rsidRPr="00FD0F27">
        <w:t xml:space="preserve">000 Kč. Paušální výdaj na dopravu nemohou uplatnit veřejně prospěšní poplatníci </w:t>
      </w:r>
      <w:r w:rsidR="00422C08" w:rsidRPr="00FD0F27">
        <w:t>s</w:t>
      </w:r>
      <w:r w:rsidR="00422C08">
        <w:t> </w:t>
      </w:r>
      <w:r w:rsidRPr="00FD0F27">
        <w:t xml:space="preserve">výjimkou poplatníků, kteří jsou veřejnou vysokou školou, veřejnou výzkumnou institucí, poskytovatelem zdravotních služeb, který má oprávnění </w:t>
      </w:r>
      <w:r w:rsidR="00422C08" w:rsidRPr="00FD0F27">
        <w:t>k</w:t>
      </w:r>
      <w:r w:rsidR="00422C08">
        <w:t> </w:t>
      </w:r>
      <w:r w:rsidRPr="00FD0F27">
        <w:t>poskytování zdravotních služeb podle zákona upravujícího zdravotní služby, obecně prospěšnou společností nebo ústavem,</w:t>
      </w:r>
    </w:p>
    <w:p w:rsidR="00FD0F27" w:rsidRDefault="00FD0F27" w:rsidP="00FD0F27">
      <w:pPr>
        <w:pStyle w:val="Textpsmene"/>
        <w:numPr>
          <w:ilvl w:val="0"/>
          <w:numId w:val="0"/>
        </w:numPr>
        <w:ind w:left="425" w:hanging="425"/>
      </w:pPr>
      <w:r>
        <w:t>zu)</w:t>
      </w:r>
      <w:r>
        <w:tab/>
      </w:r>
      <w:r w:rsidRPr="00FD0F27">
        <w:t xml:space="preserve">motivační příspěvek poskytnutý na základě smluvního vztahu žákovi nebo studentovi připravujícímu se pro poplatníka na výkon profese, </w:t>
      </w:r>
      <w:r w:rsidR="00422C08" w:rsidRPr="00FD0F27">
        <w:t>a</w:t>
      </w:r>
      <w:r w:rsidR="00422C08">
        <w:t> </w:t>
      </w:r>
      <w:r w:rsidRPr="00FD0F27">
        <w:t xml:space="preserve">to do výše </w:t>
      </w:r>
      <w:r w:rsidR="00422C08" w:rsidRPr="00FD0F27">
        <w:t>5</w:t>
      </w:r>
      <w:r w:rsidR="00422C08">
        <w:t> </w:t>
      </w:r>
      <w:r w:rsidRPr="00FD0F27">
        <w:t xml:space="preserve">000 Kč měsíčně, </w:t>
      </w:r>
      <w:r w:rsidR="00422C08" w:rsidRPr="00FD0F27">
        <w:t>v</w:t>
      </w:r>
      <w:r w:rsidR="00422C08">
        <w:t> </w:t>
      </w:r>
      <w:r w:rsidRPr="00FD0F27">
        <w:t xml:space="preserve">případě studenta vysoké školy do výše 10 000 Kč měsíčně; motivačním příspěvkem se pro účely tohoto zákona rozumí stipendium, příspěvek na stravování, ubytování, vzdělávání ve vzdělávacích zařízeních související </w:t>
      </w:r>
      <w:r w:rsidR="00422C08" w:rsidRPr="00FD0F27">
        <w:t>s</w:t>
      </w:r>
      <w:r w:rsidR="00422C08">
        <w:t> </w:t>
      </w:r>
      <w:r w:rsidRPr="00FD0F27">
        <w:t xml:space="preserve">budoucím výkonem profese, jízdné </w:t>
      </w:r>
      <w:r w:rsidR="00422C08" w:rsidRPr="00FD0F27">
        <w:t>v</w:t>
      </w:r>
      <w:r w:rsidR="00422C08">
        <w:t> </w:t>
      </w:r>
      <w:r w:rsidRPr="00FD0F27">
        <w:t xml:space="preserve">prostředcích hromadné dopravy do místa vzdělávání </w:t>
      </w:r>
      <w:r w:rsidR="00422C08" w:rsidRPr="00FD0F27">
        <w:t>a</w:t>
      </w:r>
      <w:r w:rsidR="00422C08">
        <w:t> </w:t>
      </w:r>
      <w:r w:rsidRPr="00FD0F27">
        <w:t xml:space="preserve">na pořízení osobních ochranných prostředků </w:t>
      </w:r>
      <w:r w:rsidR="00422C08" w:rsidRPr="00FD0F27">
        <w:t>a</w:t>
      </w:r>
      <w:r w:rsidR="00422C08">
        <w:t> </w:t>
      </w:r>
      <w:r w:rsidRPr="00FD0F27">
        <w:t>pomůcek poskytovaných nad rámec zvláštních právních předpisů,</w:t>
      </w:r>
    </w:p>
    <w:p w:rsidR="00FD0F27" w:rsidRDefault="00FD0F27" w:rsidP="00FD0F27">
      <w:pPr>
        <w:pStyle w:val="Textpsmene"/>
        <w:numPr>
          <w:ilvl w:val="0"/>
          <w:numId w:val="0"/>
        </w:numPr>
        <w:ind w:left="425" w:hanging="425"/>
      </w:pPr>
      <w:r>
        <w:t>zv)</w:t>
      </w:r>
      <w:r>
        <w:tab/>
        <w:t xml:space="preserve">jmenovitá hodnota pohledávky, nebo části pohledávky, </w:t>
      </w:r>
      <w:r w:rsidR="00422C08">
        <w:t>z </w:t>
      </w:r>
      <w:r>
        <w:t xml:space="preserve">úvěru pojištěné </w:t>
      </w:r>
      <w:r w:rsidR="00422C08">
        <w:t>u </w:t>
      </w:r>
      <w:r>
        <w:t>pojistitele se sídlem na území členského státu Evropské unie, která nikdy nevstoupila do základu pro výpočet limitu tvorby bankovních opravných položek podle jiného právního předpisu</w:t>
      </w:r>
      <w:r w:rsidR="003E62F6" w:rsidRPr="003E62F6">
        <w:rPr>
          <w:vertAlign w:val="superscript"/>
        </w:rPr>
        <w:t>22a)</w:t>
      </w:r>
      <w:r w:rsidRPr="00E7187D">
        <w:rPr>
          <w:vertAlign w:val="superscript"/>
        </w:rPr>
        <w:t xml:space="preserve"> </w:t>
      </w:r>
      <w:r w:rsidR="00422C08">
        <w:t>a </w:t>
      </w:r>
      <w:r>
        <w:t>ke které banka</w:t>
      </w:r>
      <w:r>
        <w:rPr>
          <w:rStyle w:val="Znakapoznpodarou"/>
        </w:rPr>
        <w:footnoteReference w:customMarkFollows="1" w:id="52"/>
        <w:t>109)</w:t>
      </w:r>
      <w:r>
        <w:t xml:space="preserve"> nikdy netvořila opravnou položku podle jiného právního předpisu</w:t>
      </w:r>
      <w:r w:rsidR="003E62F6" w:rsidRPr="003E62F6">
        <w:rPr>
          <w:vertAlign w:val="superscript"/>
        </w:rPr>
        <w:t>22a)</w:t>
      </w:r>
      <w:r>
        <w:t xml:space="preserve">, </w:t>
      </w:r>
      <w:r w:rsidR="00422C08">
        <w:t>a </w:t>
      </w:r>
      <w:r>
        <w:t xml:space="preserve">to do výše přijatého pojistného plnění; pohledávkou </w:t>
      </w:r>
      <w:r w:rsidR="00422C08">
        <w:t>z </w:t>
      </w:r>
      <w:r>
        <w:t>úvěru se pro účely tohoto ustanovení rozumí pohledávka z titulu</w:t>
      </w:r>
    </w:p>
    <w:p w:rsidR="00FD0F27" w:rsidRDefault="00FD0F27" w:rsidP="002D0A1C">
      <w:pPr>
        <w:pStyle w:val="Textbodu"/>
        <w:numPr>
          <w:ilvl w:val="4"/>
          <w:numId w:val="33"/>
        </w:numPr>
      </w:pPr>
      <w:r>
        <w:t xml:space="preserve">jistiny </w:t>
      </w:r>
      <w:r w:rsidR="00422C08">
        <w:t>a </w:t>
      </w:r>
      <w:r>
        <w:t xml:space="preserve">úroku </w:t>
      </w:r>
      <w:r w:rsidR="00422C08">
        <w:t>z </w:t>
      </w:r>
      <w:r>
        <w:t>úvěru poskytnutého bankou,</w:t>
      </w:r>
    </w:p>
    <w:p w:rsidR="00FD0F27" w:rsidRDefault="00FD0F27" w:rsidP="002D0A1C">
      <w:pPr>
        <w:pStyle w:val="Textbodu"/>
        <w:numPr>
          <w:ilvl w:val="4"/>
          <w:numId w:val="33"/>
        </w:numPr>
      </w:pPr>
      <w:r>
        <w:t xml:space="preserve">plnění </w:t>
      </w:r>
      <w:r w:rsidR="00422C08">
        <w:t>z </w:t>
      </w:r>
      <w:r>
        <w:t>bankovní záruky poskytnutého bankou za nebankovním subjektem,</w:t>
      </w:r>
    </w:p>
    <w:p w:rsidR="00FD0F27" w:rsidRDefault="00FD0F27" w:rsidP="00FD0F27">
      <w:pPr>
        <w:pStyle w:val="Textpsmene"/>
        <w:numPr>
          <w:ilvl w:val="0"/>
          <w:numId w:val="0"/>
        </w:numPr>
        <w:ind w:left="425" w:hanging="425"/>
      </w:pPr>
      <w:r>
        <w:t>zz)</w:t>
      </w:r>
      <w:r>
        <w:tab/>
      </w:r>
      <w:r w:rsidR="0038601C" w:rsidRPr="0038601C">
        <w:t xml:space="preserve">převod prostředků </w:t>
      </w:r>
      <w:r w:rsidR="00422C08" w:rsidRPr="0038601C">
        <w:t>z</w:t>
      </w:r>
      <w:r w:rsidR="00422C08">
        <w:t> </w:t>
      </w:r>
      <w:r w:rsidR="0038601C" w:rsidRPr="0038601C">
        <w:t>garančního fondu do fondu zábrany škod.</w:t>
      </w:r>
    </w:p>
    <w:p w:rsidR="0038601C" w:rsidRDefault="00422C08" w:rsidP="0038601C">
      <w:pPr>
        <w:pStyle w:val="Textodstavce"/>
      </w:pPr>
      <w:r w:rsidRPr="0038601C">
        <w:t>U</w:t>
      </w:r>
      <w:r>
        <w:t> </w:t>
      </w:r>
      <w:r w:rsidR="0038601C" w:rsidRPr="0038601C">
        <w:t xml:space="preserve">poplatníků, </w:t>
      </w:r>
      <w:r w:rsidRPr="0038601C">
        <w:t>u</w:t>
      </w:r>
      <w:r>
        <w:t> </w:t>
      </w:r>
      <w:r w:rsidR="0038601C" w:rsidRPr="0038601C">
        <w:t xml:space="preserve">nichž zdanění podléhají pouze příjmy </w:t>
      </w:r>
      <w:r w:rsidRPr="0038601C">
        <w:t>z</w:t>
      </w:r>
      <w:r>
        <w:t> </w:t>
      </w:r>
      <w:r w:rsidR="0038601C" w:rsidRPr="0038601C">
        <w:t xml:space="preserve">podnikatelské nebo jinak vymezené činnosti, </w:t>
      </w:r>
      <w:r w:rsidRPr="0038601C">
        <w:t>a</w:t>
      </w:r>
      <w:r>
        <w:t> </w:t>
      </w:r>
      <w:r w:rsidRPr="0038601C">
        <w:t>u</w:t>
      </w:r>
      <w:r>
        <w:t> </w:t>
      </w:r>
      <w:r w:rsidR="0038601C" w:rsidRPr="0038601C">
        <w:t xml:space="preserve">veřejně prospěšných poplatníků se jako výdaje (náklady) uznávají pouze výdaje vynaložené na dosažení, zajištění </w:t>
      </w:r>
      <w:r w:rsidRPr="0038601C">
        <w:t>a</w:t>
      </w:r>
      <w:r>
        <w:t> </w:t>
      </w:r>
      <w:r w:rsidR="0038601C" w:rsidRPr="0038601C">
        <w:t>udržení příjmů, které jsou předmětem daně.</w:t>
      </w:r>
    </w:p>
    <w:p w:rsidR="0038601C" w:rsidRDefault="0038601C" w:rsidP="0038601C">
      <w:pPr>
        <w:pStyle w:val="Textodstavce"/>
      </w:pPr>
      <w:r w:rsidRPr="0038601C">
        <w:t xml:space="preserve">Výdajem podle odstavce </w:t>
      </w:r>
      <w:r w:rsidR="00422C08" w:rsidRPr="0038601C">
        <w:t>1</w:t>
      </w:r>
      <w:r w:rsidR="00422C08">
        <w:t> </w:t>
      </w:r>
      <w:r w:rsidRPr="0038601C">
        <w:t xml:space="preserve">je také úplata </w:t>
      </w:r>
      <w:r w:rsidR="00422C08" w:rsidRPr="0038601C">
        <w:t>u</w:t>
      </w:r>
      <w:r w:rsidR="00422C08">
        <w:t> </w:t>
      </w:r>
      <w:r w:rsidRPr="0038601C">
        <w:t>finančního leasingu, pokud po jeho ukončení je předmět finančního leasingu zahrnut do obchodního majetku.</w:t>
      </w:r>
    </w:p>
    <w:p w:rsidR="0038601C" w:rsidRDefault="0038601C" w:rsidP="0038601C">
      <w:pPr>
        <w:pStyle w:val="Textodstavce"/>
      </w:pPr>
      <w:r w:rsidRPr="0038601C">
        <w:t xml:space="preserve">Pokud je poplatníkem úplatně nabyt majetek, který předtím úplatně užíval, </w:t>
      </w:r>
      <w:r w:rsidR="00422C08" w:rsidRPr="0038601C">
        <w:t>a</w:t>
      </w:r>
      <w:r w:rsidR="00422C08">
        <w:t> </w:t>
      </w:r>
      <w:r w:rsidRPr="0038601C">
        <w:t xml:space="preserve">pokud nejsou splněny podmínky finančního leasingu, je úplata za užívání výdajem podle odstavce </w:t>
      </w:r>
      <w:r w:rsidR="00422C08" w:rsidRPr="0038601C">
        <w:t>1</w:t>
      </w:r>
      <w:r w:rsidR="00422C08">
        <w:t> </w:t>
      </w:r>
      <w:r w:rsidRPr="0038601C">
        <w:t xml:space="preserve">pouze za podmínky, že poplatník zahrne tento majetek do obchodního majetku </w:t>
      </w:r>
      <w:r w:rsidR="00422C08" w:rsidRPr="0038601C">
        <w:t>a</w:t>
      </w:r>
      <w:r w:rsidR="00422C08">
        <w:t> </w:t>
      </w:r>
      <w:r w:rsidRPr="0038601C">
        <w:t>cena za nabytí</w:t>
      </w:r>
    </w:p>
    <w:p w:rsidR="0038601C" w:rsidRDefault="0038601C" w:rsidP="0038601C">
      <w:pPr>
        <w:pStyle w:val="Textpsmene"/>
      </w:pPr>
      <w:r w:rsidRPr="0038601C">
        <w:t xml:space="preserve">hmotného majetku, který lze odpisovat podle tohoto zákona, nebude nižší než zůstatková cena vypočtená rovnoměrným způsobem podle </w:t>
      </w:r>
      <w:r w:rsidR="00422C08" w:rsidRPr="0038601C">
        <w:t>§</w:t>
      </w:r>
      <w:r w:rsidR="00422C08">
        <w:t> </w:t>
      </w:r>
      <w:r w:rsidRPr="0038601C">
        <w:t xml:space="preserve">31 odst. </w:t>
      </w:r>
      <w:r w:rsidR="00422C08" w:rsidRPr="0038601C">
        <w:t>1</w:t>
      </w:r>
      <w:r w:rsidR="00422C08">
        <w:t> </w:t>
      </w:r>
      <w:r w:rsidRPr="0038601C">
        <w:t xml:space="preserve">písm. a) ze vstupní ceny evidované </w:t>
      </w:r>
      <w:r w:rsidR="00422C08" w:rsidRPr="0038601C">
        <w:t>u</w:t>
      </w:r>
      <w:r w:rsidR="00422C08">
        <w:t> </w:t>
      </w:r>
      <w:r w:rsidRPr="0038601C">
        <w:t xml:space="preserve">vlastníka nebo pronajímatele za dobu, po kterou mohl být tento majetek odpisován; přitom při výpočtu zůstatkové ceny osobního automobilu se vždy vychází ze vstupní ceny včetně daně </w:t>
      </w:r>
      <w:r w:rsidR="00422C08" w:rsidRPr="0038601C">
        <w:t>z</w:t>
      </w:r>
      <w:r w:rsidR="00422C08">
        <w:t> </w:t>
      </w:r>
      <w:r w:rsidRPr="0038601C">
        <w:t xml:space="preserve">přidané hodnoty. Je-li vlastníkem nebo pronajímatelem poplatník, který </w:t>
      </w:r>
      <w:r w:rsidR="00422C08" w:rsidRPr="0038601C">
        <w:t>u</w:t>
      </w:r>
      <w:r w:rsidR="00422C08">
        <w:t> </w:t>
      </w:r>
      <w:r w:rsidRPr="0038601C">
        <w:t xml:space="preserve">pronajímaného hmotného majetku pokračoval </w:t>
      </w:r>
      <w:r w:rsidR="00422C08" w:rsidRPr="0038601C">
        <w:t>v</w:t>
      </w:r>
      <w:r w:rsidR="00422C08">
        <w:t> </w:t>
      </w:r>
      <w:r w:rsidRPr="0038601C">
        <w:t xml:space="preserve">odpisování podle </w:t>
      </w:r>
      <w:r w:rsidR="00422C08" w:rsidRPr="0038601C">
        <w:t>§</w:t>
      </w:r>
      <w:r w:rsidR="00422C08">
        <w:t> </w:t>
      </w:r>
      <w:r w:rsidRPr="0038601C">
        <w:t xml:space="preserve">30 odst. 10, stanoví se zůstatková cena, jako by ke změně </w:t>
      </w:r>
      <w:r w:rsidR="00422C08" w:rsidRPr="0038601C">
        <w:t>v</w:t>
      </w:r>
      <w:r w:rsidR="00422C08">
        <w:t> </w:t>
      </w:r>
      <w:r w:rsidRPr="0038601C">
        <w:t>osobě vlastníka nebo pronajímatele nedošlo,</w:t>
      </w:r>
    </w:p>
    <w:p w:rsidR="0038601C" w:rsidRDefault="0038601C" w:rsidP="0038601C">
      <w:pPr>
        <w:pStyle w:val="Textpsmene"/>
      </w:pPr>
      <w:r>
        <w:t>pozemku nebude nižší než cena určená podle zvláštního právního předpisu,</w:t>
      </w:r>
      <w:r w:rsidR="00826C2D">
        <w:rPr>
          <w:rStyle w:val="Znakapoznpodarou"/>
        </w:rPr>
        <w:footnoteReference w:customMarkFollows="1" w:id="53"/>
        <w:t>1a)</w:t>
      </w:r>
      <w:r>
        <w:t xml:space="preserve"> platná ke dni nabytí pozemku. Je-li mezi nájemcem </w:t>
      </w:r>
      <w:r w:rsidR="00422C08">
        <w:t>a </w:t>
      </w:r>
      <w:r>
        <w:t xml:space="preserve">pronajímatelem sjednána dohoda </w:t>
      </w:r>
      <w:r w:rsidR="00422C08">
        <w:t>o </w:t>
      </w:r>
      <w:r>
        <w:t xml:space="preserve">budoucí koupi pozemku </w:t>
      </w:r>
      <w:r w:rsidR="00422C08">
        <w:t>v </w:t>
      </w:r>
      <w:r>
        <w:t xml:space="preserve">souvislosti se smlouvou </w:t>
      </w:r>
      <w:r w:rsidR="00422C08">
        <w:t>o </w:t>
      </w:r>
      <w:r>
        <w:t>finančním leasingu stavebního díla umístěného na tomto pozemku, uznává se nájemné do výdajů (nákladů) za podmínky, že bude kupní cena pozemku vyšší než cena určená podle zvláštního právního předpisu</w:t>
      </w:r>
      <w:r w:rsidR="00826C2D">
        <w:rPr>
          <w:vertAlign w:val="superscript"/>
        </w:rPr>
        <w:t>1a)</w:t>
      </w:r>
      <w:r>
        <w:t xml:space="preserve"> ke dni prokazatelného sjednání dohody </w:t>
      </w:r>
      <w:r w:rsidR="00422C08">
        <w:t>o </w:t>
      </w:r>
      <w:r>
        <w:t>budoucí koupi pozemku,</w:t>
      </w:r>
    </w:p>
    <w:p w:rsidR="0038601C" w:rsidRDefault="0038601C" w:rsidP="0038601C">
      <w:pPr>
        <w:pStyle w:val="Textpsmene"/>
      </w:pPr>
      <w:r>
        <w:t xml:space="preserve">hmotného majetku vyloučeného </w:t>
      </w:r>
      <w:r w:rsidR="00422C08">
        <w:t>z </w:t>
      </w:r>
      <w:r>
        <w:t>odpisování (</w:t>
      </w:r>
      <w:r w:rsidR="00422C08">
        <w:t>§ </w:t>
      </w:r>
      <w:r>
        <w:t>27) nebude nižší než cena určená podle zvláštního právního předpisu,</w:t>
      </w:r>
      <w:r w:rsidR="00826C2D">
        <w:rPr>
          <w:vertAlign w:val="superscript"/>
        </w:rPr>
        <w:t>1a)</w:t>
      </w:r>
      <w:r>
        <w:t xml:space="preserve"> platná ke dni sjednání kupní smlouvy,</w:t>
      </w:r>
    </w:p>
    <w:p w:rsidR="0038601C" w:rsidRDefault="0038601C" w:rsidP="0038601C">
      <w:pPr>
        <w:pStyle w:val="Textpsmene"/>
      </w:pPr>
      <w:r>
        <w:t xml:space="preserve">hmotného majetku odpisovaného podle </w:t>
      </w:r>
      <w:r w:rsidR="00422C08">
        <w:t>§ </w:t>
      </w:r>
      <w:r>
        <w:t xml:space="preserve">30b nebude nižší než zůstatková cena stanovená podle </w:t>
      </w:r>
      <w:r w:rsidR="00422C08">
        <w:t>§ </w:t>
      </w:r>
      <w:r>
        <w:t xml:space="preserve">30b ze vstupní ceny evidované </w:t>
      </w:r>
      <w:r w:rsidR="00422C08">
        <w:t>u </w:t>
      </w:r>
      <w:r>
        <w:t xml:space="preserve">vlastníka nebo pronajímatele za dobu, po kterou byl tento majetek odpisován; je-li vlastníkem nebo pronajímatelem poplatník, který </w:t>
      </w:r>
      <w:r w:rsidR="00422C08">
        <w:t>u </w:t>
      </w:r>
      <w:r>
        <w:t xml:space="preserve">tohoto majetku pokračoval </w:t>
      </w:r>
      <w:r w:rsidR="00422C08">
        <w:t>v </w:t>
      </w:r>
      <w:r>
        <w:t xml:space="preserve">odpisování podle </w:t>
      </w:r>
      <w:r w:rsidR="00422C08">
        <w:t>§ </w:t>
      </w:r>
      <w:r>
        <w:t xml:space="preserve">30 odst. 10, stanoví se zůstatková cena, jako by ke změně </w:t>
      </w:r>
      <w:r w:rsidR="00422C08">
        <w:t>v </w:t>
      </w:r>
      <w:r>
        <w:t>osobě vlastníka nebo pronajímatele nedošlo.</w:t>
      </w:r>
    </w:p>
    <w:p w:rsidR="00CD3DE4" w:rsidRDefault="00CD3DE4" w:rsidP="00CD3DE4">
      <w:pPr>
        <w:pStyle w:val="Textodstavce"/>
      </w:pPr>
      <w:r w:rsidRPr="00CD3DE4">
        <w:t xml:space="preserve">Je-li finanční leasing ukončen před uplynutím minimální doby finančního leasingu, je výdajem </w:t>
      </w:r>
      <w:r w:rsidR="00422C08" w:rsidRPr="00CD3DE4">
        <w:t>k</w:t>
      </w:r>
      <w:r w:rsidR="00422C08">
        <w:t> </w:t>
      </w:r>
      <w:r w:rsidRPr="00CD3DE4">
        <w:t xml:space="preserve">dosažení, zajištění </w:t>
      </w:r>
      <w:r w:rsidR="00422C08" w:rsidRPr="00CD3DE4">
        <w:t>a</w:t>
      </w:r>
      <w:r w:rsidR="00422C08">
        <w:t> </w:t>
      </w:r>
      <w:r w:rsidRPr="00CD3DE4">
        <w:t>udržení příjmů pouze poměrná část úplaty, která je výdajem (nákladem), připadající ze sjednané doby finančního leasingu na skutečnou dobu finančního leasingu nebo skutečně zaplacená úplata, je-li nižší než poměrná část úplaty, která je výdajem (nákladem), připadající na skutečnou dobu finančního leasingu.</w:t>
      </w:r>
    </w:p>
    <w:p w:rsidR="00CD3DE4" w:rsidRDefault="00CD3DE4" w:rsidP="00CD3DE4">
      <w:pPr>
        <w:pStyle w:val="Textodstavce"/>
      </w:pPr>
      <w:r w:rsidRPr="00CD3DE4">
        <w:t xml:space="preserve">Nabývací cenou se </w:t>
      </w:r>
      <w:r w:rsidR="00422C08" w:rsidRPr="00CD3DE4">
        <w:t>v</w:t>
      </w:r>
      <w:r w:rsidR="00422C08">
        <w:t> </w:t>
      </w:r>
      <w:r w:rsidRPr="00CD3DE4">
        <w:t xml:space="preserve">případě podílů </w:t>
      </w:r>
      <w:r w:rsidR="00422C08" w:rsidRPr="00CD3DE4">
        <w:t>v</w:t>
      </w:r>
      <w:r w:rsidR="00422C08">
        <w:t> </w:t>
      </w:r>
      <w:r w:rsidRPr="00CD3DE4">
        <w:t>obchodní korporaci pro účely tohoto zákona rozumí</w:t>
      </w:r>
    </w:p>
    <w:p w:rsidR="00CD3DE4" w:rsidRDefault="00CD3DE4" w:rsidP="00CD3DE4">
      <w:pPr>
        <w:pStyle w:val="Textpsmene"/>
      </w:pPr>
      <w:r>
        <w:t>hodnota splaceného peněžitého vkladu člena obchodní korporace,</w:t>
      </w:r>
    </w:p>
    <w:p w:rsidR="00CD3DE4" w:rsidRDefault="00CD3DE4" w:rsidP="00CD3DE4">
      <w:pPr>
        <w:pStyle w:val="Textpsmene"/>
      </w:pPr>
      <w:r>
        <w:t xml:space="preserve">hodnota nepeněžitého vkladu člena obchodní korporace. Hodnota tohoto vkladu se stanoví </w:t>
      </w:r>
      <w:r w:rsidR="00422C08">
        <w:t>u </w:t>
      </w:r>
      <w:r>
        <w:t>člena obchodní korporace, který je</w:t>
      </w:r>
    </w:p>
    <w:p w:rsidR="00CD3DE4" w:rsidRDefault="00CD3DE4" w:rsidP="00CD3DE4">
      <w:pPr>
        <w:pStyle w:val="Textbodu"/>
      </w:pPr>
      <w:r>
        <w:t xml:space="preserve">poplatníkem uvedeným </w:t>
      </w:r>
      <w:r w:rsidR="00422C08">
        <w:t>v § 2 </w:t>
      </w:r>
      <w:r>
        <w:t xml:space="preserve">odst. 2, obdobně jako hodnota nepeněžitého příjmu </w:t>
      </w:r>
      <w:r w:rsidR="00422C08">
        <w:t>v </w:t>
      </w:r>
      <w:r>
        <w:t>době provedení vkladu (</w:t>
      </w:r>
      <w:r w:rsidR="00422C08">
        <w:t>§ 3 </w:t>
      </w:r>
      <w:r>
        <w:t xml:space="preserve">odst. 3). Hmotný majetek </w:t>
      </w:r>
      <w:r w:rsidR="00422C08">
        <w:t>a </w:t>
      </w:r>
      <w:r>
        <w:t xml:space="preserve">nehmotný majetek, který byl zahrnut </w:t>
      </w:r>
      <w:r w:rsidR="00422C08">
        <w:t>v </w:t>
      </w:r>
      <w:r>
        <w:t>obchodním majetku poplatníka, se ocení zůstatkovou cenou (</w:t>
      </w:r>
      <w:r w:rsidR="00422C08">
        <w:t>§ </w:t>
      </w:r>
      <w:r>
        <w:t xml:space="preserve">29 odst. 2) </w:t>
      </w:r>
      <w:r w:rsidR="00422C08">
        <w:t>a </w:t>
      </w:r>
      <w:r>
        <w:t xml:space="preserve">ostatní majetek pořizovací cenou, je-li pořízen úplatně, vlastními náklady, je-li pořízen ve vlastní režii, nebo cenou určenou podle zvláštního právního předpisu </w:t>
      </w:r>
      <w:r w:rsidR="00422C08">
        <w:t>o </w:t>
      </w:r>
      <w:r>
        <w:t>oceňování majetku</w:t>
      </w:r>
      <w:r w:rsidR="00826C2D">
        <w:rPr>
          <w:vertAlign w:val="superscript"/>
        </w:rPr>
        <w:t>1a)</w:t>
      </w:r>
      <w:r>
        <w:t xml:space="preserve"> ke dni nabytí </w:t>
      </w:r>
      <w:r w:rsidR="00422C08">
        <w:t>u </w:t>
      </w:r>
      <w:r>
        <w:t xml:space="preserve">majetku nabytého bezúplatně. Je-li vkladem majetek, který nebyl zahrnut do obchodního majetku poplatníka </w:t>
      </w:r>
      <w:r w:rsidR="00422C08">
        <w:t>a </w:t>
      </w:r>
      <w:r>
        <w:t xml:space="preserve">byl pořízen nebo nabyt </w:t>
      </w:r>
      <w:r w:rsidR="00422C08">
        <w:t>v </w:t>
      </w:r>
      <w:r>
        <w:t xml:space="preserve">době kratší než </w:t>
      </w:r>
      <w:r w:rsidR="00422C08">
        <w:t>5 </w:t>
      </w:r>
      <w:r>
        <w:t>let před splacením tohoto vkladu do obchodní korporace, ocení se pořizovací cenou,</w:t>
      </w:r>
      <w:r w:rsidR="000113A8">
        <w:rPr>
          <w:vertAlign w:val="superscript"/>
        </w:rPr>
        <w:t>20)</w:t>
      </w:r>
      <w:r>
        <w:t xml:space="preserve"> je-li pořízen úplatně, vlastními náklady,</w:t>
      </w:r>
      <w:r w:rsidR="000113A8">
        <w:rPr>
          <w:vertAlign w:val="superscript"/>
        </w:rPr>
        <w:t>20)</w:t>
      </w:r>
      <w:r>
        <w:t xml:space="preserve"> je-li pořízen nebo vyroben ve vlastní režii, </w:t>
      </w:r>
      <w:r w:rsidR="00422C08">
        <w:t>a </w:t>
      </w:r>
      <w:r>
        <w:t xml:space="preserve">při nabytí majetku bezúplatně cenou určenou podle zvláštního právního předpisu </w:t>
      </w:r>
      <w:r w:rsidR="00422C08">
        <w:t>o </w:t>
      </w:r>
      <w:r>
        <w:t>oceňování majetku</w:t>
      </w:r>
      <w:r w:rsidR="00826C2D">
        <w:rPr>
          <w:vertAlign w:val="superscript"/>
        </w:rPr>
        <w:t>1a)</w:t>
      </w:r>
      <w:r>
        <w:t xml:space="preserve"> ke dni nabytí; přitom </w:t>
      </w:r>
      <w:r w:rsidR="00422C08">
        <w:t>u </w:t>
      </w:r>
      <w:r>
        <w:t xml:space="preserve">nemovitých věcí se nabývací cena zvyšuje </w:t>
      </w:r>
      <w:r w:rsidR="00422C08">
        <w:t>o </w:t>
      </w:r>
      <w:r>
        <w:t xml:space="preserve">náklady prokazatelně vynaložené na jejich opravy </w:t>
      </w:r>
      <w:r w:rsidR="00422C08">
        <w:t>a </w:t>
      </w:r>
      <w:r>
        <w:t>technické zhodnocení před splacením vkladu,</w:t>
      </w:r>
    </w:p>
    <w:p w:rsidR="00CD3DE4" w:rsidRDefault="00CD3DE4" w:rsidP="00CD3DE4">
      <w:pPr>
        <w:pStyle w:val="Textbodu"/>
      </w:pPr>
      <w:r>
        <w:t xml:space="preserve">poplatníkem uvedeným </w:t>
      </w:r>
      <w:r w:rsidR="00422C08">
        <w:t>v § </w:t>
      </w:r>
      <w:r>
        <w:t>17 odst. 3, ve výši zůstatkové ceny (</w:t>
      </w:r>
      <w:r w:rsidR="00422C08">
        <w:t>§ </w:t>
      </w:r>
      <w:r>
        <w:t xml:space="preserve">29 odst. 2) vkládaného hmotného majetku </w:t>
      </w:r>
      <w:r w:rsidR="00422C08">
        <w:t>a </w:t>
      </w:r>
      <w:r>
        <w:t xml:space="preserve">nehmotného majetku </w:t>
      </w:r>
      <w:r w:rsidR="00422C08">
        <w:t>a </w:t>
      </w:r>
      <w:r>
        <w:t>dále ve výši účetní hodnoty</w:t>
      </w:r>
      <w:r w:rsidR="000113A8">
        <w:rPr>
          <w:vertAlign w:val="superscript"/>
        </w:rPr>
        <w:t>20)</w:t>
      </w:r>
      <w:r>
        <w:t xml:space="preserve"> ostatního vkládaného majetku,</w:t>
      </w:r>
    </w:p>
    <w:p w:rsidR="00CD3DE4" w:rsidRDefault="00CD3DE4" w:rsidP="00CD3DE4">
      <w:pPr>
        <w:pStyle w:val="Textbodu"/>
      </w:pPr>
      <w:r>
        <w:t xml:space="preserve">poplatníkem uvedeným </w:t>
      </w:r>
      <w:r w:rsidR="00422C08">
        <w:t>v § 2 </w:t>
      </w:r>
      <w:r>
        <w:t xml:space="preserve">odst. </w:t>
      </w:r>
      <w:r w:rsidR="00422C08">
        <w:t>3 a v § </w:t>
      </w:r>
      <w:r>
        <w:t>17 odst. 4, ve výši přepočtené zahraniční ceny,</w:t>
      </w:r>
    </w:p>
    <w:p w:rsidR="00CD3DE4" w:rsidRDefault="00CD3DE4" w:rsidP="00CD3DE4">
      <w:pPr>
        <w:pStyle w:val="Textpsmene"/>
      </w:pPr>
      <w:r>
        <w:t>pořizovací cena</w:t>
      </w:r>
      <w:r w:rsidR="000113A8">
        <w:rPr>
          <w:vertAlign w:val="superscript"/>
        </w:rPr>
        <w:t>20)</w:t>
      </w:r>
      <w:r w:rsidRPr="00CD3DE4">
        <w:t xml:space="preserve"> majetkové účasti </w:t>
      </w:r>
      <w:r w:rsidR="00422C08" w:rsidRPr="00CD3DE4">
        <w:t>v</w:t>
      </w:r>
      <w:r w:rsidR="00422C08">
        <w:t> </w:t>
      </w:r>
      <w:r w:rsidRPr="00CD3DE4">
        <w:t>případě nabytí podílu koupí nebo cena určená podle zvláštního právního</w:t>
      </w:r>
      <w:r>
        <w:t xml:space="preserve"> předpisu </w:t>
      </w:r>
      <w:r w:rsidR="00422C08">
        <w:t>o </w:t>
      </w:r>
      <w:r>
        <w:t>oceňování majetku</w:t>
      </w:r>
      <w:r w:rsidR="00826C2D">
        <w:rPr>
          <w:vertAlign w:val="superscript"/>
        </w:rPr>
        <w:t>1a)</w:t>
      </w:r>
      <w:r w:rsidRPr="00CD3DE4">
        <w:t xml:space="preserve"> ke dni nabytí </w:t>
      </w:r>
      <w:r w:rsidR="00422C08" w:rsidRPr="00CD3DE4">
        <w:t>v</w:t>
      </w:r>
      <w:r w:rsidR="00422C08">
        <w:t> </w:t>
      </w:r>
      <w:r w:rsidRPr="00CD3DE4">
        <w:t>případě nabytí podílu bezúplatně.</w:t>
      </w:r>
    </w:p>
    <w:p w:rsidR="002327B0" w:rsidRDefault="006D5C33" w:rsidP="006D5C33">
      <w:pPr>
        <w:pStyle w:val="Textpsmene"/>
        <w:numPr>
          <w:ilvl w:val="0"/>
          <w:numId w:val="0"/>
        </w:numPr>
        <w:ind w:left="284"/>
      </w:pPr>
      <w:r>
        <w:t xml:space="preserve">Nabývací cena podílu na obchodní korporaci se nemění při změně právní formy obchodní korporace </w:t>
      </w:r>
      <w:r w:rsidR="00422C08">
        <w:t>a </w:t>
      </w:r>
      <w:r>
        <w:t>při fúzi, převodu jmění na společníka nebo rozdělení obchodní korporace</w:t>
      </w:r>
      <w:r w:rsidR="003E62F6" w:rsidRPr="003E62F6">
        <w:rPr>
          <w:vertAlign w:val="superscript"/>
        </w:rPr>
        <w:t>131)</w:t>
      </w:r>
      <w:r>
        <w:t xml:space="preserve">. Nabývací cena podílu na akciové společnosti se nemění, nemění-li se hodnota vkladu společníka </w:t>
      </w:r>
      <w:r w:rsidR="00422C08">
        <w:t>a </w:t>
      </w:r>
      <w:r>
        <w:t xml:space="preserve">dochází pouze </w:t>
      </w:r>
      <w:r w:rsidR="00422C08">
        <w:t>k </w:t>
      </w:r>
      <w:r>
        <w:t xml:space="preserve">výměně jedné akcie za jednu jinou akcii nebo </w:t>
      </w:r>
      <w:r w:rsidR="00422C08">
        <w:t>k </w:t>
      </w:r>
      <w:r>
        <w:t xml:space="preserve">výměně jedné akcie za více akcií anebo více akcií za jednu akcii; přitom je-li výměnou získán vyšší nebo nižší počet akcií, je nabývací cenou jedné akcie poměrný díl nabývací ceny původní akcie nebo součet nabývacích cen původních akcií. Obdobně to platí pro výměnu jednoho druhu cenného papíru (například zatímního listu, vyměnitelného dluhopisu, prioritního dluhopisu) za akcie, nemění-li se hodnota vkladu společníka. Nabývací cenu podílu na obchodní korporaci lze zvýšit </w:t>
      </w:r>
      <w:r w:rsidR="00422C08">
        <w:t>o </w:t>
      </w:r>
      <w:r>
        <w:t xml:space="preserve">výdaje (náklady) přímo související </w:t>
      </w:r>
      <w:r w:rsidR="00422C08">
        <w:t>s </w:t>
      </w:r>
      <w:r>
        <w:t xml:space="preserve">držbou podílu </w:t>
      </w:r>
      <w:r w:rsidR="00422C08">
        <w:t>v </w:t>
      </w:r>
      <w:r>
        <w:t xml:space="preserve">obchodní korporaci, pokud poplatník prokáže, že podle </w:t>
      </w:r>
      <w:r w:rsidR="00422C08">
        <w:t>§ </w:t>
      </w:r>
      <w:r>
        <w:t xml:space="preserve">25 odst. </w:t>
      </w:r>
      <w:r w:rsidR="00422C08">
        <w:t>1 </w:t>
      </w:r>
      <w:r>
        <w:t xml:space="preserve">písm. zk) nebyly uznány jako výdaje (náklady) na dosažení, zajištění </w:t>
      </w:r>
      <w:r w:rsidR="00422C08">
        <w:t>a </w:t>
      </w:r>
      <w:r>
        <w:t xml:space="preserve">udržení příjmů. </w:t>
      </w:r>
      <w:r w:rsidR="00422C08">
        <w:t>U </w:t>
      </w:r>
      <w:r>
        <w:t xml:space="preserve">člena obchodní korporace, který je plátcem daně </w:t>
      </w:r>
      <w:r w:rsidR="00422C08">
        <w:t>z </w:t>
      </w:r>
      <w:r>
        <w:t xml:space="preserve">přidané hodnoty, lze nabývací cenu podílu na obchodní korporaci, není-li tato obchodní korporace plátcem daně </w:t>
      </w:r>
      <w:r w:rsidR="00422C08">
        <w:t>z </w:t>
      </w:r>
      <w:r>
        <w:t xml:space="preserve">přidané hodnoty, zvýšit </w:t>
      </w:r>
      <w:r w:rsidR="00422C08">
        <w:t>o </w:t>
      </w:r>
      <w:r>
        <w:t xml:space="preserve">částku odvedené daně </w:t>
      </w:r>
      <w:r w:rsidR="00422C08">
        <w:t>z </w:t>
      </w:r>
      <w:r>
        <w:t xml:space="preserve">přidané hodnoty vztahující se </w:t>
      </w:r>
      <w:r w:rsidR="00422C08">
        <w:t>k </w:t>
      </w:r>
      <w:r>
        <w:t xml:space="preserve">vloženému majetku. Nabývací cena se </w:t>
      </w:r>
      <w:r w:rsidR="00422C08">
        <w:t>u </w:t>
      </w:r>
      <w:r>
        <w:t xml:space="preserve">poplatníků uvedených </w:t>
      </w:r>
      <w:r w:rsidR="00422C08">
        <w:t>v § </w:t>
      </w:r>
      <w:r>
        <w:t xml:space="preserve">17 snižuje </w:t>
      </w:r>
      <w:r w:rsidR="00422C08">
        <w:t>o </w:t>
      </w:r>
      <w:r>
        <w:t xml:space="preserve">doplatek na dorovnání nebo dorovnání </w:t>
      </w:r>
      <w:r w:rsidR="00422C08">
        <w:t>v </w:t>
      </w:r>
      <w:r>
        <w:t>penězích, na který vznikne poplatníkovi nárok podle zvláštního právního předpisu,</w:t>
      </w:r>
      <w:r w:rsidR="003E62F6" w:rsidRPr="003E62F6">
        <w:rPr>
          <w:vertAlign w:val="superscript"/>
        </w:rPr>
        <w:t>131)</w:t>
      </w:r>
      <w:r>
        <w:t xml:space="preserve"> pokud byl tento doplatek na dorovnání nebo dorovnání </w:t>
      </w:r>
      <w:r w:rsidR="00422C08">
        <w:t>v </w:t>
      </w:r>
      <w:r>
        <w:t xml:space="preserve">penězích zaúčtován </w:t>
      </w:r>
      <w:r w:rsidR="00422C08">
        <w:t>v </w:t>
      </w:r>
      <w:r>
        <w:t xml:space="preserve">rozvaze. Nabývací cena nedosahuje záporných hodnot. Vkladem se pro účely tohoto zákona rozumí vklad do základního kapitálu včetně jiného plnění ve prospěch vlastního kapitálu. Nabývací cena podílu na obchodní korporaci se dále snižuje </w:t>
      </w:r>
      <w:r w:rsidR="00422C08">
        <w:t>o </w:t>
      </w:r>
      <w:r>
        <w:t xml:space="preserve">příjmy plynoucí členovi obchodní korporace při snížení základního kapitálu, </w:t>
      </w:r>
      <w:r w:rsidR="00422C08">
        <w:t>s </w:t>
      </w:r>
      <w:r>
        <w:t xml:space="preserve">výjimkou příjmů podléhajících zvláštní sazbě daně podle </w:t>
      </w:r>
      <w:r w:rsidR="00422C08">
        <w:t>§ </w:t>
      </w:r>
      <w:r>
        <w:t xml:space="preserve">36 odst. </w:t>
      </w:r>
      <w:r w:rsidR="00422C08">
        <w:t>1 </w:t>
      </w:r>
      <w:r>
        <w:t xml:space="preserve">písm. b) bodu </w:t>
      </w:r>
      <w:r w:rsidR="00422C08">
        <w:t>3 </w:t>
      </w:r>
      <w:r>
        <w:t xml:space="preserve">nebo </w:t>
      </w:r>
      <w:r w:rsidR="00422C08">
        <w:t>§ </w:t>
      </w:r>
      <w:r>
        <w:t xml:space="preserve">36 odst. </w:t>
      </w:r>
      <w:r w:rsidR="00422C08">
        <w:t>2 a u </w:t>
      </w:r>
      <w:r>
        <w:t xml:space="preserve">společníka společnosti </w:t>
      </w:r>
      <w:r w:rsidR="00422C08">
        <w:t>s </w:t>
      </w:r>
      <w:r>
        <w:t xml:space="preserve">ručením omezeným </w:t>
      </w:r>
      <w:r w:rsidR="00422C08">
        <w:t>i o </w:t>
      </w:r>
      <w:r>
        <w:t xml:space="preserve">vrácený příplatek vložený společníkem mimo základní kapitál. Nabývací cena se snižuje </w:t>
      </w:r>
      <w:r w:rsidR="00422C08">
        <w:t>o </w:t>
      </w:r>
      <w:r>
        <w:t xml:space="preserve">ty části, které již byly uplatněny jako výdaje na dosažení, zajištění </w:t>
      </w:r>
      <w:r w:rsidR="00422C08">
        <w:t>a </w:t>
      </w:r>
      <w:r>
        <w:t>udržení příjmů nebo které snížily základ daně pro daň vybíranou srážkou podle zvláštní sazby daně.</w:t>
      </w:r>
    </w:p>
    <w:p w:rsidR="006D5C33" w:rsidRDefault="006D5C33" w:rsidP="006D5C33">
      <w:pPr>
        <w:pStyle w:val="Textodstavce"/>
      </w:pPr>
      <w:r w:rsidRPr="006D5C33">
        <w:t xml:space="preserve">Při prodeji obchodního závodu se nepoužijí ustanovení odstavce 2, která omezují uplatnění výdajů (nákladů) výší souvisejících příjmů </w:t>
      </w:r>
      <w:r w:rsidR="00422C08" w:rsidRPr="006D5C33">
        <w:t>u</w:t>
      </w:r>
      <w:r w:rsidR="00422C08">
        <w:t> </w:t>
      </w:r>
      <w:r w:rsidRPr="006D5C33">
        <w:t>jednotlivě prodávaných majetků.</w:t>
      </w:r>
    </w:p>
    <w:p w:rsidR="006D5C33" w:rsidRDefault="00422C08" w:rsidP="006D5C33">
      <w:pPr>
        <w:pStyle w:val="Textodstavce"/>
      </w:pPr>
      <w:r>
        <w:t>U </w:t>
      </w:r>
      <w:r w:rsidR="006D5C33">
        <w:t>pohledávky nabyté při přeměně</w:t>
      </w:r>
      <w:r w:rsidR="003E62F6" w:rsidRPr="003E62F6">
        <w:rPr>
          <w:vertAlign w:val="superscript"/>
        </w:rPr>
        <w:t>131)</w:t>
      </w:r>
      <w:r w:rsidR="006D5C33">
        <w:t xml:space="preserve">, nebyla-li nikdy součástí podrozvahových účtů zanikající nebo rozdělované obchodní korporace, pokračuje nástupnická obchodní korporace </w:t>
      </w:r>
      <w:r>
        <w:t>v </w:t>
      </w:r>
      <w:r w:rsidR="006D5C33">
        <w:t>odpisu pohledávky</w:t>
      </w:r>
      <w:r w:rsidR="006D5C33" w:rsidRPr="00E7187D">
        <w:rPr>
          <w:lang w:val="en-US"/>
        </w:rPr>
        <w:fldChar w:fldCharType="begin"/>
      </w:r>
      <w:r w:rsidR="006D5C33" w:rsidRPr="00D4381F">
        <w:instrText xml:space="preserve"> NOTEREF _Ref494189099  \* MERGEFORMAT </w:instrText>
      </w:r>
      <w:r w:rsidR="006D5C33" w:rsidRPr="00E7187D">
        <w:rPr>
          <w:lang w:val="en-US"/>
        </w:rPr>
        <w:fldChar w:fldCharType="separate"/>
      </w:r>
      <w:r w:rsidR="00886B8B" w:rsidRPr="00886B8B">
        <w:rPr>
          <w:vertAlign w:val="superscript"/>
        </w:rPr>
        <w:t>22b)</w:t>
      </w:r>
      <w:r w:rsidR="006D5C33" w:rsidRPr="00E7187D">
        <w:rPr>
          <w:lang w:val="en-US"/>
        </w:rPr>
        <w:fldChar w:fldCharType="end"/>
      </w:r>
      <w:r w:rsidR="006D5C33">
        <w:t xml:space="preserve"> nebo </w:t>
      </w:r>
      <w:r>
        <w:t>v </w:t>
      </w:r>
      <w:r w:rsidR="006D5C33">
        <w:t>tvorbě opravné položky,</w:t>
      </w:r>
      <w:r w:rsidR="003E62F6" w:rsidRPr="003E62F6">
        <w:rPr>
          <w:vertAlign w:val="superscript"/>
        </w:rPr>
        <w:t>22a)</w:t>
      </w:r>
      <w:r w:rsidR="006D5C33">
        <w:t xml:space="preserve"> jako by ke změně </w:t>
      </w:r>
      <w:r>
        <w:t>v </w:t>
      </w:r>
      <w:r w:rsidR="006D5C33">
        <w:t xml:space="preserve">osobě věřitele nedošlo, </w:t>
      </w:r>
      <w:r>
        <w:t>a </w:t>
      </w:r>
      <w:r w:rsidR="006D5C33">
        <w:t xml:space="preserve">to maximálně do výše, </w:t>
      </w:r>
      <w:r>
        <w:t>v </w:t>
      </w:r>
      <w:r w:rsidR="006D5C33">
        <w:t>jaké by mohla uplatnit odpis nebo tvorbu opravné položky zanikající nebo rozdělovaná obchodní korporace.</w:t>
      </w:r>
    </w:p>
    <w:p w:rsidR="006F74B7" w:rsidRDefault="006F74B7" w:rsidP="006F74B7">
      <w:pPr>
        <w:pStyle w:val="Textodstavce"/>
      </w:pPr>
      <w:r w:rsidRPr="006F74B7">
        <w:t xml:space="preserve">Za živelní pohromu se pro účely tohoto zákona považují nezaviněný požár </w:t>
      </w:r>
      <w:r w:rsidR="00422C08" w:rsidRPr="006F74B7">
        <w:t>a</w:t>
      </w:r>
      <w:r w:rsidR="00422C08">
        <w:t> </w:t>
      </w:r>
      <w:r w:rsidRPr="006F74B7">
        <w:t xml:space="preserve">výbuch, blesk, vichřice </w:t>
      </w:r>
      <w:r w:rsidR="00422C08" w:rsidRPr="006F74B7">
        <w:t>s</w:t>
      </w:r>
      <w:r w:rsidR="00422C08">
        <w:t> </w:t>
      </w:r>
      <w:r w:rsidRPr="006F74B7">
        <w:t xml:space="preserve">rychlostí větru nad 75 km/h, povodeň, záplava, krupobití, sesouvání půdy, sesuny půdy </w:t>
      </w:r>
      <w:r w:rsidR="00422C08" w:rsidRPr="006F74B7">
        <w:t>a</w:t>
      </w:r>
      <w:r w:rsidR="00422C08">
        <w:t> </w:t>
      </w:r>
      <w:r w:rsidRPr="006F74B7">
        <w:t xml:space="preserve">skalní zřícení, pokud </w:t>
      </w:r>
      <w:r w:rsidR="00422C08" w:rsidRPr="006F74B7">
        <w:t>k</w:t>
      </w:r>
      <w:r w:rsidR="00422C08">
        <w:t> </w:t>
      </w:r>
      <w:r w:rsidRPr="006F74B7">
        <w:t xml:space="preserve">nim nedošlo </w:t>
      </w:r>
      <w:r w:rsidR="00422C08" w:rsidRPr="006F74B7">
        <w:t>v</w:t>
      </w:r>
      <w:r w:rsidR="00422C08">
        <w:t> </w:t>
      </w:r>
      <w:r w:rsidRPr="006F74B7">
        <w:t xml:space="preserve">souvislosti </w:t>
      </w:r>
      <w:r w:rsidR="00422C08" w:rsidRPr="006F74B7">
        <w:t>s</w:t>
      </w:r>
      <w:r w:rsidR="00422C08">
        <w:t> </w:t>
      </w:r>
      <w:r w:rsidRPr="006F74B7">
        <w:t xml:space="preserve">průmyslovým nebo stavebním provozem, sesouvání nebo zřícení lavin </w:t>
      </w:r>
      <w:r w:rsidR="00422C08" w:rsidRPr="006F74B7">
        <w:t>a</w:t>
      </w:r>
      <w:r w:rsidR="00422C08">
        <w:t> </w:t>
      </w:r>
      <w:r w:rsidRPr="006F74B7">
        <w:t xml:space="preserve">zemětřesení dosahující alespoň 4. stupně mezinárodní stupnice udávající makroseismické účinky zemětřesení. Výše škody musí být doložena posudkem pojišťovny, </w:t>
      </w:r>
      <w:r w:rsidR="00422C08" w:rsidRPr="006F74B7">
        <w:t>a</w:t>
      </w:r>
      <w:r w:rsidR="00422C08">
        <w:t> </w:t>
      </w:r>
      <w:r w:rsidRPr="006F74B7">
        <w:t xml:space="preserve">to </w:t>
      </w:r>
      <w:r w:rsidR="00422C08" w:rsidRPr="006F74B7">
        <w:t>i</w:t>
      </w:r>
      <w:r w:rsidR="00422C08">
        <w:t> </w:t>
      </w:r>
      <w:r w:rsidR="00422C08" w:rsidRPr="006F74B7">
        <w:t>v</w:t>
      </w:r>
      <w:r w:rsidR="00422C08">
        <w:t> </w:t>
      </w:r>
      <w:r w:rsidRPr="006F74B7">
        <w:t>případě, že poplatník není pojištěn, nebo posudkem soudního znalce.</w:t>
      </w:r>
    </w:p>
    <w:p w:rsidR="006F74B7" w:rsidRDefault="006F74B7" w:rsidP="006F74B7">
      <w:pPr>
        <w:pStyle w:val="Textodstavce"/>
      </w:pPr>
      <w:r>
        <w:t>Při prodeji majetku, který se neodpisuje podle tohoto zákona ani podle zvláštního právního předpisu</w:t>
      </w:r>
      <w:r w:rsidR="003E62F6" w:rsidRPr="003E62F6">
        <w:rPr>
          <w:vertAlign w:val="superscript"/>
        </w:rPr>
        <w:t>20)</w:t>
      </w:r>
      <w:r>
        <w:t xml:space="preserve">, nebo obdobného právního předpisu </w:t>
      </w:r>
      <w:r w:rsidR="00422C08">
        <w:t>v </w:t>
      </w:r>
      <w:r>
        <w:t xml:space="preserve">zahraničí </w:t>
      </w:r>
      <w:r w:rsidR="00422C08">
        <w:t>a </w:t>
      </w:r>
      <w:r>
        <w:t xml:space="preserve">byl nabyt vkladem, při přeměně, při převodu obchodního závodu podle </w:t>
      </w:r>
      <w:r w:rsidR="00422C08">
        <w:t>§ </w:t>
      </w:r>
      <w:r>
        <w:t xml:space="preserve">23a, při fúzi obchodních společností nebo při rozdělení obchodní společnosti podle </w:t>
      </w:r>
      <w:r w:rsidR="00422C08">
        <w:t>§ </w:t>
      </w:r>
      <w:r>
        <w:t xml:space="preserve">23c, lze související výdaj (náklad) na dosažení, zajištění </w:t>
      </w:r>
      <w:r w:rsidR="00422C08">
        <w:t>a </w:t>
      </w:r>
      <w:r>
        <w:t xml:space="preserve">udržení příjmů uplatnit jen do výše jeho hodnoty evidované </w:t>
      </w:r>
      <w:r w:rsidR="00422C08">
        <w:t>v </w:t>
      </w:r>
      <w:r>
        <w:t xml:space="preserve">účetnictví nebo </w:t>
      </w:r>
      <w:r w:rsidR="00422C08">
        <w:t>v </w:t>
      </w:r>
      <w:r>
        <w:t xml:space="preserve">daňové evidenci </w:t>
      </w:r>
      <w:r w:rsidR="00422C08">
        <w:t>u </w:t>
      </w:r>
      <w:r>
        <w:t xml:space="preserve">vkladatele, </w:t>
      </w:r>
      <w:r w:rsidR="00422C08">
        <w:t>u </w:t>
      </w:r>
      <w:r>
        <w:t xml:space="preserve">zanikající, </w:t>
      </w:r>
      <w:r w:rsidR="00422C08">
        <w:t>u </w:t>
      </w:r>
      <w:r>
        <w:t xml:space="preserve">rozdělované nebo </w:t>
      </w:r>
      <w:r w:rsidR="00422C08">
        <w:t>u </w:t>
      </w:r>
      <w:r>
        <w:t xml:space="preserve">převádějící obchodní korporace před oceněním tohoto majetku reálnou hodnotou. Hodnotu majetku evidovanou </w:t>
      </w:r>
      <w:r w:rsidR="00422C08">
        <w:t>v </w:t>
      </w:r>
      <w:r>
        <w:t xml:space="preserve">účetnictví nebo </w:t>
      </w:r>
      <w:r w:rsidR="00422C08">
        <w:t>v </w:t>
      </w:r>
      <w:r>
        <w:t xml:space="preserve">daňové evidenci </w:t>
      </w:r>
      <w:r w:rsidR="00422C08">
        <w:t>u </w:t>
      </w:r>
      <w:r>
        <w:t xml:space="preserve">vkladatele, </w:t>
      </w:r>
      <w:r w:rsidR="00422C08">
        <w:t>u </w:t>
      </w:r>
      <w:r>
        <w:t xml:space="preserve">zanikající, </w:t>
      </w:r>
      <w:r w:rsidR="00422C08">
        <w:t>u </w:t>
      </w:r>
      <w:r>
        <w:t xml:space="preserve">rozdělované nebo </w:t>
      </w:r>
      <w:r w:rsidR="00422C08">
        <w:t>u </w:t>
      </w:r>
      <w:r>
        <w:t xml:space="preserve">převádějící obchodní korporace lze zvýšit </w:t>
      </w:r>
      <w:r w:rsidR="00422C08">
        <w:t>o </w:t>
      </w:r>
      <w:r>
        <w:t xml:space="preserve">případné opravné položky vytvořené </w:t>
      </w:r>
      <w:r w:rsidR="00422C08">
        <w:t>k </w:t>
      </w:r>
      <w:r>
        <w:t xml:space="preserve">uvedenému majetku, jejichž tvorba nebyla </w:t>
      </w:r>
      <w:r w:rsidR="00422C08">
        <w:t>u </w:t>
      </w:r>
      <w:r>
        <w:t xml:space="preserve">vkladatele, </w:t>
      </w:r>
      <w:r w:rsidR="00422C08">
        <w:t>u </w:t>
      </w:r>
      <w:r>
        <w:t xml:space="preserve">zanikající, </w:t>
      </w:r>
      <w:r w:rsidR="00422C08">
        <w:t>u </w:t>
      </w:r>
      <w:r>
        <w:t xml:space="preserve">rozdělované nebo </w:t>
      </w:r>
      <w:r w:rsidR="00422C08">
        <w:t>u </w:t>
      </w:r>
      <w:r>
        <w:t xml:space="preserve">převádějící obchodní korporace pro daňové účely výdajem (nákladem) na dosažení, zajištění </w:t>
      </w:r>
      <w:r w:rsidR="00422C08">
        <w:t>a </w:t>
      </w:r>
      <w:r>
        <w:t xml:space="preserve">udržení příjmů, není-li stanoveno </w:t>
      </w:r>
      <w:r w:rsidR="00422C08">
        <w:t>v </w:t>
      </w:r>
      <w:r>
        <w:t xml:space="preserve">tomto zákoně jinak. Obdobně se postupuje při vyřazení majetku </w:t>
      </w:r>
      <w:r w:rsidR="00422C08">
        <w:t>z </w:t>
      </w:r>
      <w:r>
        <w:t xml:space="preserve">důvodu spotřeby. Takto stanovený výdaj (náklad) se použije </w:t>
      </w:r>
      <w:r w:rsidR="00422C08">
        <w:t>i </w:t>
      </w:r>
      <w:r>
        <w:t>při následném vkladu, následné přeměně,</w:t>
      </w:r>
      <w:r w:rsidR="003E62F6" w:rsidRPr="003E62F6">
        <w:rPr>
          <w:vertAlign w:val="superscript"/>
        </w:rPr>
        <w:t>131)</w:t>
      </w:r>
      <w:r>
        <w:t xml:space="preserve"> převodu obchodního závodu podle </w:t>
      </w:r>
      <w:r w:rsidR="00422C08">
        <w:t>§ </w:t>
      </w:r>
      <w:r>
        <w:t>23a nebo fúzi obchodních společností nebo rozdělení obchodní společnosti.</w:t>
      </w:r>
    </w:p>
    <w:p w:rsidR="006F74B7" w:rsidRDefault="00927B87" w:rsidP="00927B87">
      <w:pPr>
        <w:pStyle w:val="Textodstavce"/>
      </w:pPr>
      <w:r w:rsidRPr="00927B87">
        <w:t xml:space="preserve">Při prodeji obchodního závodu poplatníkem, který nevede účetnictví, pokud neuplatňuje výdaje podle </w:t>
      </w:r>
      <w:r w:rsidR="00422C08" w:rsidRPr="00927B87">
        <w:t>§</w:t>
      </w:r>
      <w:r w:rsidR="00422C08">
        <w:t> </w:t>
      </w:r>
      <w:r w:rsidR="00422C08" w:rsidRPr="00927B87">
        <w:t>7</w:t>
      </w:r>
      <w:r w:rsidR="00422C08">
        <w:t> </w:t>
      </w:r>
      <w:r w:rsidRPr="00927B87">
        <w:t xml:space="preserve">odst. 7, je výdajem na dosažení, zajištění </w:t>
      </w:r>
      <w:r w:rsidR="00422C08" w:rsidRPr="00927B87">
        <w:t>a</w:t>
      </w:r>
      <w:r w:rsidR="00422C08">
        <w:t> </w:t>
      </w:r>
      <w:r w:rsidRPr="00927B87">
        <w:t>udržení příjmů</w:t>
      </w:r>
    </w:p>
    <w:p w:rsidR="00927B87" w:rsidRDefault="00927B87" w:rsidP="00927B87">
      <w:pPr>
        <w:pStyle w:val="Textpsmene"/>
      </w:pPr>
      <w:r>
        <w:t>součet zůstatkových cen hmotného majetku,</w:t>
      </w:r>
    </w:p>
    <w:p w:rsidR="00927B87" w:rsidRDefault="00927B87" w:rsidP="00927B87">
      <w:pPr>
        <w:pStyle w:val="Textpsmene"/>
      </w:pPr>
      <w:r>
        <w:t xml:space="preserve">součet zůstatkových cen nehmotného majetku evidovaného </w:t>
      </w:r>
      <w:r w:rsidR="00422C08">
        <w:t>v </w:t>
      </w:r>
      <w:r>
        <w:t>majetku poplatníka do 31. prosince 2000, který může být odpisován,</w:t>
      </w:r>
    </w:p>
    <w:p w:rsidR="00927B87" w:rsidRDefault="00927B87" w:rsidP="00927B87">
      <w:pPr>
        <w:pStyle w:val="Textpsmene"/>
      </w:pPr>
      <w:r>
        <w:t xml:space="preserve">hodnota peněžních prostředků </w:t>
      </w:r>
      <w:r w:rsidR="00422C08">
        <w:t>a </w:t>
      </w:r>
      <w:r>
        <w:t>cenin,</w:t>
      </w:r>
    </w:p>
    <w:p w:rsidR="00927B87" w:rsidRDefault="00927B87" w:rsidP="00927B87">
      <w:pPr>
        <w:pStyle w:val="Textpsmene"/>
      </w:pPr>
      <w:r>
        <w:t>hodnota finančního majetku,</w:t>
      </w:r>
    </w:p>
    <w:p w:rsidR="00927B87" w:rsidRDefault="00927B87" w:rsidP="00927B87">
      <w:pPr>
        <w:pStyle w:val="Textpsmene"/>
      </w:pPr>
      <w:r>
        <w:t xml:space="preserve">vstupní cena hmotného majetku vyloučeného </w:t>
      </w:r>
      <w:r w:rsidR="00422C08">
        <w:t>z </w:t>
      </w:r>
      <w:r>
        <w:t>odpisování,</w:t>
      </w:r>
    </w:p>
    <w:p w:rsidR="00927B87" w:rsidRDefault="00927B87" w:rsidP="00927B87">
      <w:pPr>
        <w:pStyle w:val="Textpsmene"/>
      </w:pPr>
      <w:r>
        <w:t>pořizovací cena pozemku,</w:t>
      </w:r>
    </w:p>
    <w:p w:rsidR="00927B87" w:rsidRDefault="00927B87" w:rsidP="00927B87">
      <w:pPr>
        <w:pStyle w:val="Textpsmene"/>
      </w:pPr>
      <w:r>
        <w:t>hodnota pohledávky, jejíž úhrada by nebyla zdanitelným příjmem,</w:t>
      </w:r>
    </w:p>
    <w:p w:rsidR="00927B87" w:rsidRDefault="00927B87" w:rsidP="00927B87">
      <w:pPr>
        <w:pStyle w:val="Textpsmene"/>
      </w:pPr>
      <w:r>
        <w:t xml:space="preserve">úplata </w:t>
      </w:r>
      <w:r w:rsidR="00422C08">
        <w:t>u </w:t>
      </w:r>
      <w:r>
        <w:t xml:space="preserve">finančního leasingu zaplacená uživatelem, která převyšuje poměrnou část úplaty uznané jako daňový výdaj podle odstavce </w:t>
      </w:r>
      <w:r w:rsidR="00422C08">
        <w:t>2 </w:t>
      </w:r>
      <w:r>
        <w:t xml:space="preserve">písm. h), přechází-li smlouva </w:t>
      </w:r>
      <w:r w:rsidR="00422C08">
        <w:t>o </w:t>
      </w:r>
      <w:r>
        <w:t>finančním leasingu na kupujícího,</w:t>
      </w:r>
    </w:p>
    <w:p w:rsidR="00927B87" w:rsidRDefault="00927B87" w:rsidP="00927B87">
      <w:pPr>
        <w:pStyle w:val="Textpsmene"/>
      </w:pPr>
      <w:r>
        <w:t>hodnota dluhů, jejichž úhrada by byla výdajem.</w:t>
      </w:r>
    </w:p>
    <w:p w:rsidR="00927B87" w:rsidRDefault="00927B87" w:rsidP="00927B87">
      <w:pPr>
        <w:pStyle w:val="Textodstavce"/>
      </w:pPr>
      <w:r w:rsidRPr="00927B87">
        <w:t xml:space="preserve">Jedná-li se </w:t>
      </w:r>
      <w:r w:rsidR="00422C08" w:rsidRPr="00927B87">
        <w:t>o</w:t>
      </w:r>
      <w:r w:rsidR="00422C08">
        <w:t> </w:t>
      </w:r>
      <w:r w:rsidRPr="00927B87">
        <w:t xml:space="preserve">plátce daně </w:t>
      </w:r>
      <w:r w:rsidR="00422C08" w:rsidRPr="00927B87">
        <w:t>z</w:t>
      </w:r>
      <w:r w:rsidR="00422C08">
        <w:t> </w:t>
      </w:r>
      <w:r w:rsidRPr="00927B87">
        <w:t xml:space="preserve">přidané hodnoty, rozumí se pro účely odstavce 12 hodnotou dluhů hodnota bez daně </w:t>
      </w:r>
      <w:r w:rsidR="00422C08" w:rsidRPr="00927B87">
        <w:t>z</w:t>
      </w:r>
      <w:r w:rsidR="00422C08">
        <w:t> </w:t>
      </w:r>
      <w:r w:rsidRPr="00927B87">
        <w:t xml:space="preserve">přidané hodnoty, byl-li uplatněn odpočet daně </w:t>
      </w:r>
      <w:r w:rsidR="00422C08" w:rsidRPr="00927B87">
        <w:t>z</w:t>
      </w:r>
      <w:r w:rsidR="00422C08">
        <w:t> </w:t>
      </w:r>
      <w:r w:rsidRPr="00927B87">
        <w:t xml:space="preserve">přidané hodnoty na vstupu. </w:t>
      </w:r>
      <w:r w:rsidR="00422C08" w:rsidRPr="00927B87">
        <w:t>U</w:t>
      </w:r>
      <w:r w:rsidR="00422C08">
        <w:t> </w:t>
      </w:r>
      <w:r w:rsidRPr="00927B87">
        <w:t xml:space="preserve">pohledávek, jejichž úhrada by byla zdanitelným příjmem, je výdajem daň </w:t>
      </w:r>
      <w:r w:rsidR="00422C08" w:rsidRPr="00927B87">
        <w:t>z</w:t>
      </w:r>
      <w:r w:rsidR="00422C08">
        <w:t> </w:t>
      </w:r>
      <w:r w:rsidRPr="00927B87">
        <w:t>přidané hodnoty, byla-li splněna daňová povinnost na výstupu.</w:t>
      </w:r>
    </w:p>
    <w:p w:rsidR="00927B87" w:rsidRPr="007C464B" w:rsidRDefault="00927B87" w:rsidP="00927B87">
      <w:pPr>
        <w:pStyle w:val="Textodstavce"/>
      </w:pPr>
      <w:r>
        <w:t xml:space="preserve">Úhrn pořizovacích cen pohledávek nebo jejich částí, které nelze uznat jako výdaj (náklad) podle ostatních ustanovení tohoto zákona, je možné </w:t>
      </w:r>
      <w:r w:rsidR="00422C08">
        <w:t>u </w:t>
      </w:r>
      <w:r>
        <w:t xml:space="preserve">poplatníků, jejichž hlavním předmětem činnosti je nákup, prodej </w:t>
      </w:r>
      <w:r w:rsidR="00422C08">
        <w:t>a </w:t>
      </w:r>
      <w:r>
        <w:t xml:space="preserve">vymáhání pohledávek, uznat jako daňový výdaj (náklad) až do výše úhrnu zisků </w:t>
      </w:r>
      <w:r w:rsidR="00422C08">
        <w:t>z </w:t>
      </w:r>
      <w:r>
        <w:t xml:space="preserve">jiných pohledávek </w:t>
      </w:r>
      <w:r w:rsidR="00422C08">
        <w:t>v </w:t>
      </w:r>
      <w:r>
        <w:t xml:space="preserve">rámci stejného souboru pohledávek </w:t>
      </w:r>
      <w:r w:rsidR="00422C08">
        <w:t>v </w:t>
      </w:r>
      <w:r>
        <w:t xml:space="preserve">daném zdaňovacím období. Ziskem </w:t>
      </w:r>
      <w:r w:rsidR="00422C08">
        <w:t>z </w:t>
      </w:r>
      <w:r>
        <w:t xml:space="preserve">pohledávky </w:t>
      </w:r>
      <w:r w:rsidR="00422C08">
        <w:t>v </w:t>
      </w:r>
      <w:r>
        <w:t xml:space="preserve">daném zdaňovacím období se pro účely tohoto ustanovení rozumí úhrn příjmů plynoucích </w:t>
      </w:r>
      <w:r w:rsidR="00422C08">
        <w:t>v </w:t>
      </w:r>
      <w:r>
        <w:t xml:space="preserve">daném zdaňovacím období </w:t>
      </w:r>
      <w:r w:rsidR="00422C08">
        <w:t>z </w:t>
      </w:r>
      <w:r>
        <w:t xml:space="preserve">úhrad pohledávky dlužníkem nebo postupníkem při následném postoupení pohledávky zvýšený </w:t>
      </w:r>
      <w:r w:rsidR="00422C08">
        <w:t>o </w:t>
      </w:r>
      <w:r>
        <w:t>vytvořenou opravnou položku nebo rezervu (její část) podle zvláštního zákona</w:t>
      </w:r>
      <w:r w:rsidR="009F4153">
        <w:rPr>
          <w:vertAlign w:val="superscript"/>
        </w:rPr>
        <w:t>22a)</w:t>
      </w:r>
      <w:r>
        <w:t xml:space="preserve"> ve výši převyšující pořizovací cenu</w:t>
      </w:r>
      <w:r w:rsidR="003E62F6" w:rsidRPr="003E62F6">
        <w:rPr>
          <w:vertAlign w:val="superscript"/>
        </w:rPr>
        <w:t>20)</w:t>
      </w:r>
      <w:r>
        <w:t xml:space="preserve"> pohledávky sníženou </w:t>
      </w:r>
      <w:r w:rsidR="00422C08">
        <w:t>o </w:t>
      </w:r>
      <w:r>
        <w:t xml:space="preserve">částky úhrad pohledávky dlužníkem plynoucí </w:t>
      </w:r>
      <w:r w:rsidR="00422C08">
        <w:t>v </w:t>
      </w:r>
      <w:r>
        <w:t xml:space="preserve">předchozích zdaňovacích obdobích </w:t>
      </w:r>
      <w:r w:rsidR="00422C08">
        <w:t>a o </w:t>
      </w:r>
      <w:r>
        <w:t xml:space="preserve">části pořizovací ceny pohledávky odepsané </w:t>
      </w:r>
      <w:r w:rsidR="00422C08">
        <w:t>v </w:t>
      </w:r>
      <w:r>
        <w:t xml:space="preserve">předchozích zdaňovacích obdobích. Pro účely výpočtu zisku </w:t>
      </w:r>
      <w:r w:rsidR="00422C08">
        <w:t>z </w:t>
      </w:r>
      <w:r>
        <w:t xml:space="preserve">pohledávky nelze pořizovací cenu pohledávky snížit </w:t>
      </w:r>
      <w:r w:rsidR="00422C08">
        <w:t>o </w:t>
      </w:r>
      <w:r>
        <w:t xml:space="preserve">částku vyšší, než je pořizovací cena pohledávky. Pokud celkový úhrn pořizovacích cen nebo jejích částí, které nelze uznat jako výdaj (náklad) podle ustanovení tohoto zákona, je za zdaňovací období vyšší než celkový úhrn zisků </w:t>
      </w:r>
      <w:r w:rsidR="00422C08">
        <w:t>z </w:t>
      </w:r>
      <w:r>
        <w:t xml:space="preserve">jiných pohledávek </w:t>
      </w:r>
      <w:r w:rsidR="00422C08">
        <w:t>v </w:t>
      </w:r>
      <w:r>
        <w:t xml:space="preserve">rámci stejného souboru pohledávek, lze tento rozdíl </w:t>
      </w:r>
      <w:r w:rsidR="00422C08">
        <w:t>u </w:t>
      </w:r>
      <w:r>
        <w:t xml:space="preserve">poplatníků, jejichž hlavním předmětem činnosti je nákup, prodej </w:t>
      </w:r>
      <w:r w:rsidR="00422C08">
        <w:t>a </w:t>
      </w:r>
      <w:r>
        <w:t xml:space="preserve">vymáhání pohledávek, uplatnit jako výdaj (náklad) nejdéle ve </w:t>
      </w:r>
      <w:r w:rsidR="00422C08">
        <w:t>3 </w:t>
      </w:r>
      <w:r>
        <w:t xml:space="preserve">bezprostředně následujících zdaňovacích obdobích nebo obdobích, za něž je podáváno daňové přiznání, </w:t>
      </w:r>
      <w:r w:rsidR="00422C08">
        <w:t>a </w:t>
      </w:r>
      <w:r>
        <w:t xml:space="preserve">to </w:t>
      </w:r>
      <w:r w:rsidR="00422C08">
        <w:t>v </w:t>
      </w:r>
      <w:r>
        <w:t xml:space="preserve">jednotlivých obdobích maximálně ve výši částky, </w:t>
      </w:r>
      <w:r w:rsidR="00422C08">
        <w:t>o </w:t>
      </w:r>
      <w:r>
        <w:t xml:space="preserve">kterou úhrn zisků </w:t>
      </w:r>
      <w:r w:rsidR="00422C08">
        <w:t>z </w:t>
      </w:r>
      <w:r>
        <w:t xml:space="preserve">pohledávek </w:t>
      </w:r>
      <w:r w:rsidR="00422C08">
        <w:t>v </w:t>
      </w:r>
      <w:r>
        <w:t xml:space="preserve">rámci tohoto stejného souboru pohledávek převýší úhrn pořizovacích cen pohledávek nebo jejích částí, které nelze uznat jako výdaj (náklad) podle ustanovení tohoto zákona. Za poplatníky, jejichž hlavním předmětem činnosti je nákup, prodej </w:t>
      </w:r>
      <w:r w:rsidR="00422C08">
        <w:t>a </w:t>
      </w:r>
      <w:r>
        <w:t xml:space="preserve">vymáhání pohledávek, se pro účely tohoto zákona považují poplatníci, </w:t>
      </w:r>
      <w:r w:rsidR="00422C08">
        <w:t>u </w:t>
      </w:r>
      <w:r>
        <w:t xml:space="preserve">nichž alespoň 80 % veškerých příjmů (výnosů) tvoří příjmy (výnosy) plynoucí </w:t>
      </w:r>
      <w:r w:rsidR="00422C08">
        <w:t>v </w:t>
      </w:r>
      <w:r>
        <w:t xml:space="preserve">souvislosti </w:t>
      </w:r>
      <w:r w:rsidR="00422C08">
        <w:t>s </w:t>
      </w:r>
      <w:r>
        <w:t xml:space="preserve">nákupem, prodejem, držbou </w:t>
      </w:r>
      <w:r w:rsidR="00422C08">
        <w:t>a </w:t>
      </w:r>
      <w:r>
        <w:t xml:space="preserve">vymáháním nakoupených pohledávek. Souborem pohledávek se pro účely tohoto ustanovení rozumí soubor pohledávek nakoupený poplatníkem od jedné osoby </w:t>
      </w:r>
      <w:r w:rsidR="00422C08">
        <w:t>v </w:t>
      </w:r>
      <w:r>
        <w:t>jednom zdaňovacím období. Toto ustanovení se použije obdobně pro období, za něž je podáváno daňové přiznání.</w:t>
      </w:r>
    </w:p>
    <w:p w:rsidR="000B23D0" w:rsidRDefault="000B23D0" w:rsidP="000B23D0">
      <w:pPr>
        <w:pStyle w:val="Paragraf"/>
      </w:pPr>
      <w:r>
        <w:t>***</w:t>
      </w:r>
    </w:p>
    <w:p w:rsidR="00BB1DA7" w:rsidRDefault="00422C08" w:rsidP="000B23D0">
      <w:pPr>
        <w:pStyle w:val="Paragraf"/>
      </w:pPr>
      <w:r>
        <w:t>§ </w:t>
      </w:r>
      <w:r w:rsidR="003E62F6">
        <w:t>25</w:t>
      </w:r>
    </w:p>
    <w:p w:rsidR="000B23D0" w:rsidRDefault="000B23D0" w:rsidP="000B23D0">
      <w:pPr>
        <w:pStyle w:val="Textodstavce"/>
      </w:pPr>
      <w:r w:rsidRPr="000B23D0">
        <w:t xml:space="preserve">Za výdaje (náklady) vynaložené </w:t>
      </w:r>
      <w:r w:rsidR="00422C08" w:rsidRPr="000B23D0">
        <w:t>k</w:t>
      </w:r>
      <w:r w:rsidR="00422C08">
        <w:t> </w:t>
      </w:r>
      <w:r w:rsidRPr="000B23D0">
        <w:t xml:space="preserve">dosažení, zajištění </w:t>
      </w:r>
      <w:r w:rsidR="00422C08" w:rsidRPr="000B23D0">
        <w:t>a</w:t>
      </w:r>
      <w:r w:rsidR="00422C08">
        <w:t> </w:t>
      </w:r>
      <w:r w:rsidRPr="000B23D0">
        <w:t>udržení příjmů pro daňové účely nelze uznat zejména</w:t>
      </w:r>
    </w:p>
    <w:p w:rsidR="000B23D0" w:rsidRDefault="000B23D0" w:rsidP="000B23D0">
      <w:pPr>
        <w:pStyle w:val="Textpsmene"/>
      </w:pPr>
      <w:r>
        <w:t>výdaje (náklady) na pořízení hmotného majetku</w:t>
      </w:r>
      <w:r w:rsidR="003E62F6" w:rsidRPr="003E62F6">
        <w:rPr>
          <w:vertAlign w:val="superscript"/>
        </w:rPr>
        <w:t>20)</w:t>
      </w:r>
      <w:r>
        <w:t xml:space="preserve"> </w:t>
      </w:r>
      <w:r w:rsidR="00422C08">
        <w:t>a </w:t>
      </w:r>
      <w:r>
        <w:t>nehmotného majetku,</w:t>
      </w:r>
      <w:r w:rsidR="003E62F6" w:rsidRPr="003E62F6">
        <w:rPr>
          <w:vertAlign w:val="superscript"/>
        </w:rPr>
        <w:t>20)</w:t>
      </w:r>
      <w:r>
        <w:t xml:space="preserve"> </w:t>
      </w:r>
      <w:r w:rsidR="00422C08">
        <w:t>s </w:t>
      </w:r>
      <w:r>
        <w:t xml:space="preserve">výjimkou uvedenou </w:t>
      </w:r>
      <w:r w:rsidR="00422C08">
        <w:t>v § </w:t>
      </w:r>
      <w:r>
        <w:t xml:space="preserve">24 odst. 2, včetně splátek </w:t>
      </w:r>
      <w:r w:rsidR="00422C08">
        <w:t>a </w:t>
      </w:r>
      <w:r>
        <w:t xml:space="preserve">úroků </w:t>
      </w:r>
      <w:r w:rsidR="00422C08">
        <w:t>z </w:t>
      </w:r>
      <w:r>
        <w:t xml:space="preserve">úvěrů </w:t>
      </w:r>
      <w:r w:rsidR="00422C08">
        <w:t>a </w:t>
      </w:r>
      <w:r>
        <w:t xml:space="preserve">zápůjček spojených </w:t>
      </w:r>
      <w:r w:rsidR="00422C08">
        <w:t>s </w:t>
      </w:r>
      <w:r>
        <w:t>jejich pořízením, jsou-li součástí jejich ocenění,</w:t>
      </w:r>
      <w:r w:rsidR="003E62F6" w:rsidRPr="003E62F6">
        <w:rPr>
          <w:vertAlign w:val="superscript"/>
        </w:rPr>
        <w:t>20)</w:t>
      </w:r>
    </w:p>
    <w:p w:rsidR="000B23D0" w:rsidRDefault="000B23D0" w:rsidP="000B23D0">
      <w:pPr>
        <w:pStyle w:val="Textpsmene"/>
      </w:pPr>
      <w:r w:rsidRPr="000B23D0">
        <w:t>výdaje na zvýšení základního kapitálu včetně splácení zápůjček,</w:t>
      </w:r>
    </w:p>
    <w:p w:rsidR="000B23D0" w:rsidRDefault="000B23D0" w:rsidP="000B23D0">
      <w:pPr>
        <w:pStyle w:val="Textpsmene"/>
      </w:pPr>
      <w:r>
        <w:t>pořizovací cenu</w:t>
      </w:r>
      <w:r w:rsidR="003E62F6" w:rsidRPr="003E62F6">
        <w:rPr>
          <w:vertAlign w:val="superscript"/>
        </w:rPr>
        <w:t>20)</w:t>
      </w:r>
      <w:r w:rsidRPr="00C74F4F">
        <w:rPr>
          <w:vertAlign w:val="superscript"/>
        </w:rPr>
        <w:t xml:space="preserve"> </w:t>
      </w:r>
      <w:r>
        <w:t xml:space="preserve">cenného papíru </w:t>
      </w:r>
      <w:r w:rsidR="00422C08">
        <w:t>s </w:t>
      </w:r>
      <w:r>
        <w:t xml:space="preserve">výjimkou uvedenou </w:t>
      </w:r>
      <w:r w:rsidR="00422C08">
        <w:t>v § </w:t>
      </w:r>
      <w:r>
        <w:t xml:space="preserve">24 odst. </w:t>
      </w:r>
      <w:r w:rsidR="00422C08">
        <w:t>2 </w:t>
      </w:r>
      <w:r>
        <w:t xml:space="preserve">písm. r), q) </w:t>
      </w:r>
      <w:r w:rsidR="00422C08">
        <w:t>a </w:t>
      </w:r>
      <w:r>
        <w:t xml:space="preserve">ze) </w:t>
      </w:r>
      <w:r w:rsidR="00422C08">
        <w:t>a </w:t>
      </w:r>
      <w:r>
        <w:t xml:space="preserve">dále </w:t>
      </w:r>
      <w:r w:rsidR="00422C08">
        <w:t>s </w:t>
      </w:r>
      <w:r>
        <w:t>výjimkou opčních listů při uplatnění přednostního práva,</w:t>
      </w:r>
    </w:p>
    <w:p w:rsidR="000B23D0" w:rsidRDefault="000B23D0" w:rsidP="000B23D0">
      <w:pPr>
        <w:pStyle w:val="Textpsmene"/>
      </w:pPr>
      <w:r>
        <w:t xml:space="preserve">pojistné hrazené za člena statutárního orgánu </w:t>
      </w:r>
      <w:r w:rsidR="00422C08">
        <w:t>a </w:t>
      </w:r>
      <w:r>
        <w:t xml:space="preserve">dalšího orgánu právnické osoby </w:t>
      </w:r>
      <w:r w:rsidR="00422C08">
        <w:t>a </w:t>
      </w:r>
      <w:r>
        <w:t xml:space="preserve">za jednatele společnosti </w:t>
      </w:r>
      <w:r w:rsidR="00422C08">
        <w:t>s </w:t>
      </w:r>
      <w:r>
        <w:t xml:space="preserve">ručením omezeným </w:t>
      </w:r>
      <w:r w:rsidR="00422C08">
        <w:t>z </w:t>
      </w:r>
      <w:r>
        <w:t>titulu odpovědnosti za škodu způsobenou společnosti při výkonu funkce,</w:t>
      </w:r>
    </w:p>
    <w:p w:rsidR="000B23D0" w:rsidRDefault="000B23D0" w:rsidP="000B23D0">
      <w:pPr>
        <w:pStyle w:val="Textpsmene"/>
      </w:pPr>
      <w:r>
        <w:t>vyplácené podíly na zisku,</w:t>
      </w:r>
    </w:p>
    <w:p w:rsidR="000B23D0" w:rsidRDefault="000B23D0" w:rsidP="000B23D0">
      <w:pPr>
        <w:pStyle w:val="Textpsmene"/>
      </w:pPr>
      <w:r w:rsidRPr="000B23D0">
        <w:t xml:space="preserve">penále, úroky </w:t>
      </w:r>
      <w:r w:rsidR="00422C08" w:rsidRPr="000B23D0">
        <w:t>z</w:t>
      </w:r>
      <w:r w:rsidR="00422C08">
        <w:t> </w:t>
      </w:r>
      <w:r w:rsidRPr="000B23D0">
        <w:t xml:space="preserve">prodlení </w:t>
      </w:r>
      <w:r w:rsidR="00422C08" w:rsidRPr="000B23D0">
        <w:t>a</w:t>
      </w:r>
      <w:r w:rsidR="00422C08">
        <w:t> </w:t>
      </w:r>
      <w:r w:rsidRPr="000B23D0">
        <w:t xml:space="preserve">pokuty </w:t>
      </w:r>
      <w:r w:rsidR="00422C08" w:rsidRPr="000B23D0">
        <w:t>s</w:t>
      </w:r>
      <w:r w:rsidR="00422C08">
        <w:t> </w:t>
      </w:r>
      <w:r w:rsidRPr="000B23D0">
        <w:t xml:space="preserve">výjimkou uvedenou </w:t>
      </w:r>
      <w:r w:rsidR="00422C08" w:rsidRPr="000B23D0">
        <w:t>v</w:t>
      </w:r>
      <w:r w:rsidR="00422C08">
        <w:t> </w:t>
      </w:r>
      <w:r w:rsidR="00422C08" w:rsidRPr="000B23D0">
        <w:t>§</w:t>
      </w:r>
      <w:r w:rsidR="00422C08">
        <w:t> </w:t>
      </w:r>
      <w:r w:rsidRPr="000B23D0">
        <w:t xml:space="preserve">24 odst. </w:t>
      </w:r>
      <w:r w:rsidR="00422C08" w:rsidRPr="000B23D0">
        <w:t>2</w:t>
      </w:r>
      <w:r w:rsidR="00422C08">
        <w:t> </w:t>
      </w:r>
      <w:r w:rsidRPr="000B23D0">
        <w:t xml:space="preserve">písm. zi), úroky </w:t>
      </w:r>
      <w:r w:rsidR="00422C08" w:rsidRPr="000B23D0">
        <w:t>z</w:t>
      </w:r>
      <w:r w:rsidR="00422C08">
        <w:t> </w:t>
      </w:r>
      <w:r w:rsidRPr="000B23D0">
        <w:t xml:space="preserve">posečkané částky, peněžité tresty, přirážky </w:t>
      </w:r>
      <w:r w:rsidR="00422C08" w:rsidRPr="000B23D0">
        <w:t>k</w:t>
      </w:r>
      <w:r w:rsidR="00422C08">
        <w:t> </w:t>
      </w:r>
      <w:r w:rsidRPr="000B23D0">
        <w:t xml:space="preserve">pojistnému na sociální zabezpečení </w:t>
      </w:r>
      <w:r w:rsidR="00422C08" w:rsidRPr="000B23D0">
        <w:t>a</w:t>
      </w:r>
      <w:r w:rsidR="00422C08">
        <w:t> </w:t>
      </w:r>
      <w:r w:rsidRPr="000B23D0">
        <w:t xml:space="preserve">příspěvku na státní politiku zaměstnanosti </w:t>
      </w:r>
      <w:r w:rsidR="00422C08" w:rsidRPr="000B23D0">
        <w:t>a</w:t>
      </w:r>
      <w:r w:rsidR="00422C08">
        <w:t> </w:t>
      </w:r>
      <w:r w:rsidR="00422C08" w:rsidRPr="000B23D0">
        <w:t>k</w:t>
      </w:r>
      <w:r w:rsidR="00422C08">
        <w:t> </w:t>
      </w:r>
      <w:r w:rsidRPr="000B23D0">
        <w:t>pojistnému na</w:t>
      </w:r>
      <w:r>
        <w:t xml:space="preserve"> veřejné zdravotní pojištění,</w:t>
      </w:r>
      <w:r w:rsidR="00015B90" w:rsidRPr="00015B90">
        <w:rPr>
          <w:vertAlign w:val="superscript"/>
        </w:rPr>
        <w:t>21)</w:t>
      </w:r>
      <w:r w:rsidRPr="000B23D0">
        <w:t xml:space="preserve"> </w:t>
      </w:r>
      <w:r w:rsidR="00422C08" w:rsidRPr="000B23D0">
        <w:t>a</w:t>
      </w:r>
      <w:r w:rsidR="00422C08">
        <w:t> </w:t>
      </w:r>
      <w:r w:rsidRPr="000B23D0">
        <w:t xml:space="preserve">náklady spojené </w:t>
      </w:r>
      <w:r w:rsidR="00422C08" w:rsidRPr="000B23D0">
        <w:t>s</w:t>
      </w:r>
      <w:r w:rsidR="00422C08">
        <w:t> </w:t>
      </w:r>
      <w:r w:rsidRPr="000B23D0">
        <w:t>trestem uveřejnění rozsudku podle zvláštního právního předpisu,</w:t>
      </w:r>
    </w:p>
    <w:p w:rsidR="000B23D0" w:rsidRDefault="000B23D0" w:rsidP="000B23D0">
      <w:pPr>
        <w:pStyle w:val="Textpsmene"/>
      </w:pPr>
      <w:r>
        <w:t xml:space="preserve">pojistné na sociální zabezpečení </w:t>
      </w:r>
      <w:r w:rsidR="00422C08">
        <w:t>a </w:t>
      </w:r>
      <w:r>
        <w:t xml:space="preserve">příspěvek na státní politiku zaměstnanosti </w:t>
      </w:r>
      <w:r w:rsidR="00422C08">
        <w:t>a </w:t>
      </w:r>
      <w:r>
        <w:t xml:space="preserve">pojistné na veřejné zdravotní pojištění hrazené veřejnou obchodní společností za společníky této obchodní společnosti, komanditní společností za komplementáře, poplatníkem majícím příjmy ze samostatné činnosti, poplatníkem majícím příjmy </w:t>
      </w:r>
      <w:r w:rsidR="00422C08">
        <w:t>z </w:t>
      </w:r>
      <w:r>
        <w:t xml:space="preserve">nájmu </w:t>
      </w:r>
      <w:r w:rsidR="00422C08">
        <w:t>a </w:t>
      </w:r>
      <w:r>
        <w:t xml:space="preserve">pojistné hrazené osobami samostatně výdělečně činnými, které nejsou nemocensky pojištěny </w:t>
      </w:r>
      <w:r w:rsidR="00422C08">
        <w:t>a </w:t>
      </w:r>
      <w:r>
        <w:t xml:space="preserve">pojistí se na denní dávku při dočasné pracovní neschopnosti </w:t>
      </w:r>
      <w:r w:rsidR="00422C08">
        <w:t>u </w:t>
      </w:r>
      <w:r>
        <w:t>soukromé pojišťovny</w:t>
      </w:r>
      <w:r>
        <w:rPr>
          <w:rStyle w:val="Znakapoznpodarou"/>
        </w:rPr>
        <w:footnoteReference w:customMarkFollows="1" w:id="54"/>
        <w:t>21a)</w:t>
      </w:r>
      <w:r>
        <w:t xml:space="preserve">, </w:t>
      </w:r>
      <w:r w:rsidR="00422C08">
        <w:t>s </w:t>
      </w:r>
      <w:r>
        <w:t xml:space="preserve">výjimkou uvedenou </w:t>
      </w:r>
      <w:r w:rsidR="00422C08">
        <w:t>v § </w:t>
      </w:r>
      <w:r>
        <w:t>24,</w:t>
      </w:r>
    </w:p>
    <w:p w:rsidR="000B23D0" w:rsidRDefault="000B23D0" w:rsidP="000B23D0">
      <w:pPr>
        <w:pStyle w:val="Textpsmene"/>
      </w:pPr>
      <w:r>
        <w:t>nepeněžní plnění poskytovaná zaměstnavatelem zaměstnanci ve formě</w:t>
      </w:r>
    </w:p>
    <w:p w:rsidR="000B23D0" w:rsidRDefault="000B23D0" w:rsidP="000B23D0">
      <w:pPr>
        <w:pStyle w:val="Textbodu"/>
      </w:pPr>
      <w:r>
        <w:t xml:space="preserve">příspěvku na kulturní pořady, zájezdy, sportovní akce </w:t>
      </w:r>
      <w:r w:rsidR="00422C08">
        <w:t>a </w:t>
      </w:r>
      <w:r>
        <w:t>tištěné knihy, včetně obrázkových knih pro děti, mimo knih, ve kterých reklama přesahuje 50 % plochy,</w:t>
      </w:r>
    </w:p>
    <w:p w:rsidR="000B23D0" w:rsidRDefault="000B23D0" w:rsidP="000B23D0">
      <w:pPr>
        <w:pStyle w:val="Textbodu"/>
      </w:pPr>
      <w:r>
        <w:t xml:space="preserve">možnosti používat rekreační, zdravotnická </w:t>
      </w:r>
      <w:r w:rsidR="00422C08">
        <w:t>a </w:t>
      </w:r>
      <w:r>
        <w:t xml:space="preserve">vzdělávací zařízení, závodní knihovny, tělovýchovná </w:t>
      </w:r>
      <w:r w:rsidR="00422C08">
        <w:t>a </w:t>
      </w:r>
      <w:r>
        <w:t xml:space="preserve">sportovní zařízení, </w:t>
      </w:r>
      <w:r w:rsidR="00422C08">
        <w:t>s </w:t>
      </w:r>
      <w:r>
        <w:t xml:space="preserve">výjimkou zařízení uvedených </w:t>
      </w:r>
      <w:r w:rsidR="00422C08">
        <w:t>v § </w:t>
      </w:r>
      <w:r>
        <w:t xml:space="preserve">24 odst. </w:t>
      </w:r>
      <w:r w:rsidR="00422C08">
        <w:t>2 </w:t>
      </w:r>
      <w:r>
        <w:t xml:space="preserve">písm. j) bodech </w:t>
      </w:r>
      <w:r w:rsidR="00422C08">
        <w:t>1 </w:t>
      </w:r>
      <w:r>
        <w:t>až 3,</w:t>
      </w:r>
    </w:p>
    <w:p w:rsidR="000B23D0" w:rsidRDefault="00D83315" w:rsidP="00D83315">
      <w:pPr>
        <w:pStyle w:val="Textpsmene"/>
      </w:pPr>
      <w:r w:rsidRPr="00D83315">
        <w:t xml:space="preserve">výdaje </w:t>
      </w:r>
      <w:r w:rsidRPr="004C1EB9">
        <w:rPr>
          <w:strike/>
        </w:rPr>
        <w:t>(náklady)</w:t>
      </w:r>
      <w:r w:rsidRPr="00D83315">
        <w:t xml:space="preserve"> vynaložené na příjmy, které nejsou předmětem daně, na příjmy od daně osvobozené nebo nezahrnované do základu daně </w:t>
      </w:r>
      <w:r w:rsidR="00422C08" w:rsidRPr="00D83315">
        <w:t>a</w:t>
      </w:r>
      <w:r w:rsidR="00422C08">
        <w:t> </w:t>
      </w:r>
      <w:r w:rsidR="00422C08" w:rsidRPr="00D83315">
        <w:t>u</w:t>
      </w:r>
      <w:r w:rsidR="00422C08">
        <w:t> </w:t>
      </w:r>
      <w:r w:rsidRPr="004C1EB9">
        <w:rPr>
          <w:strike/>
        </w:rPr>
        <w:t xml:space="preserve">poplatníků uvedených </w:t>
      </w:r>
      <w:r w:rsidR="00422C08" w:rsidRPr="004C1EB9">
        <w:rPr>
          <w:strike/>
        </w:rPr>
        <w:t>v</w:t>
      </w:r>
      <w:r w:rsidR="00422C08">
        <w:rPr>
          <w:strike/>
        </w:rPr>
        <w:t> </w:t>
      </w:r>
      <w:r w:rsidR="00422C08" w:rsidRPr="004C1EB9">
        <w:rPr>
          <w:strike/>
        </w:rPr>
        <w:t>§</w:t>
      </w:r>
      <w:r w:rsidR="00422C08">
        <w:rPr>
          <w:strike/>
        </w:rPr>
        <w:t> </w:t>
      </w:r>
      <w:r w:rsidR="00422C08" w:rsidRPr="004C1EB9">
        <w:rPr>
          <w:strike/>
        </w:rPr>
        <w:t>2</w:t>
      </w:r>
      <w:r w:rsidR="00422C08">
        <w:rPr>
          <w:strike/>
        </w:rPr>
        <w:t> </w:t>
      </w:r>
      <w:r w:rsidRPr="004C1EB9">
        <w:rPr>
          <w:strike/>
        </w:rPr>
        <w:t xml:space="preserve">odst. </w:t>
      </w:r>
      <w:r w:rsidR="00422C08" w:rsidRPr="004C1EB9">
        <w:rPr>
          <w:strike/>
        </w:rPr>
        <w:t>2</w:t>
      </w:r>
      <w:r w:rsidR="00422C08">
        <w:rPr>
          <w:strike/>
        </w:rPr>
        <w:t> </w:t>
      </w:r>
      <w:r w:rsidRPr="004C1EB9">
        <w:rPr>
          <w:strike/>
        </w:rPr>
        <w:t>rovněž</w:t>
      </w:r>
      <w:r w:rsidR="004C1EB9">
        <w:t xml:space="preserve"> </w:t>
      </w:r>
      <w:r w:rsidR="004C1EB9">
        <w:rPr>
          <w:b/>
        </w:rPr>
        <w:t>poplatníka daně z příjmů fyzických osob, který je daňovým rezidentem České republiky,</w:t>
      </w:r>
      <w:r w:rsidRPr="00D83315">
        <w:t xml:space="preserve"> výdaje </w:t>
      </w:r>
      <w:r w:rsidRPr="004C1EB9">
        <w:rPr>
          <w:strike/>
        </w:rPr>
        <w:t>(náklady)</w:t>
      </w:r>
      <w:r w:rsidRPr="00D83315">
        <w:t xml:space="preserve"> vynaložené na příjmy vyňaté podle mezinárodní smlouvy </w:t>
      </w:r>
      <w:r w:rsidR="00422C08" w:rsidRPr="007E3877">
        <w:rPr>
          <w:strike/>
        </w:rPr>
        <w:t>o </w:t>
      </w:r>
      <w:r w:rsidRPr="007E3877">
        <w:rPr>
          <w:strike/>
        </w:rPr>
        <w:t>zamezení</w:t>
      </w:r>
      <w:r w:rsidRPr="00D83315">
        <w:t xml:space="preserve"> </w:t>
      </w:r>
      <w:r w:rsidRPr="004C1EB9">
        <w:rPr>
          <w:strike/>
        </w:rPr>
        <w:t>dvojího zdanění</w:t>
      </w:r>
      <w:r w:rsidRPr="00D83315">
        <w:t xml:space="preserve">, převyšující tyto příjmy; obdobně to platí pro výdaje </w:t>
      </w:r>
      <w:r w:rsidRPr="004C1EB9">
        <w:rPr>
          <w:strike/>
        </w:rPr>
        <w:t>(náklady)</w:t>
      </w:r>
      <w:r w:rsidRPr="00D83315">
        <w:t xml:space="preserve"> hrazené </w:t>
      </w:r>
      <w:r w:rsidR="00422C08" w:rsidRPr="00D83315">
        <w:t>z</w:t>
      </w:r>
      <w:r w:rsidR="00422C08">
        <w:t> </w:t>
      </w:r>
      <w:r w:rsidRPr="00D83315">
        <w:t xml:space="preserve">prostředků, jejichž zdrojem byl </w:t>
      </w:r>
      <w:r w:rsidR="00422C08" w:rsidRPr="00D83315">
        <w:t>u</w:t>
      </w:r>
      <w:r w:rsidR="00422C08">
        <w:t> </w:t>
      </w:r>
      <w:r w:rsidRPr="00D83315">
        <w:t xml:space="preserve">poplatníka daně </w:t>
      </w:r>
      <w:r w:rsidR="00422C08" w:rsidRPr="00D83315">
        <w:t>z</w:t>
      </w:r>
      <w:r w:rsidR="00422C08">
        <w:t> </w:t>
      </w:r>
      <w:r w:rsidRPr="00D83315">
        <w:t xml:space="preserve">příjmů právnických osob příjem </w:t>
      </w:r>
      <w:r w:rsidR="00422C08" w:rsidRPr="00D83315">
        <w:t>z</w:t>
      </w:r>
      <w:r w:rsidR="00422C08">
        <w:t> </w:t>
      </w:r>
      <w:r w:rsidRPr="00D83315">
        <w:t xml:space="preserve">darování </w:t>
      </w:r>
      <w:r w:rsidR="00422C08" w:rsidRPr="00D83315">
        <w:t>a</w:t>
      </w:r>
      <w:r w:rsidR="00422C08">
        <w:t> </w:t>
      </w:r>
      <w:r w:rsidRPr="00D83315">
        <w:t xml:space="preserve">bezúplatných služeb od daně osvobozený nebo příjem, který nebyl předmětem daně; toto ustanovení se </w:t>
      </w:r>
      <w:r w:rsidR="00422C08" w:rsidRPr="00D83315">
        <w:t>u</w:t>
      </w:r>
      <w:r w:rsidR="00422C08">
        <w:t> </w:t>
      </w:r>
      <w:r w:rsidRPr="00D83315">
        <w:t xml:space="preserve">veřejně prospěšných poplatníků nepoužije pro výdaje vynaložené na úrokové příjmy, které podléhají zvláštní sazbě daně, </w:t>
      </w:r>
      <w:r w:rsidR="00422C08" w:rsidRPr="00D83315">
        <w:t>a</w:t>
      </w:r>
      <w:r w:rsidR="00422C08">
        <w:t> </w:t>
      </w:r>
      <w:r w:rsidRPr="00D83315">
        <w:t xml:space="preserve">pro použití prostředků </w:t>
      </w:r>
      <w:r w:rsidR="00422C08" w:rsidRPr="00D83315">
        <w:t>z</w:t>
      </w:r>
      <w:r w:rsidR="00422C08">
        <w:t> </w:t>
      </w:r>
      <w:r w:rsidRPr="00D83315">
        <w:t>kapitálového dovybavení,</w:t>
      </w:r>
    </w:p>
    <w:p w:rsidR="00D83315" w:rsidRDefault="00D83315" w:rsidP="00D83315">
      <w:pPr>
        <w:pStyle w:val="Textpsmene"/>
      </w:pPr>
      <w:r>
        <w:t>výdaje nad limity stanovené tímto zákonem nebo zvláštními předpisy,</w:t>
      </w:r>
      <w:r w:rsidRPr="00C74F4F">
        <w:fldChar w:fldCharType="begin"/>
      </w:r>
      <w:r w:rsidRPr="00C74F4F">
        <w:instrText xml:space="preserve"> NOTEREF _Ref494189005 </w:instrText>
      </w:r>
      <w:r>
        <w:instrText xml:space="preserve"> \* MERGEFORMAT </w:instrText>
      </w:r>
      <w:r w:rsidRPr="00C74F4F">
        <w:fldChar w:fldCharType="separate"/>
      </w:r>
      <w:r w:rsidR="00886B8B" w:rsidRPr="00886B8B">
        <w:rPr>
          <w:vertAlign w:val="superscript"/>
        </w:rPr>
        <w:t>5)</w:t>
      </w:r>
      <w:r w:rsidRPr="00C74F4F">
        <w:fldChar w:fldCharType="end"/>
      </w:r>
      <w:r>
        <w:t>,</w:t>
      </w:r>
      <w:r w:rsidRPr="00C74F4F">
        <w:fldChar w:fldCharType="begin"/>
      </w:r>
      <w:r w:rsidRPr="00C74F4F">
        <w:instrText xml:space="preserve"> NOTEREF _Ref494189107 </w:instrText>
      </w:r>
      <w:r>
        <w:instrText xml:space="preserve"> \* MERGEFORMAT </w:instrText>
      </w:r>
      <w:r w:rsidRPr="00C74F4F">
        <w:fldChar w:fldCharType="separate"/>
      </w:r>
      <w:r w:rsidR="00886B8B" w:rsidRPr="00886B8B">
        <w:rPr>
          <w:vertAlign w:val="superscript"/>
        </w:rPr>
        <w:t>23)</w:t>
      </w:r>
      <w:r w:rsidRPr="00C74F4F">
        <w:fldChar w:fldCharType="end"/>
      </w:r>
    </w:p>
    <w:p w:rsidR="00D83315" w:rsidRDefault="00D83315" w:rsidP="00D83315">
      <w:pPr>
        <w:pStyle w:val="Textpsmene"/>
      </w:pPr>
      <w:r w:rsidRPr="00D83315">
        <w:t xml:space="preserve">výdaje (náklady) převyšující příjmy </w:t>
      </w:r>
      <w:r w:rsidR="00422C08" w:rsidRPr="00D83315">
        <w:t>v</w:t>
      </w:r>
      <w:r w:rsidR="00422C08">
        <w:t> </w:t>
      </w:r>
      <w:r w:rsidRPr="00D83315">
        <w:t xml:space="preserve">zařízeních </w:t>
      </w:r>
      <w:r w:rsidR="00422C08" w:rsidRPr="00D83315">
        <w:t>k</w:t>
      </w:r>
      <w:r w:rsidR="00422C08">
        <w:t> </w:t>
      </w:r>
      <w:r w:rsidRPr="00D83315">
        <w:t xml:space="preserve">uspokojování potřeb zaměstnanců nebo jiných osob </w:t>
      </w:r>
      <w:r w:rsidR="00422C08" w:rsidRPr="00D83315">
        <w:t>s</w:t>
      </w:r>
      <w:r w:rsidR="00422C08">
        <w:t> </w:t>
      </w:r>
      <w:r w:rsidRPr="00D83315">
        <w:t xml:space="preserve">výjimkou </w:t>
      </w:r>
      <w:r w:rsidR="00422C08" w:rsidRPr="00D83315">
        <w:t>§</w:t>
      </w:r>
      <w:r w:rsidR="00422C08">
        <w:t> </w:t>
      </w:r>
      <w:r w:rsidRPr="00D83315">
        <w:t xml:space="preserve">24 odst. </w:t>
      </w:r>
      <w:r w:rsidR="00422C08" w:rsidRPr="00D83315">
        <w:t>2</w:t>
      </w:r>
      <w:r w:rsidR="00422C08">
        <w:t> </w:t>
      </w:r>
      <w:r w:rsidRPr="00D83315">
        <w:t xml:space="preserve">písm. j) body </w:t>
      </w:r>
      <w:r w:rsidR="00422C08" w:rsidRPr="00D83315">
        <w:t>1</w:t>
      </w:r>
      <w:r w:rsidR="00422C08">
        <w:t> </w:t>
      </w:r>
      <w:r w:rsidRPr="00D83315">
        <w:t xml:space="preserve">až 3, písm. zs) </w:t>
      </w:r>
      <w:r w:rsidR="00422C08" w:rsidRPr="00D83315">
        <w:t>a</w:t>
      </w:r>
      <w:r w:rsidR="00422C08">
        <w:t> </w:t>
      </w:r>
      <w:r w:rsidR="00422C08" w:rsidRPr="00D83315">
        <w:t>s</w:t>
      </w:r>
      <w:r w:rsidR="00422C08">
        <w:t> </w:t>
      </w:r>
      <w:r w:rsidRPr="00D83315">
        <w:t xml:space="preserve">výjimkou výdajů (nákladů) na přechodné ubytování zaměstnanců, nejde-li </w:t>
      </w:r>
      <w:r w:rsidR="00422C08" w:rsidRPr="00D83315">
        <w:t>o</w:t>
      </w:r>
      <w:r w:rsidR="00422C08">
        <w:t> </w:t>
      </w:r>
      <w:r w:rsidRPr="00D83315">
        <w:t xml:space="preserve">ubytování při pracovní cestě, poskytované jako nepeněžní plnění zaměstnavatelem zaměstnanci </w:t>
      </w:r>
      <w:r w:rsidR="00422C08" w:rsidRPr="00D83315">
        <w:t>v</w:t>
      </w:r>
      <w:r w:rsidR="00422C08">
        <w:t> </w:t>
      </w:r>
      <w:r w:rsidRPr="00D83315">
        <w:t xml:space="preserve">souvislosti </w:t>
      </w:r>
      <w:r w:rsidR="00422C08" w:rsidRPr="00D83315">
        <w:t>s</w:t>
      </w:r>
      <w:r w:rsidR="00422C08">
        <w:t> </w:t>
      </w:r>
      <w:r w:rsidRPr="00D83315">
        <w:t xml:space="preserve">výkonem práce, pokud obec přechodného ubytování není shodná </w:t>
      </w:r>
      <w:r w:rsidR="00422C08" w:rsidRPr="00D83315">
        <w:t>s</w:t>
      </w:r>
      <w:r w:rsidR="00422C08">
        <w:t> </w:t>
      </w:r>
      <w:r w:rsidRPr="00D83315">
        <w:t xml:space="preserve">obcí, kde má zaměstnanec bydliště, přičemž výdaje (náklady) </w:t>
      </w:r>
      <w:r w:rsidR="00422C08" w:rsidRPr="00D83315">
        <w:t>i</w:t>
      </w:r>
      <w:r w:rsidR="00422C08">
        <w:t> </w:t>
      </w:r>
      <w:r w:rsidRPr="00D83315">
        <w:t xml:space="preserve">příjmy se posuzují za každé zařízení </w:t>
      </w:r>
      <w:r w:rsidR="00422C08" w:rsidRPr="00D83315">
        <w:t>k</w:t>
      </w:r>
      <w:r w:rsidR="00422C08">
        <w:t> </w:t>
      </w:r>
      <w:r w:rsidRPr="00D83315">
        <w:t>uspokojování potřeb zaměstnanců nebo jiných osob, samostatně,</w:t>
      </w:r>
    </w:p>
    <w:p w:rsidR="00D83315" w:rsidRDefault="00D83315" w:rsidP="00D83315">
      <w:pPr>
        <w:pStyle w:val="Textpsmene"/>
      </w:pPr>
      <w:r w:rsidRPr="00D83315">
        <w:t xml:space="preserve">tvorbu rezervních </w:t>
      </w:r>
      <w:r w:rsidR="00422C08" w:rsidRPr="00D83315">
        <w:t>a</w:t>
      </w:r>
      <w:r w:rsidR="00422C08">
        <w:t> </w:t>
      </w:r>
      <w:r w:rsidRPr="00D83315">
        <w:t xml:space="preserve">ostatních účelových fondů, pokud zvláštní předpis nestanoví jinak, </w:t>
      </w:r>
      <w:r w:rsidR="00422C08" w:rsidRPr="00D83315">
        <w:t>s</w:t>
      </w:r>
      <w:r w:rsidR="00422C08">
        <w:t> </w:t>
      </w:r>
      <w:r w:rsidRPr="00D83315">
        <w:t xml:space="preserve">výjimkou uvedenou </w:t>
      </w:r>
      <w:r w:rsidR="00422C08" w:rsidRPr="00D83315">
        <w:t>v</w:t>
      </w:r>
      <w:r w:rsidR="00422C08">
        <w:t> </w:t>
      </w:r>
      <w:r w:rsidR="00422C08" w:rsidRPr="00D83315">
        <w:t>§</w:t>
      </w:r>
      <w:r w:rsidR="00422C08">
        <w:t> </w:t>
      </w:r>
      <w:r w:rsidRPr="00D83315">
        <w:t xml:space="preserve">24 odst. </w:t>
      </w:r>
      <w:r w:rsidR="00422C08" w:rsidRPr="00D83315">
        <w:t>2</w:t>
      </w:r>
      <w:r w:rsidR="00422C08">
        <w:t> </w:t>
      </w:r>
      <w:r w:rsidRPr="00D83315">
        <w:t>písm. zr),</w:t>
      </w:r>
    </w:p>
    <w:p w:rsidR="00D83315" w:rsidRDefault="00D83315" w:rsidP="00D83315">
      <w:pPr>
        <w:pStyle w:val="Textpsmene"/>
      </w:pPr>
      <w:r>
        <w:t xml:space="preserve">plnění ve prospěch vlastního kapitálu </w:t>
      </w:r>
      <w:r w:rsidR="00422C08">
        <w:t>s </w:t>
      </w:r>
      <w:r>
        <w:t xml:space="preserve">výjimkou uvedenou </w:t>
      </w:r>
      <w:r w:rsidR="00422C08">
        <w:t>v § </w:t>
      </w:r>
      <w:r>
        <w:t xml:space="preserve">10 odst. </w:t>
      </w:r>
      <w:r w:rsidR="00422C08">
        <w:t>6 a § </w:t>
      </w:r>
      <w:r>
        <w:t xml:space="preserve">24 odst. </w:t>
      </w:r>
      <w:r w:rsidR="00422C08">
        <w:t>2 </w:t>
      </w:r>
      <w:r>
        <w:t xml:space="preserve">písm. r) </w:t>
      </w:r>
      <w:r w:rsidR="00422C08">
        <w:t>a </w:t>
      </w:r>
      <w:r>
        <w:t xml:space="preserve">q) </w:t>
      </w:r>
      <w:r w:rsidR="00422C08">
        <w:t>a </w:t>
      </w:r>
      <w:r>
        <w:t>členský příspěvek poskytnutý evropskému hospodářskému zájmovému sdružení se sídlem na území České republiky</w:t>
      </w:r>
      <w:r>
        <w:rPr>
          <w:rStyle w:val="Znakapoznpodarou"/>
        </w:rPr>
        <w:footnoteReference w:customMarkFollows="1" w:id="55"/>
        <w:t>25a)</w:t>
      </w:r>
      <w:r>
        <w:t xml:space="preserve">, </w:t>
      </w:r>
    </w:p>
    <w:p w:rsidR="00D83315" w:rsidRDefault="00D83315" w:rsidP="00D83315">
      <w:pPr>
        <w:pStyle w:val="Textpsmene"/>
      </w:pPr>
      <w:r w:rsidRPr="00D83315">
        <w:t xml:space="preserve">manka </w:t>
      </w:r>
      <w:r w:rsidR="00422C08" w:rsidRPr="00D83315">
        <w:t>a</w:t>
      </w:r>
      <w:r w:rsidR="00422C08">
        <w:t> </w:t>
      </w:r>
      <w:r w:rsidRPr="00D83315">
        <w:t xml:space="preserve">škody přesahující náhrady </w:t>
      </w:r>
      <w:r w:rsidR="00422C08" w:rsidRPr="00D83315">
        <w:t>s</w:t>
      </w:r>
      <w:r w:rsidR="00422C08">
        <w:t> </w:t>
      </w:r>
      <w:r w:rsidRPr="00D83315">
        <w:t xml:space="preserve">výjimkou uvedenou </w:t>
      </w:r>
      <w:r w:rsidR="00422C08" w:rsidRPr="00D83315">
        <w:t>v</w:t>
      </w:r>
      <w:r w:rsidR="00422C08">
        <w:t> </w:t>
      </w:r>
      <w:r w:rsidR="00422C08" w:rsidRPr="00D83315">
        <w:t>§</w:t>
      </w:r>
      <w:r w:rsidR="00422C08">
        <w:t> </w:t>
      </w:r>
      <w:r w:rsidRPr="00D83315">
        <w:t>24,</w:t>
      </w:r>
    </w:p>
    <w:p w:rsidR="00D83315" w:rsidRDefault="00D83315" w:rsidP="00D83315">
      <w:pPr>
        <w:pStyle w:val="Textpsmene"/>
      </w:pPr>
      <w:r>
        <w:t>zůstatkovou cenu (</w:t>
      </w:r>
      <w:r w:rsidR="00422C08">
        <w:t>§ </w:t>
      </w:r>
      <w:r>
        <w:t xml:space="preserve">29 odst. 2) hmotného majetku </w:t>
      </w:r>
      <w:r w:rsidR="00422C08">
        <w:t>a </w:t>
      </w:r>
      <w:r>
        <w:t xml:space="preserve">nehmotného majetku vyřazeného </w:t>
      </w:r>
      <w:r w:rsidR="00422C08">
        <w:t>v </w:t>
      </w:r>
      <w:r>
        <w:t xml:space="preserve">důsledku darování nebo bezúplatného převodu, ke kterému není poplatník povinen podle zvláštního právního předpisu. Toto se vztahuje </w:t>
      </w:r>
      <w:r w:rsidR="00422C08">
        <w:t>i </w:t>
      </w:r>
      <w:r>
        <w:t xml:space="preserve">na hmotný majetek </w:t>
      </w:r>
      <w:r w:rsidR="00422C08">
        <w:t>a </w:t>
      </w:r>
      <w:r>
        <w:t>nehmotný majetek odpisovaný pouze podle zvláštního právního předpisu,</w:t>
      </w:r>
      <w:r w:rsidR="000113A8">
        <w:rPr>
          <w:vertAlign w:val="superscript"/>
        </w:rPr>
        <w:t>20)</w:t>
      </w:r>
    </w:p>
    <w:p w:rsidR="00D83315" w:rsidRDefault="00AA6078" w:rsidP="00AA6078">
      <w:pPr>
        <w:pStyle w:val="Textpsmene"/>
      </w:pPr>
      <w:r w:rsidRPr="00AA6078">
        <w:t>technické zhodnocení (</w:t>
      </w:r>
      <w:r w:rsidR="00422C08" w:rsidRPr="00AA6078">
        <w:t>§</w:t>
      </w:r>
      <w:r w:rsidR="00422C08">
        <w:t> </w:t>
      </w:r>
      <w:r w:rsidRPr="00AA6078">
        <w:t>33),</w:t>
      </w:r>
    </w:p>
    <w:p w:rsidR="00AA6078" w:rsidRDefault="00AA6078" w:rsidP="002D0A1C">
      <w:pPr>
        <w:pStyle w:val="Textpsmene"/>
        <w:numPr>
          <w:ilvl w:val="3"/>
          <w:numId w:val="34"/>
        </w:numPr>
      </w:pPr>
      <w:r w:rsidRPr="00AA6078">
        <w:t xml:space="preserve">daně zaplacené za jiného poplatníka </w:t>
      </w:r>
      <w:r w:rsidR="00422C08" w:rsidRPr="00AA6078">
        <w:t>s</w:t>
      </w:r>
      <w:r w:rsidR="00422C08">
        <w:t> </w:t>
      </w:r>
      <w:r w:rsidRPr="00AA6078">
        <w:t xml:space="preserve">výjimkou uvedenou </w:t>
      </w:r>
      <w:r w:rsidR="00422C08" w:rsidRPr="00AA6078">
        <w:t>v</w:t>
      </w:r>
      <w:r w:rsidR="00422C08">
        <w:t> </w:t>
      </w:r>
      <w:r w:rsidR="00422C08" w:rsidRPr="00AA6078">
        <w:t>§</w:t>
      </w:r>
      <w:r w:rsidR="00422C08">
        <w:t> </w:t>
      </w:r>
      <w:r w:rsidRPr="00AA6078">
        <w:t xml:space="preserve">24 odst. </w:t>
      </w:r>
      <w:r w:rsidR="00422C08" w:rsidRPr="00AA6078">
        <w:t>2</w:t>
      </w:r>
      <w:r w:rsidR="00422C08">
        <w:t> </w:t>
      </w:r>
      <w:r w:rsidRPr="00AA6078">
        <w:t xml:space="preserve">písm. ch) </w:t>
      </w:r>
      <w:r w:rsidR="00422C08" w:rsidRPr="00AA6078">
        <w:t>a</w:t>
      </w:r>
      <w:r w:rsidR="00422C08">
        <w:t> </w:t>
      </w:r>
      <w:r w:rsidRPr="00AA6078">
        <w:t>u),</w:t>
      </w:r>
    </w:p>
    <w:p w:rsidR="00AA6078" w:rsidRDefault="00290B3C" w:rsidP="002D0A1C">
      <w:pPr>
        <w:pStyle w:val="Textpsmene"/>
        <w:numPr>
          <w:ilvl w:val="3"/>
          <w:numId w:val="34"/>
        </w:numPr>
      </w:pPr>
      <w:r w:rsidRPr="00290B3C">
        <w:t xml:space="preserve">daň </w:t>
      </w:r>
      <w:r w:rsidR="00422C08" w:rsidRPr="00290B3C">
        <w:t>z</w:t>
      </w:r>
      <w:r w:rsidR="00422C08">
        <w:t> </w:t>
      </w:r>
      <w:r w:rsidRPr="00290B3C">
        <w:t xml:space="preserve">příjmů fyzických osob </w:t>
      </w:r>
      <w:r w:rsidR="00422C08" w:rsidRPr="00290B3C">
        <w:t>a</w:t>
      </w:r>
      <w:r w:rsidR="00422C08">
        <w:t> </w:t>
      </w:r>
      <w:r w:rsidRPr="00290B3C">
        <w:t xml:space="preserve">daň </w:t>
      </w:r>
      <w:r w:rsidR="00422C08" w:rsidRPr="00290B3C">
        <w:t>z</w:t>
      </w:r>
      <w:r w:rsidR="00422C08">
        <w:t> </w:t>
      </w:r>
      <w:r w:rsidRPr="00290B3C">
        <w:t xml:space="preserve">příjmů právnických osob </w:t>
      </w:r>
      <w:r w:rsidR="00422C08" w:rsidRPr="00290B3C">
        <w:t>a</w:t>
      </w:r>
      <w:r w:rsidR="00422C08">
        <w:t> </w:t>
      </w:r>
      <w:r w:rsidRPr="00290B3C">
        <w:t xml:space="preserve">obdobné daně zaplacené </w:t>
      </w:r>
      <w:r w:rsidR="00422C08" w:rsidRPr="00290B3C">
        <w:t>v</w:t>
      </w:r>
      <w:r w:rsidR="00422C08">
        <w:t> </w:t>
      </w:r>
      <w:r w:rsidRPr="00290B3C">
        <w:t xml:space="preserve">zahraničí </w:t>
      </w:r>
      <w:r w:rsidR="00422C08" w:rsidRPr="00290B3C">
        <w:t>s</w:t>
      </w:r>
      <w:r w:rsidR="00422C08">
        <w:t> </w:t>
      </w:r>
      <w:r w:rsidRPr="00290B3C">
        <w:t xml:space="preserve">výjimkou uvedenou </w:t>
      </w:r>
      <w:r w:rsidR="00422C08" w:rsidRPr="00290B3C">
        <w:t>v</w:t>
      </w:r>
      <w:r w:rsidR="00422C08">
        <w:t> </w:t>
      </w:r>
      <w:r w:rsidR="00422C08" w:rsidRPr="00290B3C">
        <w:t>§</w:t>
      </w:r>
      <w:r w:rsidR="00422C08">
        <w:t> </w:t>
      </w:r>
      <w:r w:rsidRPr="00290B3C">
        <w:t xml:space="preserve">24 odst. </w:t>
      </w:r>
      <w:r w:rsidR="00422C08" w:rsidRPr="00290B3C">
        <w:t>2</w:t>
      </w:r>
      <w:r w:rsidR="00422C08">
        <w:t> </w:t>
      </w:r>
      <w:r w:rsidRPr="00290B3C">
        <w:t xml:space="preserve">písm. ch) </w:t>
      </w:r>
      <w:r w:rsidR="00422C08" w:rsidRPr="00290B3C">
        <w:t>a</w:t>
      </w:r>
      <w:r w:rsidR="00422C08">
        <w:t> </w:t>
      </w:r>
      <w:r w:rsidRPr="00290B3C">
        <w:t>dále odloženou daň podle z</w:t>
      </w:r>
      <w:r>
        <w:t>vláštního právního předpisu</w:t>
      </w:r>
      <w:r w:rsidR="000113A8">
        <w:rPr>
          <w:vertAlign w:val="superscript"/>
        </w:rPr>
        <w:t>20)</w:t>
      </w:r>
      <w:r w:rsidRPr="00290B3C">
        <w:t>,</w:t>
      </w:r>
    </w:p>
    <w:p w:rsidR="00290B3C" w:rsidRDefault="00290B3C" w:rsidP="002D0A1C">
      <w:pPr>
        <w:pStyle w:val="Textpsmene"/>
        <w:numPr>
          <w:ilvl w:val="3"/>
          <w:numId w:val="34"/>
        </w:numPr>
      </w:pPr>
      <w:r w:rsidRPr="00290B3C">
        <w:t xml:space="preserve">výdaje na reprezentaci, kterými jsou zejména výdaje na pohoštění, občerstvení </w:t>
      </w:r>
      <w:r w:rsidR="00422C08" w:rsidRPr="00290B3C">
        <w:t>a</w:t>
      </w:r>
      <w:r w:rsidR="00422C08">
        <w:t> </w:t>
      </w:r>
      <w:r w:rsidRPr="00290B3C">
        <w:t xml:space="preserve">dar; za dar se nepovažuje reklamní nebo propagační předmět, který je opatřen jménem nebo ochrannou známkou poskytovatele tohoto předmětu nebo názvem propagovaného zboží nebo služby, jehož hodnota bez daně </w:t>
      </w:r>
      <w:r w:rsidR="00422C08" w:rsidRPr="00290B3C">
        <w:t>z</w:t>
      </w:r>
      <w:r w:rsidR="00422C08">
        <w:t> </w:t>
      </w:r>
      <w:r w:rsidRPr="00290B3C">
        <w:t xml:space="preserve">přidané hodnoty nepřesahuje 500 Kč </w:t>
      </w:r>
      <w:r w:rsidR="00422C08" w:rsidRPr="00290B3C">
        <w:t>a</w:t>
      </w:r>
      <w:r w:rsidR="00422C08">
        <w:t> </w:t>
      </w:r>
      <w:r w:rsidRPr="00290B3C">
        <w:t xml:space="preserve">který není </w:t>
      </w:r>
      <w:r w:rsidR="00422C08" w:rsidRPr="00290B3C">
        <w:t>s</w:t>
      </w:r>
      <w:r w:rsidR="00422C08">
        <w:t> </w:t>
      </w:r>
      <w:r w:rsidRPr="00290B3C">
        <w:t>výjimkou tichého vína předmětem spotřební daně,</w:t>
      </w:r>
    </w:p>
    <w:p w:rsidR="00290B3C" w:rsidRDefault="00290B3C" w:rsidP="002D0A1C">
      <w:pPr>
        <w:pStyle w:val="Textpsmene"/>
        <w:numPr>
          <w:ilvl w:val="3"/>
          <w:numId w:val="34"/>
        </w:numPr>
      </w:pPr>
      <w:r w:rsidRPr="00290B3C">
        <w:t xml:space="preserve">výdaje na osobní potřebu poplatníka; včetně výdajů vynaložených na opravu, údržbu nebo technické zhodnocení majetku sloužícího </w:t>
      </w:r>
      <w:r w:rsidR="00422C08" w:rsidRPr="00290B3C">
        <w:t>k</w:t>
      </w:r>
      <w:r w:rsidR="00422C08">
        <w:t> </w:t>
      </w:r>
      <w:r w:rsidRPr="00290B3C">
        <w:t xml:space="preserve">činnosti, ze které plyne příjem ze samostatné činnosti, který poplatník uvedený </w:t>
      </w:r>
      <w:r w:rsidR="00422C08" w:rsidRPr="00290B3C">
        <w:t>v</w:t>
      </w:r>
      <w:r w:rsidR="00422C08">
        <w:t> </w:t>
      </w:r>
      <w:r w:rsidR="00422C08" w:rsidRPr="00290B3C">
        <w:t>§</w:t>
      </w:r>
      <w:r w:rsidR="00422C08">
        <w:t> </w:t>
      </w:r>
      <w:r w:rsidR="00422C08" w:rsidRPr="00290B3C">
        <w:t>2</w:t>
      </w:r>
      <w:r w:rsidR="00422C08">
        <w:t> </w:t>
      </w:r>
      <w:r w:rsidRPr="00290B3C">
        <w:t xml:space="preserve">nezařadí do obchodního majetku podle </w:t>
      </w:r>
      <w:r w:rsidR="00422C08" w:rsidRPr="00290B3C">
        <w:t>§</w:t>
      </w:r>
      <w:r w:rsidR="00422C08">
        <w:t> </w:t>
      </w:r>
      <w:r w:rsidR="00422C08" w:rsidRPr="00290B3C">
        <w:t>4</w:t>
      </w:r>
      <w:r w:rsidR="00422C08">
        <w:t> </w:t>
      </w:r>
      <w:r w:rsidRPr="00290B3C">
        <w:t>odst. 4,</w:t>
      </w:r>
    </w:p>
    <w:p w:rsidR="00290B3C" w:rsidRDefault="00290B3C" w:rsidP="002D0A1C">
      <w:pPr>
        <w:pStyle w:val="Textpsmene"/>
        <w:numPr>
          <w:ilvl w:val="3"/>
          <w:numId w:val="34"/>
        </w:numPr>
      </w:pPr>
      <w:r w:rsidRPr="00290B3C">
        <w:t>tvorbu oprav</w:t>
      </w:r>
      <w:r>
        <w:t>ných položek na vrub nákladů,</w:t>
      </w:r>
      <w:r w:rsidR="000113A8">
        <w:rPr>
          <w:vertAlign w:val="superscript"/>
        </w:rPr>
        <w:t>20)</w:t>
      </w:r>
      <w:r w:rsidRPr="00290B3C">
        <w:t xml:space="preserve"> </w:t>
      </w:r>
      <w:r w:rsidR="00422C08" w:rsidRPr="00290B3C">
        <w:t>s</w:t>
      </w:r>
      <w:r w:rsidR="00422C08">
        <w:t> </w:t>
      </w:r>
      <w:r w:rsidRPr="00290B3C">
        <w:t xml:space="preserve">výjimkou uvedenou </w:t>
      </w:r>
      <w:r w:rsidR="00422C08" w:rsidRPr="00290B3C">
        <w:t>v</w:t>
      </w:r>
      <w:r w:rsidR="00422C08">
        <w:t> </w:t>
      </w:r>
      <w:r w:rsidR="00422C08" w:rsidRPr="00290B3C">
        <w:t>§</w:t>
      </w:r>
      <w:r w:rsidR="00422C08">
        <w:t> </w:t>
      </w:r>
      <w:r w:rsidRPr="00290B3C">
        <w:t>24,</w:t>
      </w:r>
    </w:p>
    <w:p w:rsidR="00290B3C" w:rsidRDefault="008153F6" w:rsidP="002D0A1C">
      <w:pPr>
        <w:pStyle w:val="Textpsmene"/>
        <w:numPr>
          <w:ilvl w:val="3"/>
          <w:numId w:val="34"/>
        </w:numPr>
      </w:pPr>
      <w:r w:rsidRPr="008153F6">
        <w:t xml:space="preserve">finanční výdaje (náklady), kterými se pro účely tohoto zákona rozumí úroky </w:t>
      </w:r>
      <w:r w:rsidR="00422C08" w:rsidRPr="008153F6">
        <w:t>z</w:t>
      </w:r>
      <w:r w:rsidR="00422C08">
        <w:t> </w:t>
      </w:r>
      <w:r w:rsidRPr="008153F6">
        <w:t xml:space="preserve">úvěrových finančních nástrojů </w:t>
      </w:r>
      <w:r w:rsidR="00422C08" w:rsidRPr="008153F6">
        <w:t>a</w:t>
      </w:r>
      <w:r w:rsidR="00422C08">
        <w:t> </w:t>
      </w:r>
      <w:r w:rsidRPr="008153F6">
        <w:t xml:space="preserve">související výdaje (náklady), včetně výdajů (nákladů) na obstarání, zpracování úvěrů, poplatků za záruky, pokud je věřitel osobou spojenou ve vztahu </w:t>
      </w:r>
      <w:r w:rsidR="00422C08" w:rsidRPr="008153F6">
        <w:t>k</w:t>
      </w:r>
      <w:r w:rsidR="00422C08">
        <w:t> </w:t>
      </w:r>
      <w:r w:rsidRPr="008153F6">
        <w:t>dlužníkovi (</w:t>
      </w:r>
      <w:r w:rsidR="00422C08" w:rsidRPr="008153F6">
        <w:t>§</w:t>
      </w:r>
      <w:r w:rsidR="00422C08">
        <w:t> </w:t>
      </w:r>
      <w:r w:rsidRPr="008153F6">
        <w:t xml:space="preserve">23 odst. 7), </w:t>
      </w:r>
      <w:r w:rsidR="00422C08" w:rsidRPr="008153F6">
        <w:t>a</w:t>
      </w:r>
      <w:r w:rsidR="00422C08">
        <w:t> </w:t>
      </w:r>
      <w:r w:rsidRPr="008153F6">
        <w:t xml:space="preserve">to ve výši finančních výdajů (nákladů) </w:t>
      </w:r>
      <w:r w:rsidR="00422C08" w:rsidRPr="008153F6">
        <w:t>z</w:t>
      </w:r>
      <w:r w:rsidR="00422C08">
        <w:t> </w:t>
      </w:r>
      <w:r w:rsidRPr="008153F6">
        <w:t xml:space="preserve">částky, </w:t>
      </w:r>
      <w:r w:rsidR="00422C08" w:rsidRPr="008153F6">
        <w:t>o</w:t>
      </w:r>
      <w:r w:rsidR="00422C08">
        <w:t> </w:t>
      </w:r>
      <w:r w:rsidRPr="008153F6">
        <w:t xml:space="preserve">kterou úhrn úvěrových finančních nástrojů od spojených osob </w:t>
      </w:r>
      <w:r w:rsidR="00422C08" w:rsidRPr="008153F6">
        <w:t>v</w:t>
      </w:r>
      <w:r w:rsidR="00422C08">
        <w:t> </w:t>
      </w:r>
      <w:r w:rsidRPr="008153F6">
        <w:t xml:space="preserve">průběhu zdaňovacího období nebo období, za něž se podává daňové přiznání, přesahuje šestinásobek výše vlastního kapitálu, je-li příjemcem úvěrového finančního nástroje banka nebo pojišťovna, nebo čtyřnásobek výše vlastního kapitálu </w:t>
      </w:r>
      <w:r w:rsidR="00422C08" w:rsidRPr="008153F6">
        <w:t>u</w:t>
      </w:r>
      <w:r w:rsidR="00422C08">
        <w:t> </w:t>
      </w:r>
      <w:r w:rsidRPr="008153F6">
        <w:t xml:space="preserve">ostatních příjemců úvěrových finančních nástrojů. </w:t>
      </w:r>
      <w:r w:rsidR="00422C08" w:rsidRPr="008153F6">
        <w:t>V</w:t>
      </w:r>
      <w:r w:rsidR="00422C08">
        <w:t> </w:t>
      </w:r>
      <w:r w:rsidRPr="008153F6">
        <w:t xml:space="preserve">případě, že podmínkou pro poskytnutí úvěrového finančního nástroje dlužníkovi věřitelem je poskytnutí přímo souvisejícího úvěru, zápůjčky nebo vkladu tomuto věřiteli osobou spojenou ve vztahu </w:t>
      </w:r>
      <w:r w:rsidR="00422C08" w:rsidRPr="008153F6">
        <w:t>k</w:t>
      </w:r>
      <w:r w:rsidR="00422C08">
        <w:t> </w:t>
      </w:r>
      <w:r w:rsidRPr="008153F6">
        <w:t xml:space="preserve">dlužníkovi, považuje se pro účely tohoto ustanovení </w:t>
      </w:r>
      <w:r w:rsidR="00422C08" w:rsidRPr="008153F6">
        <w:t>a</w:t>
      </w:r>
      <w:r w:rsidR="00422C08">
        <w:t> </w:t>
      </w:r>
      <w:r w:rsidRPr="008153F6">
        <w:t xml:space="preserve">vzhledem </w:t>
      </w:r>
      <w:r w:rsidR="00422C08" w:rsidRPr="008153F6">
        <w:t>k</w:t>
      </w:r>
      <w:r w:rsidR="00422C08">
        <w:t> </w:t>
      </w:r>
      <w:r w:rsidRPr="008153F6">
        <w:t xml:space="preserve">tomuto úvěrovému finančnímu nástroji věřitel za osobu spojenou ve vztahu </w:t>
      </w:r>
      <w:r w:rsidR="00422C08" w:rsidRPr="008153F6">
        <w:t>k</w:t>
      </w:r>
      <w:r w:rsidR="00422C08">
        <w:t> </w:t>
      </w:r>
      <w:r w:rsidRPr="008153F6">
        <w:t>dlužníkovi,</w:t>
      </w:r>
    </w:p>
    <w:p w:rsidR="008153F6" w:rsidRDefault="008153F6" w:rsidP="002D0A1C">
      <w:pPr>
        <w:pStyle w:val="Textpsmene"/>
        <w:numPr>
          <w:ilvl w:val="3"/>
          <w:numId w:val="34"/>
        </w:numPr>
      </w:pPr>
      <w:r>
        <w:t xml:space="preserve">výdaje výdaje (náklady) na spotřebované pohonné hmoty </w:t>
      </w:r>
      <w:r w:rsidR="00422C08">
        <w:t>a </w:t>
      </w:r>
      <w:r>
        <w:t xml:space="preserve">parkovné při pracovní cestě vynaložené </w:t>
      </w:r>
      <w:r w:rsidR="00422C08">
        <w:t>v </w:t>
      </w:r>
      <w:r>
        <w:t xml:space="preserve">souvislosti </w:t>
      </w:r>
      <w:r w:rsidR="00422C08">
        <w:t>s </w:t>
      </w:r>
      <w:r>
        <w:t xml:space="preserve">užíváním silničního motorového vozidla, </w:t>
      </w:r>
      <w:r w:rsidR="00422C08">
        <w:t>u </w:t>
      </w:r>
      <w:r>
        <w:t xml:space="preserve">kterého poplatník uplatní paušální výdaj na dopravu, </w:t>
      </w:r>
      <w:r w:rsidR="00422C08">
        <w:t>a </w:t>
      </w:r>
      <w:r>
        <w:t xml:space="preserve">20 % ostatních výdajů (nákladů) </w:t>
      </w:r>
      <w:r w:rsidR="00422C08">
        <w:t>s </w:t>
      </w:r>
      <w:r>
        <w:t xml:space="preserve">výjimkou odpisů vynaložených </w:t>
      </w:r>
      <w:r w:rsidR="00422C08">
        <w:t>v </w:t>
      </w:r>
      <w:r>
        <w:t xml:space="preserve">souvislosti se silničním motorovým vozidlem, </w:t>
      </w:r>
      <w:r w:rsidR="00422C08">
        <w:t>u </w:t>
      </w:r>
      <w:r>
        <w:t xml:space="preserve">kterého je poplatník povinen uplatnit krácený paušální výdaj na dopravu; </w:t>
      </w:r>
      <w:r w:rsidR="00422C08">
        <w:t>u </w:t>
      </w:r>
      <w:r>
        <w:t xml:space="preserve">silničního motorového vozidla, </w:t>
      </w:r>
      <w:r w:rsidR="00422C08">
        <w:t>u </w:t>
      </w:r>
      <w:r>
        <w:t xml:space="preserve">kterého poplatník uplatní paušální výdaj na dopravu, nelze dále uplatnit náhradu výdajů za spotřebované pohonné hmoty </w:t>
      </w:r>
      <w:r w:rsidR="00422C08">
        <w:t>a </w:t>
      </w:r>
      <w:r>
        <w:t>sazbu základní náhrady,</w:t>
      </w:r>
    </w:p>
    <w:p w:rsidR="008153F6" w:rsidRDefault="00422C08" w:rsidP="002D0A1C">
      <w:pPr>
        <w:pStyle w:val="Textpsmene"/>
        <w:numPr>
          <w:ilvl w:val="3"/>
          <w:numId w:val="34"/>
        </w:numPr>
      </w:pPr>
      <w:r>
        <w:t>u </w:t>
      </w:r>
      <w:r w:rsidR="008153F6">
        <w:t xml:space="preserve">poplatníků, kteří jsou účetními jednotkami, dílčí platba příspěvku na zajištění financování, zpracování, využití </w:t>
      </w:r>
      <w:r>
        <w:t>a </w:t>
      </w:r>
      <w:r w:rsidR="008153F6">
        <w:t>odstranění elektroodpadu ze solárních panelů uvedených na trh do 1. ledna 2013 prováděné provozovatelem kolektivního systému,</w:t>
      </w:r>
    </w:p>
    <w:p w:rsidR="008153F6" w:rsidRDefault="008153F6" w:rsidP="002D0A1C">
      <w:pPr>
        <w:pStyle w:val="Textpsmene"/>
        <w:numPr>
          <w:ilvl w:val="3"/>
          <w:numId w:val="34"/>
        </w:numPr>
      </w:pPr>
      <w:r w:rsidRPr="008153F6">
        <w:t>jmenovitá hodnota po</w:t>
      </w:r>
      <w:r>
        <w:t>hledávky nebo pořizovací cena</w:t>
      </w:r>
      <w:r w:rsidR="000113A8">
        <w:rPr>
          <w:vertAlign w:val="superscript"/>
        </w:rPr>
        <w:t>20)</w:t>
      </w:r>
      <w:r w:rsidRPr="008153F6">
        <w:t xml:space="preserve"> postoupené pohledávky </w:t>
      </w:r>
      <w:r w:rsidR="00422C08" w:rsidRPr="008153F6">
        <w:t>s</w:t>
      </w:r>
      <w:r w:rsidR="00422C08">
        <w:t> </w:t>
      </w:r>
      <w:r w:rsidRPr="008153F6">
        <w:t xml:space="preserve">výjimkou uvedenou </w:t>
      </w:r>
      <w:r w:rsidR="00422C08" w:rsidRPr="008153F6">
        <w:t>v</w:t>
      </w:r>
      <w:r w:rsidR="00422C08">
        <w:t> </w:t>
      </w:r>
      <w:r w:rsidR="00422C08" w:rsidRPr="008153F6">
        <w:t>§</w:t>
      </w:r>
      <w:r w:rsidR="00422C08">
        <w:t> </w:t>
      </w:r>
      <w:r w:rsidRPr="008153F6">
        <w:t xml:space="preserve">24 </w:t>
      </w:r>
      <w:r w:rsidR="00422C08" w:rsidRPr="008153F6">
        <w:t>a</w:t>
      </w:r>
      <w:r w:rsidR="00422C08">
        <w:t> </w:t>
      </w:r>
      <w:r w:rsidR="00422C08" w:rsidRPr="008153F6">
        <w:t>§</w:t>
      </w:r>
      <w:r w:rsidR="00422C08">
        <w:t> </w:t>
      </w:r>
      <w:r w:rsidRPr="008153F6">
        <w:t>10,</w:t>
      </w:r>
    </w:p>
    <w:p w:rsidR="008153F6" w:rsidRDefault="008153F6" w:rsidP="008153F6">
      <w:pPr>
        <w:pStyle w:val="Textpsmene"/>
        <w:numPr>
          <w:ilvl w:val="0"/>
          <w:numId w:val="0"/>
        </w:numPr>
        <w:ind w:left="426" w:hanging="426"/>
      </w:pPr>
      <w:r>
        <w:t>za)</w:t>
      </w:r>
      <w:r>
        <w:tab/>
      </w:r>
      <w:r w:rsidRPr="008153F6">
        <w:t xml:space="preserve">nájemné za umělecká díla </w:t>
      </w:r>
      <w:r w:rsidR="00422C08" w:rsidRPr="008153F6">
        <w:t>a</w:t>
      </w:r>
      <w:r w:rsidR="00422C08">
        <w:t> </w:t>
      </w:r>
      <w:r w:rsidRPr="008153F6">
        <w:t xml:space="preserve">výdaje (náklady) za restaurování uměleckých děl, která nejsou součástí staveb </w:t>
      </w:r>
      <w:r w:rsidR="00422C08" w:rsidRPr="008153F6">
        <w:t>a</w:t>
      </w:r>
      <w:r w:rsidR="00422C08">
        <w:t> </w:t>
      </w:r>
      <w:r w:rsidRPr="008153F6">
        <w:t xml:space="preserve">budov, </w:t>
      </w:r>
      <w:r w:rsidR="00422C08" w:rsidRPr="008153F6">
        <w:t>a</w:t>
      </w:r>
      <w:r w:rsidR="00422C08">
        <w:t> </w:t>
      </w:r>
      <w:r w:rsidRPr="008153F6">
        <w:t xml:space="preserve">to </w:t>
      </w:r>
      <w:r w:rsidR="00422C08" w:rsidRPr="008153F6">
        <w:t>u</w:t>
      </w:r>
      <w:r w:rsidR="00422C08">
        <w:t> </w:t>
      </w:r>
      <w:r w:rsidRPr="008153F6">
        <w:t xml:space="preserve">poplatníků, </w:t>
      </w:r>
      <w:r w:rsidR="00422C08" w:rsidRPr="008153F6">
        <w:t>u</w:t>
      </w:r>
      <w:r w:rsidR="00422C08">
        <w:t> </w:t>
      </w:r>
      <w:r w:rsidRPr="008153F6">
        <w:t xml:space="preserve">nichž není výstavní, muzejní </w:t>
      </w:r>
      <w:r w:rsidR="00422C08" w:rsidRPr="008153F6">
        <w:t>a</w:t>
      </w:r>
      <w:r w:rsidR="00422C08">
        <w:t> </w:t>
      </w:r>
      <w:r w:rsidRPr="008153F6">
        <w:t xml:space="preserve">galerijní činnost předmětem činnosti, </w:t>
      </w:r>
      <w:r w:rsidR="00422C08" w:rsidRPr="008153F6">
        <w:t>s</w:t>
      </w:r>
      <w:r w:rsidR="00422C08">
        <w:t> </w:t>
      </w:r>
      <w:r w:rsidRPr="008153F6">
        <w:t xml:space="preserve">výjimkou uvedenou </w:t>
      </w:r>
      <w:r w:rsidR="00422C08" w:rsidRPr="008153F6">
        <w:t>v</w:t>
      </w:r>
      <w:r w:rsidR="00422C08">
        <w:t> </w:t>
      </w:r>
      <w:r w:rsidR="00422C08" w:rsidRPr="008153F6">
        <w:t>§</w:t>
      </w:r>
      <w:r w:rsidR="00422C08">
        <w:t> </w:t>
      </w:r>
      <w:r w:rsidRPr="008153F6">
        <w:t xml:space="preserve">24 odst. </w:t>
      </w:r>
      <w:r w:rsidR="00422C08" w:rsidRPr="008153F6">
        <w:t>2</w:t>
      </w:r>
      <w:r w:rsidR="00422C08">
        <w:t> </w:t>
      </w:r>
      <w:r w:rsidRPr="008153F6">
        <w:t>písm. zf),</w:t>
      </w:r>
    </w:p>
    <w:p w:rsidR="008153F6" w:rsidRDefault="008153F6" w:rsidP="008153F6">
      <w:pPr>
        <w:pStyle w:val="Textpsmene"/>
        <w:numPr>
          <w:ilvl w:val="0"/>
          <w:numId w:val="0"/>
        </w:numPr>
        <w:ind w:left="426" w:hanging="426"/>
      </w:pPr>
      <w:r>
        <w:t>zb)</w:t>
      </w:r>
      <w:r>
        <w:tab/>
      </w:r>
      <w:r w:rsidR="00422C08" w:rsidRPr="008153F6">
        <w:t>u</w:t>
      </w:r>
      <w:r w:rsidR="00422C08">
        <w:t> </w:t>
      </w:r>
      <w:r w:rsidRPr="008153F6">
        <w:t xml:space="preserve">poplatníků, kteří nevedou účetnictví výdaje na pořízení uměleckých děl, která nejsou součástí staveb </w:t>
      </w:r>
      <w:r w:rsidR="00422C08" w:rsidRPr="008153F6">
        <w:t>a</w:t>
      </w:r>
      <w:r w:rsidR="00422C08">
        <w:t> </w:t>
      </w:r>
      <w:r w:rsidRPr="008153F6">
        <w:t xml:space="preserve">budov </w:t>
      </w:r>
      <w:r w:rsidR="00422C08" w:rsidRPr="008153F6">
        <w:t>a</w:t>
      </w:r>
      <w:r w:rsidR="00422C08">
        <w:t> </w:t>
      </w:r>
      <w:r w:rsidR="00422C08" w:rsidRPr="008153F6">
        <w:t>v</w:t>
      </w:r>
      <w:r w:rsidR="00422C08">
        <w:t> </w:t>
      </w:r>
      <w:r w:rsidRPr="008153F6">
        <w:t>jednotlivém případě nepřesáhnou částku 40 000 Kč,</w:t>
      </w:r>
    </w:p>
    <w:p w:rsidR="008153F6" w:rsidRDefault="008153F6" w:rsidP="008153F6">
      <w:pPr>
        <w:pStyle w:val="Textpsmene"/>
        <w:numPr>
          <w:ilvl w:val="0"/>
          <w:numId w:val="0"/>
        </w:numPr>
        <w:ind w:left="426" w:hanging="426"/>
      </w:pPr>
      <w:r>
        <w:t>zc)</w:t>
      </w:r>
      <w:r>
        <w:tab/>
        <w:t>odpis pohledávky</w:t>
      </w:r>
      <w:r w:rsidRPr="00C74F4F">
        <w:fldChar w:fldCharType="begin"/>
      </w:r>
      <w:r w:rsidRPr="00C74F4F">
        <w:instrText xml:space="preserve"> NOTEREF _Ref494189099 </w:instrText>
      </w:r>
      <w:r>
        <w:instrText xml:space="preserve"> \* MERGEFORMAT </w:instrText>
      </w:r>
      <w:r w:rsidRPr="00C74F4F">
        <w:fldChar w:fldCharType="separate"/>
      </w:r>
      <w:r w:rsidR="00886B8B" w:rsidRPr="00886B8B">
        <w:rPr>
          <w:vertAlign w:val="superscript"/>
        </w:rPr>
        <w:t>22b)</w:t>
      </w:r>
      <w:r w:rsidRPr="00C74F4F">
        <w:fldChar w:fldCharType="end"/>
      </w:r>
      <w:r>
        <w:t xml:space="preserve"> nebo tvorbu opravné položky</w:t>
      </w:r>
      <w:r w:rsidR="003E62F6" w:rsidRPr="003E62F6">
        <w:rPr>
          <w:vertAlign w:val="superscript"/>
        </w:rPr>
        <w:t>22a)</w:t>
      </w:r>
      <w:r>
        <w:t xml:space="preserve"> </w:t>
      </w:r>
      <w:r w:rsidR="00422C08">
        <w:t>u </w:t>
      </w:r>
      <w:r>
        <w:t xml:space="preserve">pohledávky nabyté obchodní korporací na základě vkladu uskutečněného od 1. července 1996, </w:t>
      </w:r>
      <w:r w:rsidR="00422C08">
        <w:t>s </w:t>
      </w:r>
      <w:r>
        <w:t xml:space="preserve">výjimkou pohledávek uvedených </w:t>
      </w:r>
      <w:r w:rsidR="00422C08">
        <w:t>v § </w:t>
      </w:r>
      <w:r>
        <w:t>24 odst. 9,</w:t>
      </w:r>
    </w:p>
    <w:p w:rsidR="008153F6" w:rsidRDefault="008153F6" w:rsidP="008153F6">
      <w:pPr>
        <w:pStyle w:val="Textpsmene"/>
        <w:numPr>
          <w:ilvl w:val="0"/>
          <w:numId w:val="0"/>
        </w:numPr>
        <w:ind w:left="426" w:hanging="426"/>
      </w:pPr>
      <w:r>
        <w:t>zd)</w:t>
      </w:r>
      <w:r>
        <w:tab/>
      </w:r>
      <w:r w:rsidRPr="008153F6">
        <w:t xml:space="preserve">výdaje spojené </w:t>
      </w:r>
      <w:r w:rsidR="00422C08" w:rsidRPr="008153F6">
        <w:t>s</w:t>
      </w:r>
      <w:r w:rsidR="00422C08">
        <w:t> </w:t>
      </w:r>
      <w:r w:rsidRPr="008153F6">
        <w:t xml:space="preserve">úhradou dluhu, </w:t>
      </w:r>
      <w:r w:rsidR="00422C08" w:rsidRPr="008153F6">
        <w:t>s</w:t>
      </w:r>
      <w:r w:rsidR="00422C08">
        <w:t> </w:t>
      </w:r>
      <w:r w:rsidRPr="008153F6">
        <w:t xml:space="preserve">výjimkou dluhu vzniklého </w:t>
      </w:r>
      <w:r w:rsidR="00422C08" w:rsidRPr="008153F6">
        <w:t>z</w:t>
      </w:r>
      <w:r w:rsidR="00422C08">
        <w:t> </w:t>
      </w:r>
      <w:r w:rsidRPr="008153F6">
        <w:t>důvodu pořízení hmotného majetku (</w:t>
      </w:r>
      <w:r w:rsidR="00422C08" w:rsidRPr="008153F6">
        <w:t>§</w:t>
      </w:r>
      <w:r w:rsidR="00422C08">
        <w:t> </w:t>
      </w:r>
      <w:r w:rsidRPr="008153F6">
        <w:t xml:space="preserve">26), vzniklého ve zdaňovacím období, ve kterém poplatník uplatňoval výdaje podle </w:t>
      </w:r>
      <w:r w:rsidR="00422C08" w:rsidRPr="008153F6">
        <w:t>§</w:t>
      </w:r>
      <w:r w:rsidR="00422C08">
        <w:t> </w:t>
      </w:r>
      <w:r w:rsidR="00422C08" w:rsidRPr="008153F6">
        <w:t>7</w:t>
      </w:r>
      <w:r w:rsidR="00422C08">
        <w:t> </w:t>
      </w:r>
      <w:r w:rsidRPr="008153F6">
        <w:t xml:space="preserve">odst. </w:t>
      </w:r>
      <w:r w:rsidR="00422C08" w:rsidRPr="008153F6">
        <w:t>7</w:t>
      </w:r>
      <w:r w:rsidR="00422C08">
        <w:t> </w:t>
      </w:r>
      <w:r w:rsidRPr="008153F6">
        <w:t xml:space="preserve">nebo </w:t>
      </w:r>
      <w:r w:rsidR="00422C08" w:rsidRPr="008153F6">
        <w:t>§</w:t>
      </w:r>
      <w:r w:rsidR="00422C08">
        <w:t> </w:t>
      </w:r>
      <w:r w:rsidR="00422C08" w:rsidRPr="008153F6">
        <w:t>9</w:t>
      </w:r>
      <w:r w:rsidR="00422C08">
        <w:t> </w:t>
      </w:r>
      <w:r w:rsidRPr="008153F6">
        <w:t xml:space="preserve">odst. </w:t>
      </w:r>
      <w:r w:rsidR="00422C08" w:rsidRPr="008153F6">
        <w:t>4</w:t>
      </w:r>
      <w:r w:rsidR="00422C08">
        <w:t> </w:t>
      </w:r>
      <w:r w:rsidR="00422C08" w:rsidRPr="008153F6">
        <w:t>a</w:t>
      </w:r>
      <w:r w:rsidR="00422C08">
        <w:t> </w:t>
      </w:r>
      <w:r w:rsidRPr="008153F6">
        <w:t xml:space="preserve">výdaje spojené </w:t>
      </w:r>
      <w:r w:rsidR="00422C08" w:rsidRPr="008153F6">
        <w:t>s</w:t>
      </w:r>
      <w:r w:rsidR="00422C08">
        <w:t> </w:t>
      </w:r>
      <w:r w:rsidRPr="008153F6">
        <w:t xml:space="preserve">úhradou dluhu, </w:t>
      </w:r>
      <w:r w:rsidR="00422C08" w:rsidRPr="008153F6">
        <w:t>o</w:t>
      </w:r>
      <w:r w:rsidR="00422C08">
        <w:t> </w:t>
      </w:r>
      <w:r w:rsidRPr="008153F6">
        <w:t xml:space="preserve">jehož hodnotu byl snížen výsledek hospodaření nebo rozdíl mezi příjmy </w:t>
      </w:r>
      <w:r w:rsidR="00422C08" w:rsidRPr="008153F6">
        <w:t>a</w:t>
      </w:r>
      <w:r w:rsidR="00422C08">
        <w:t> </w:t>
      </w:r>
      <w:r w:rsidRPr="008153F6">
        <w:t xml:space="preserve">výdaji </w:t>
      </w:r>
      <w:r w:rsidR="00422C08" w:rsidRPr="008153F6">
        <w:t>v</w:t>
      </w:r>
      <w:r w:rsidR="00422C08">
        <w:t> </w:t>
      </w:r>
      <w:r w:rsidRPr="008153F6">
        <w:t xml:space="preserve">některém </w:t>
      </w:r>
      <w:r w:rsidR="00422C08" w:rsidRPr="008153F6">
        <w:t>z</w:t>
      </w:r>
      <w:r w:rsidR="00422C08">
        <w:t> </w:t>
      </w:r>
      <w:r w:rsidRPr="008153F6">
        <w:t>minulých zdaňovacích období,</w:t>
      </w:r>
    </w:p>
    <w:p w:rsidR="008153F6" w:rsidRDefault="008153F6" w:rsidP="008153F6">
      <w:pPr>
        <w:pStyle w:val="Textpsmene"/>
        <w:numPr>
          <w:ilvl w:val="0"/>
          <w:numId w:val="0"/>
        </w:numPr>
        <w:ind w:left="426" w:hanging="426"/>
      </w:pPr>
      <w:r>
        <w:t>ze)</w:t>
      </w:r>
      <w:r>
        <w:tab/>
      </w:r>
      <w:r w:rsidRPr="008153F6">
        <w:t xml:space="preserve">rozdíl, </w:t>
      </w:r>
      <w:r w:rsidR="00422C08" w:rsidRPr="008153F6">
        <w:t>o</w:t>
      </w:r>
      <w:r w:rsidR="00422C08">
        <w:t> </w:t>
      </w:r>
      <w:r w:rsidRPr="008153F6">
        <w:t xml:space="preserve">který částka hrazená postupníkem postupiteli při změně osoby uživatele podle smlouvy </w:t>
      </w:r>
      <w:r w:rsidR="00422C08" w:rsidRPr="008153F6">
        <w:t>o</w:t>
      </w:r>
      <w:r w:rsidR="00422C08">
        <w:t> </w:t>
      </w:r>
      <w:r w:rsidRPr="008153F6">
        <w:t xml:space="preserve">finančním leasingu převyšuje částku úplaty připadající </w:t>
      </w:r>
      <w:r w:rsidR="00422C08" w:rsidRPr="008153F6">
        <w:t>u</w:t>
      </w:r>
      <w:r w:rsidR="00422C08">
        <w:t> </w:t>
      </w:r>
      <w:r w:rsidRPr="008153F6">
        <w:t xml:space="preserve">postupníka na zbývající dobu finančního leasingu sníženou </w:t>
      </w:r>
      <w:r w:rsidR="00422C08" w:rsidRPr="008153F6">
        <w:t>o</w:t>
      </w:r>
      <w:r w:rsidR="00422C08">
        <w:t> </w:t>
      </w:r>
      <w:r w:rsidRPr="008153F6">
        <w:t xml:space="preserve">úplatu jím hrazenou vlastníkovi užívaného majetku </w:t>
      </w:r>
      <w:r w:rsidR="00422C08" w:rsidRPr="008153F6">
        <w:t>v</w:t>
      </w:r>
      <w:r w:rsidR="00422C08">
        <w:t> </w:t>
      </w:r>
      <w:r w:rsidRPr="008153F6">
        <w:t>souladu se smlouvou, pokud tento rozdíl není součástí vstupní ceny majetku,</w:t>
      </w:r>
    </w:p>
    <w:p w:rsidR="008153F6" w:rsidRDefault="008153F6" w:rsidP="008153F6">
      <w:pPr>
        <w:pStyle w:val="Textpsmene"/>
        <w:numPr>
          <w:ilvl w:val="0"/>
          <w:numId w:val="0"/>
        </w:numPr>
        <w:ind w:left="426" w:hanging="426"/>
      </w:pPr>
      <w:r>
        <w:t>zf)</w:t>
      </w:r>
      <w:r>
        <w:tab/>
      </w:r>
      <w:r w:rsidRPr="008153F6">
        <w:t xml:space="preserve">plnění poskytnuté zahraničnímu státnímu úředníkovi nebo zahraničnímu veřejnému činiteli nebo </w:t>
      </w:r>
      <w:r w:rsidR="00422C08" w:rsidRPr="008153F6">
        <w:t>s</w:t>
      </w:r>
      <w:r w:rsidR="00422C08">
        <w:t> </w:t>
      </w:r>
      <w:r w:rsidRPr="008153F6">
        <w:t xml:space="preserve">jejich souhlasem jiné osobě </w:t>
      </w:r>
      <w:r w:rsidR="00422C08" w:rsidRPr="008153F6">
        <w:t>v</w:t>
      </w:r>
      <w:r w:rsidR="00422C08">
        <w:t> </w:t>
      </w:r>
      <w:r w:rsidRPr="008153F6">
        <w:t xml:space="preserve">souvislosti </w:t>
      </w:r>
      <w:r w:rsidR="00422C08" w:rsidRPr="008153F6">
        <w:t>s</w:t>
      </w:r>
      <w:r w:rsidR="00422C08">
        <w:t> </w:t>
      </w:r>
      <w:r w:rsidRPr="008153F6">
        <w:t xml:space="preserve">výkonem jeho funkce, </w:t>
      </w:r>
      <w:r w:rsidR="00422C08" w:rsidRPr="008153F6">
        <w:t>a</w:t>
      </w:r>
      <w:r w:rsidR="00422C08">
        <w:t> </w:t>
      </w:r>
      <w:r w:rsidRPr="008153F6">
        <w:t xml:space="preserve">to ani </w:t>
      </w:r>
      <w:r w:rsidR="00422C08" w:rsidRPr="008153F6">
        <w:t>v</w:t>
      </w:r>
      <w:r w:rsidR="00422C08">
        <w:t> </w:t>
      </w:r>
      <w:r w:rsidRPr="008153F6">
        <w:t xml:space="preserve">případech, kdy se jedná </w:t>
      </w:r>
      <w:r w:rsidR="00422C08" w:rsidRPr="008153F6">
        <w:t>o</w:t>
      </w:r>
      <w:r w:rsidR="00422C08">
        <w:t> </w:t>
      </w:r>
      <w:r w:rsidRPr="008153F6">
        <w:t>úředníka státu nebo veřejného činitele působícího ve státě, ve kterém je poskytnutí takového plnění tolerováno nebo není považováno za trestný čin anebo je obvyklé,</w:t>
      </w:r>
    </w:p>
    <w:p w:rsidR="008153F6" w:rsidRDefault="008153F6" w:rsidP="008153F6">
      <w:pPr>
        <w:pStyle w:val="Textpsmene"/>
        <w:numPr>
          <w:ilvl w:val="0"/>
          <w:numId w:val="0"/>
        </w:numPr>
        <w:ind w:left="426" w:hanging="426"/>
      </w:pPr>
      <w:r>
        <w:t>zg)</w:t>
      </w:r>
      <w:r>
        <w:tab/>
      </w:r>
      <w:r w:rsidRPr="008153F6">
        <w:t>účetní</w:t>
      </w:r>
      <w:r>
        <w:t xml:space="preserve"> odpisy dlouhodobého majetku</w:t>
      </w:r>
      <w:r w:rsidR="000113A8">
        <w:rPr>
          <w:vertAlign w:val="superscript"/>
        </w:rPr>
        <w:t>20)</w:t>
      </w:r>
      <w:r>
        <w:t>,</w:t>
      </w:r>
      <w:r w:rsidRPr="008153F6">
        <w:t xml:space="preserve"> </w:t>
      </w:r>
      <w:r w:rsidR="00422C08" w:rsidRPr="008153F6">
        <w:t>a</w:t>
      </w:r>
      <w:r w:rsidR="00422C08">
        <w:t> </w:t>
      </w:r>
      <w:r w:rsidRPr="008153F6">
        <w:t xml:space="preserve">hodnota majetku nebo její část zaúčtovaná na vrub nákladů, který není dlouhodobým majetkem podle </w:t>
      </w:r>
      <w:r>
        <w:t>zvláštního právního předpisu,</w:t>
      </w:r>
      <w:r w:rsidR="000113A8">
        <w:rPr>
          <w:vertAlign w:val="superscript"/>
        </w:rPr>
        <w:t>20)</w:t>
      </w:r>
      <w:r w:rsidRPr="008153F6">
        <w:t xml:space="preserve"> ale zároveň je hmotným majetkem nebo nehmotným majetkem podle </w:t>
      </w:r>
      <w:r w:rsidR="00422C08" w:rsidRPr="008153F6">
        <w:t>§</w:t>
      </w:r>
      <w:r w:rsidR="00422C08">
        <w:t> </w:t>
      </w:r>
      <w:r w:rsidRPr="008153F6">
        <w:t>26 až 33,</w:t>
      </w:r>
    </w:p>
    <w:p w:rsidR="008153F6" w:rsidRDefault="00C52C55" w:rsidP="008153F6">
      <w:pPr>
        <w:pStyle w:val="Textpsmene"/>
        <w:numPr>
          <w:ilvl w:val="0"/>
          <w:numId w:val="0"/>
        </w:numPr>
        <w:ind w:left="426" w:hanging="426"/>
      </w:pPr>
      <w:r>
        <w:t>zh)</w:t>
      </w:r>
      <w:r>
        <w:tab/>
      </w:r>
      <w:r w:rsidR="000F2A72">
        <w:t>oceňovací rozdíl vzniklý jinak než koupí, pokud je podle zvláštního právního předpisu</w:t>
      </w:r>
      <w:r w:rsidR="003E62F6" w:rsidRPr="003E62F6">
        <w:rPr>
          <w:vertAlign w:val="superscript"/>
        </w:rPr>
        <w:t>20)</w:t>
      </w:r>
      <w:r w:rsidR="000F2A72" w:rsidRPr="00C74F4F">
        <w:rPr>
          <w:vertAlign w:val="superscript"/>
        </w:rPr>
        <w:t xml:space="preserve"> </w:t>
      </w:r>
      <w:r w:rsidR="000F2A72">
        <w:t xml:space="preserve">výdajem (nákladem), není-li </w:t>
      </w:r>
      <w:r w:rsidR="00422C08">
        <w:t>v </w:t>
      </w:r>
      <w:r w:rsidR="000F2A72">
        <w:t>tomto zákoně stanoveno jinak,</w:t>
      </w:r>
    </w:p>
    <w:p w:rsidR="000F2A72" w:rsidRDefault="000F2A72" w:rsidP="008153F6">
      <w:pPr>
        <w:pStyle w:val="Textpsmene"/>
        <w:numPr>
          <w:ilvl w:val="0"/>
          <w:numId w:val="0"/>
        </w:numPr>
        <w:ind w:left="426" w:hanging="426"/>
      </w:pPr>
      <w:r>
        <w:t>zi)</w:t>
      </w:r>
      <w:r>
        <w:tab/>
        <w:t>kladný rozdíl mezi oceněním obchodního závodu při nabytí vkladem nebo přeměnou</w:t>
      </w:r>
      <w:r w:rsidR="003E62F6" w:rsidRPr="003E62F6">
        <w:rPr>
          <w:vertAlign w:val="superscript"/>
        </w:rPr>
        <w:t>131)</w:t>
      </w:r>
      <w:r w:rsidRPr="00C74F4F">
        <w:rPr>
          <w:vertAlign w:val="superscript"/>
        </w:rPr>
        <w:t xml:space="preserve"> </w:t>
      </w:r>
      <w:r w:rsidR="00422C08">
        <w:t>a </w:t>
      </w:r>
      <w:r>
        <w:t xml:space="preserve">souhrnem jeho individuálně přeceněných složek majetku sníženým </w:t>
      </w:r>
      <w:r w:rsidR="00422C08">
        <w:t>o </w:t>
      </w:r>
      <w:r>
        <w:t>převzaté dluhy (goodwill), pokud jsou podle zvláštního právního předpisu</w:t>
      </w:r>
      <w:r w:rsidR="000113A8">
        <w:rPr>
          <w:vertAlign w:val="superscript"/>
        </w:rPr>
        <w:t>20)</w:t>
      </w:r>
      <w:r>
        <w:t xml:space="preserve"> výdajem (nákladem),</w:t>
      </w:r>
    </w:p>
    <w:p w:rsidR="000F2A72" w:rsidRDefault="000F2A72" w:rsidP="008153F6">
      <w:pPr>
        <w:pStyle w:val="Textpsmene"/>
        <w:numPr>
          <w:ilvl w:val="0"/>
          <w:numId w:val="0"/>
        </w:numPr>
        <w:ind w:left="426" w:hanging="426"/>
      </w:pPr>
      <w:r>
        <w:t>zj)</w:t>
      </w:r>
      <w:r>
        <w:tab/>
      </w:r>
      <w:r w:rsidRPr="000F2A72">
        <w:t xml:space="preserve">výdaje (náklady) </w:t>
      </w:r>
      <w:r w:rsidR="00422C08" w:rsidRPr="000F2A72">
        <w:t>z</w:t>
      </w:r>
      <w:r w:rsidR="00422C08">
        <w:t> </w:t>
      </w:r>
      <w:r w:rsidRPr="000F2A72">
        <w:t>nákupu vlastních akcií pod jmenovitou hodnotou při následném snížení základního kapitálu,</w:t>
      </w:r>
    </w:p>
    <w:p w:rsidR="000F2A72" w:rsidRDefault="000F2A72" w:rsidP="008153F6">
      <w:pPr>
        <w:pStyle w:val="Textpsmene"/>
        <w:numPr>
          <w:ilvl w:val="0"/>
          <w:numId w:val="0"/>
        </w:numPr>
        <w:ind w:left="426" w:hanging="426"/>
      </w:pPr>
      <w:r>
        <w:t>zk)</w:t>
      </w:r>
      <w:r>
        <w:tab/>
      </w:r>
      <w:r w:rsidRPr="000F2A72">
        <w:t xml:space="preserve">výdaje (náklady) mateřské společnosti související </w:t>
      </w:r>
      <w:r w:rsidR="00422C08" w:rsidRPr="000F2A72">
        <w:t>s</w:t>
      </w:r>
      <w:r w:rsidR="00422C08">
        <w:t> </w:t>
      </w:r>
      <w:r w:rsidRPr="000F2A72">
        <w:t xml:space="preserve">držbou podílu </w:t>
      </w:r>
      <w:r w:rsidR="00422C08" w:rsidRPr="000F2A72">
        <w:t>v</w:t>
      </w:r>
      <w:r w:rsidR="00422C08">
        <w:t> </w:t>
      </w:r>
      <w:r w:rsidRPr="000F2A72">
        <w:t xml:space="preserve">dceřiné společnosti. Úroky </w:t>
      </w:r>
      <w:r w:rsidR="00422C08" w:rsidRPr="000F2A72">
        <w:t>z</w:t>
      </w:r>
      <w:r w:rsidR="00422C08">
        <w:t> </w:t>
      </w:r>
      <w:r w:rsidRPr="000F2A72">
        <w:t xml:space="preserve">úvěrového finančního nástroje přijatého </w:t>
      </w:r>
      <w:r w:rsidR="00422C08" w:rsidRPr="000F2A72">
        <w:t>v</w:t>
      </w:r>
      <w:r w:rsidR="00422C08">
        <w:t> </w:t>
      </w:r>
      <w:r w:rsidRPr="000F2A72">
        <w:t xml:space="preserve">období šesti měsíců před nabytím tohoto podílu se považují za výdaj (náklad) přímo související </w:t>
      </w:r>
      <w:r w:rsidR="00422C08" w:rsidRPr="000F2A72">
        <w:t>s</w:t>
      </w:r>
      <w:r w:rsidR="00422C08">
        <w:t> </w:t>
      </w:r>
      <w:r w:rsidRPr="000F2A72">
        <w:t xml:space="preserve">držbou podílu </w:t>
      </w:r>
      <w:r w:rsidR="00422C08" w:rsidRPr="000F2A72">
        <w:t>v</w:t>
      </w:r>
      <w:r w:rsidR="00422C08">
        <w:t> </w:t>
      </w:r>
      <w:r w:rsidRPr="000F2A72">
        <w:t xml:space="preserve">dceřiné společnosti po dobu trvání této držby </w:t>
      </w:r>
      <w:r w:rsidR="00422C08" w:rsidRPr="000F2A72">
        <w:t>a</w:t>
      </w:r>
      <w:r w:rsidR="00422C08">
        <w:t> </w:t>
      </w:r>
      <w:r w:rsidRPr="000F2A72">
        <w:t xml:space="preserve">po dobu, kdy podíl drží osoba, která je </w:t>
      </w:r>
      <w:r w:rsidR="00422C08" w:rsidRPr="000F2A72">
        <w:t>s</w:t>
      </w:r>
      <w:r w:rsidR="00422C08">
        <w:t> </w:t>
      </w:r>
      <w:r w:rsidRPr="000F2A72">
        <w:t xml:space="preserve">osobou, která úvěrový finanční nástroj přijala, spojenou osobou, pokud poplatník neprokáže, že úvěrový finanční nástroj </w:t>
      </w:r>
      <w:r w:rsidR="00422C08" w:rsidRPr="000F2A72">
        <w:t>s</w:t>
      </w:r>
      <w:r w:rsidR="00422C08">
        <w:t> </w:t>
      </w:r>
      <w:r w:rsidRPr="000F2A72">
        <w:t xml:space="preserve">držbou tohoto podílu nesouvisí. Případné režijní (nepřímé) náklady související </w:t>
      </w:r>
      <w:r w:rsidR="00422C08" w:rsidRPr="000F2A72">
        <w:t>s</w:t>
      </w:r>
      <w:r w:rsidR="00422C08">
        <w:t> </w:t>
      </w:r>
      <w:r w:rsidRPr="000F2A72">
        <w:t xml:space="preserve">držbou podílu </w:t>
      </w:r>
      <w:r w:rsidR="00422C08" w:rsidRPr="000F2A72">
        <w:t>v</w:t>
      </w:r>
      <w:r w:rsidR="00422C08">
        <w:t> </w:t>
      </w:r>
      <w:r w:rsidRPr="000F2A72">
        <w:t xml:space="preserve">dceřiné společnosti se pro účely tohoto ustanovení omezují výší </w:t>
      </w:r>
      <w:r w:rsidR="00422C08" w:rsidRPr="000F2A72">
        <w:t>5</w:t>
      </w:r>
      <w:r w:rsidR="00422C08">
        <w:t> </w:t>
      </w:r>
      <w:r w:rsidRPr="000F2A72">
        <w:t xml:space="preserve">% příjmů </w:t>
      </w:r>
      <w:r w:rsidR="00422C08" w:rsidRPr="000F2A72">
        <w:t>z</w:t>
      </w:r>
      <w:r w:rsidR="00422C08">
        <w:t> </w:t>
      </w:r>
      <w:r w:rsidRPr="000F2A72">
        <w:t>podílů na zisku vyplácených dceřinou společností, pokud poplatník neprokáže, že skutečná výše těchto režijních (nepřímých) nákladů je nižší,</w:t>
      </w:r>
    </w:p>
    <w:p w:rsidR="000F2A72" w:rsidRDefault="000F2A72" w:rsidP="008153F6">
      <w:pPr>
        <w:pStyle w:val="Textpsmene"/>
        <w:numPr>
          <w:ilvl w:val="0"/>
          <w:numId w:val="0"/>
        </w:numPr>
        <w:ind w:left="426" w:hanging="426"/>
      </w:pPr>
      <w:r>
        <w:t>zl)</w:t>
      </w:r>
      <w:r>
        <w:tab/>
      </w:r>
      <w:r w:rsidRPr="000F2A72">
        <w:t xml:space="preserve">finanční výdaje (náklady), které plynou </w:t>
      </w:r>
      <w:r w:rsidR="00422C08" w:rsidRPr="000F2A72">
        <w:t>z</w:t>
      </w:r>
      <w:r w:rsidR="00422C08">
        <w:t> </w:t>
      </w:r>
      <w:r w:rsidRPr="000F2A72">
        <w:t>úvěrového finančního nástroje, kde úrok nebo výnos nebo skutečnost, zda se finanční výdaje (náklady) stanou splatnými, závisí zcela nebo převážně na zisku dlužníka,</w:t>
      </w:r>
    </w:p>
    <w:p w:rsidR="000F2A72" w:rsidRDefault="000F2A72" w:rsidP="008153F6">
      <w:pPr>
        <w:pStyle w:val="Textpsmene"/>
        <w:numPr>
          <w:ilvl w:val="0"/>
          <w:numId w:val="0"/>
        </w:numPr>
        <w:ind w:left="426" w:hanging="426"/>
      </w:pPr>
      <w:r>
        <w:t>zm)</w:t>
      </w:r>
      <w:r>
        <w:tab/>
      </w:r>
      <w:r w:rsidRPr="000F2A72">
        <w:t>hodnota nealkoholických nápojů poskytovaných jako nepeněžní plnění zaměstnavatelem zaměstnancům ke spotřebě na pracovišti,</w:t>
      </w:r>
    </w:p>
    <w:p w:rsidR="000F2A72" w:rsidRDefault="000F2A72" w:rsidP="008153F6">
      <w:pPr>
        <w:pStyle w:val="Textpsmene"/>
        <w:numPr>
          <w:ilvl w:val="0"/>
          <w:numId w:val="0"/>
        </w:numPr>
        <w:ind w:left="426" w:hanging="426"/>
      </w:pPr>
      <w:r>
        <w:t>zn)</w:t>
      </w:r>
      <w:r>
        <w:tab/>
      </w:r>
      <w:r w:rsidRPr="000F2A72">
        <w:t xml:space="preserve">pojistné ve výši určené ke krytí budoucích dluhů pojišťovny vyplývajících </w:t>
      </w:r>
      <w:r w:rsidR="00422C08" w:rsidRPr="000F2A72">
        <w:t>z</w:t>
      </w:r>
      <w:r w:rsidR="00422C08">
        <w:t> </w:t>
      </w:r>
      <w:r w:rsidRPr="000F2A72">
        <w:t xml:space="preserve">pojistné smlouvy uzavřené zaměstnavatelem pro případ dožití se stanoveného věku jeho zaměstnancem nebo dožití se jeho zaměstnancem dohodnuté doby nebo setrvání tohoto zaměstnance </w:t>
      </w:r>
      <w:r w:rsidR="00422C08" w:rsidRPr="000F2A72">
        <w:t>v</w:t>
      </w:r>
      <w:r w:rsidR="00422C08">
        <w:t> </w:t>
      </w:r>
      <w:r w:rsidRPr="000F2A72">
        <w:t xml:space="preserve">pracovněprávním vztahu </w:t>
      </w:r>
      <w:r w:rsidR="00422C08" w:rsidRPr="000F2A72">
        <w:t>k</w:t>
      </w:r>
      <w:r w:rsidR="00422C08">
        <w:t> </w:t>
      </w:r>
      <w:r w:rsidRPr="000F2A72">
        <w:t>zaměstnavateli po dohodnutou dobu,</w:t>
      </w:r>
    </w:p>
    <w:p w:rsidR="000F2A72" w:rsidRDefault="000F2A72" w:rsidP="008153F6">
      <w:pPr>
        <w:pStyle w:val="Textpsmene"/>
        <w:numPr>
          <w:ilvl w:val="0"/>
          <w:numId w:val="0"/>
        </w:numPr>
        <w:ind w:left="426" w:hanging="426"/>
      </w:pPr>
      <w:r>
        <w:t>zo)</w:t>
      </w:r>
      <w:r>
        <w:tab/>
      </w:r>
      <w:r w:rsidRPr="000F2A72">
        <w:t xml:space="preserve">členský příspěvek hrazený poplatníkem příjemci, který je </w:t>
      </w:r>
      <w:r w:rsidR="00422C08" w:rsidRPr="000F2A72">
        <w:t>u</w:t>
      </w:r>
      <w:r w:rsidR="00422C08">
        <w:t> </w:t>
      </w:r>
      <w:r w:rsidRPr="000F2A72">
        <w:t>tohoto příjemce osvobozen od daně,</w:t>
      </w:r>
    </w:p>
    <w:p w:rsidR="000F2A72" w:rsidRDefault="000F2A72" w:rsidP="008153F6">
      <w:pPr>
        <w:pStyle w:val="Textpsmene"/>
        <w:numPr>
          <w:ilvl w:val="0"/>
          <w:numId w:val="0"/>
        </w:numPr>
        <w:ind w:left="426" w:hanging="426"/>
      </w:pPr>
      <w:r>
        <w:t>zp)</w:t>
      </w:r>
      <w:r>
        <w:tab/>
      </w:r>
      <w:r w:rsidRPr="000F2A72">
        <w:t xml:space="preserve">účetní odpisy hmotného </w:t>
      </w:r>
      <w:r w:rsidR="00422C08" w:rsidRPr="000F2A72">
        <w:t>a</w:t>
      </w:r>
      <w:r w:rsidR="00422C08">
        <w:t> </w:t>
      </w:r>
      <w:r w:rsidRPr="000F2A72">
        <w:t xml:space="preserve">nehmotného majetku odpisovaného pouze podle právních předpisů upravujících účetnictví, který byl nabyt darováním, plněním ze svěřenského fondu nebo </w:t>
      </w:r>
      <w:r w:rsidR="00422C08" w:rsidRPr="000F2A72">
        <w:t>z</w:t>
      </w:r>
      <w:r w:rsidR="00422C08">
        <w:t> </w:t>
      </w:r>
      <w:r w:rsidRPr="000F2A72">
        <w:t xml:space="preserve">rodinné fundace, </w:t>
      </w:r>
      <w:r w:rsidR="00422C08" w:rsidRPr="000F2A72">
        <w:t>a</w:t>
      </w:r>
      <w:r w:rsidR="00422C08">
        <w:t> </w:t>
      </w:r>
      <w:r w:rsidRPr="000F2A72">
        <w:t xml:space="preserve">tento příjem byl od daně </w:t>
      </w:r>
      <w:r w:rsidR="00422C08" w:rsidRPr="000F2A72">
        <w:t>z</w:t>
      </w:r>
      <w:r w:rsidR="00422C08">
        <w:t> </w:t>
      </w:r>
      <w:r w:rsidRPr="000F2A72">
        <w:t xml:space="preserve">příjmů osvobozen nebo nebyl zahrnut do jejího předmětu; obdobně to platí pro zůstatkovou cenu </w:t>
      </w:r>
      <w:r w:rsidR="00422C08" w:rsidRPr="000F2A72">
        <w:t>v</w:t>
      </w:r>
      <w:r w:rsidR="00422C08">
        <w:t> </w:t>
      </w:r>
      <w:r w:rsidRPr="000F2A72">
        <w:t>případě prodeje nebo likvidace tohoto majetku,</w:t>
      </w:r>
    </w:p>
    <w:p w:rsidR="000F2A72" w:rsidRDefault="000F2A72" w:rsidP="008153F6">
      <w:pPr>
        <w:pStyle w:val="Textpsmene"/>
        <w:numPr>
          <w:ilvl w:val="0"/>
          <w:numId w:val="0"/>
        </w:numPr>
        <w:ind w:left="426" w:hanging="426"/>
      </w:pPr>
      <w:r>
        <w:t>zq)</w:t>
      </w:r>
      <w:r>
        <w:tab/>
      </w:r>
      <w:r w:rsidRPr="000F2A72">
        <w:t xml:space="preserve">hodnotu majetku, který se neodpisuje podle tohoto zákona ani podle právních předpisů upravujících účetnictví, nabytého darováním, plněním ze svěřenského fondu nebo </w:t>
      </w:r>
      <w:r w:rsidR="00422C08" w:rsidRPr="000F2A72">
        <w:t>z</w:t>
      </w:r>
      <w:r w:rsidR="00422C08">
        <w:t> </w:t>
      </w:r>
      <w:r w:rsidRPr="000F2A72">
        <w:t>rodinné fundace, nebo hodnotu bezúplatně přijatých služeb, pokud tento příjem byl od daně osvobozen nebo nebyl zahrnut do jejího předmětu.</w:t>
      </w:r>
    </w:p>
    <w:p w:rsidR="000F2A72" w:rsidRDefault="000F2A72" w:rsidP="000F2A72">
      <w:pPr>
        <w:pStyle w:val="Textodstavce"/>
      </w:pPr>
      <w:r w:rsidRPr="000F2A72">
        <w:t xml:space="preserve">Škodou podle odstavce </w:t>
      </w:r>
      <w:r w:rsidR="00422C08" w:rsidRPr="000F2A72">
        <w:t>1</w:t>
      </w:r>
      <w:r w:rsidR="00422C08">
        <w:t> </w:t>
      </w:r>
      <w:r w:rsidRPr="000F2A72">
        <w:t xml:space="preserve">písm. n) se rozumí fyzické znehodnocení (poškození nebo zničení) majetku ve vlastnictví poplatníka, </w:t>
      </w:r>
      <w:r w:rsidR="00422C08" w:rsidRPr="000F2A72">
        <w:t>a</w:t>
      </w:r>
      <w:r w:rsidR="00422C08">
        <w:t> </w:t>
      </w:r>
      <w:r w:rsidRPr="000F2A72">
        <w:t xml:space="preserve">to </w:t>
      </w:r>
      <w:r w:rsidR="00422C08" w:rsidRPr="000F2A72">
        <w:t>z</w:t>
      </w:r>
      <w:r w:rsidR="00422C08">
        <w:t> </w:t>
      </w:r>
      <w:r w:rsidRPr="000F2A72">
        <w:t xml:space="preserve">objektivních </w:t>
      </w:r>
      <w:r w:rsidR="00422C08" w:rsidRPr="000F2A72">
        <w:t>i</w:t>
      </w:r>
      <w:r w:rsidR="00422C08">
        <w:t> </w:t>
      </w:r>
      <w:r w:rsidRPr="000F2A72">
        <w:t xml:space="preserve">subjektivních příčin, pokud je majetek </w:t>
      </w:r>
      <w:r w:rsidR="00422C08" w:rsidRPr="000F2A72">
        <w:t>v</w:t>
      </w:r>
      <w:r w:rsidR="00422C08">
        <w:t> </w:t>
      </w:r>
      <w:r w:rsidRPr="000F2A72">
        <w:t xml:space="preserve">důsledku škody vyřazen. Mankem se rozumí inventarizační rozdíl, kdy skutečný stav je nižší než účetní. Za tyto škody </w:t>
      </w:r>
      <w:r w:rsidR="00422C08" w:rsidRPr="000F2A72">
        <w:t>a</w:t>
      </w:r>
      <w:r w:rsidR="00422C08">
        <w:t> </w:t>
      </w:r>
      <w:r w:rsidRPr="000F2A72">
        <w:t xml:space="preserve">manka se nepovažují technologické </w:t>
      </w:r>
      <w:r w:rsidR="00422C08" w:rsidRPr="000F2A72">
        <w:t>a</w:t>
      </w:r>
      <w:r w:rsidR="00422C08">
        <w:t> </w:t>
      </w:r>
      <w:r w:rsidRPr="000F2A72">
        <w:t xml:space="preserve">technické úbytky </w:t>
      </w:r>
      <w:r w:rsidR="00422C08" w:rsidRPr="000F2A72">
        <w:t>a</w:t>
      </w:r>
      <w:r w:rsidR="00422C08">
        <w:t> </w:t>
      </w:r>
      <w:r w:rsidRPr="000F2A72">
        <w:t xml:space="preserve">úbytky vyplývající </w:t>
      </w:r>
      <w:r w:rsidR="00422C08" w:rsidRPr="000F2A72">
        <w:t>z</w:t>
      </w:r>
      <w:r w:rsidR="00422C08">
        <w:t> </w:t>
      </w:r>
      <w:r w:rsidRPr="000F2A72">
        <w:t xml:space="preserve">přirozených vlastností zásob vznikající např. rozprachem, sesycháním </w:t>
      </w:r>
      <w:r w:rsidR="00422C08" w:rsidRPr="000F2A72">
        <w:t>v</w:t>
      </w:r>
      <w:r w:rsidR="00422C08">
        <w:t> </w:t>
      </w:r>
      <w:r w:rsidRPr="000F2A72">
        <w:t xml:space="preserve">rámci technologických úbytků ve výrobním, zásobovacím </w:t>
      </w:r>
      <w:r w:rsidR="00422C08" w:rsidRPr="000F2A72">
        <w:t>a</w:t>
      </w:r>
      <w:r w:rsidR="00422C08">
        <w:t> </w:t>
      </w:r>
      <w:r w:rsidRPr="000F2A72">
        <w:t xml:space="preserve">odbytovém procesu (přirozené úbytky zásob materiálu, zboží, nedokončené výroby, polotovarů </w:t>
      </w:r>
      <w:r w:rsidR="00422C08" w:rsidRPr="000F2A72">
        <w:t>a</w:t>
      </w:r>
      <w:r w:rsidR="00422C08">
        <w:t> </w:t>
      </w:r>
      <w:r w:rsidRPr="000F2A72">
        <w:t xml:space="preserve">hotových výrobků), ztratné </w:t>
      </w:r>
      <w:r w:rsidR="00422C08" w:rsidRPr="000F2A72">
        <w:t>v</w:t>
      </w:r>
      <w:r w:rsidR="00422C08">
        <w:t> </w:t>
      </w:r>
      <w:r w:rsidRPr="000F2A72">
        <w:t xml:space="preserve">maloobchodním prodeji </w:t>
      </w:r>
      <w:r w:rsidR="00422C08" w:rsidRPr="000F2A72">
        <w:t>a</w:t>
      </w:r>
      <w:r w:rsidR="00422C08">
        <w:t> </w:t>
      </w:r>
      <w:r w:rsidRPr="000F2A72">
        <w:t xml:space="preserve">nezaviněné úhyny zvířat, která nejsou pro účely zákona hmotným majetkem, </w:t>
      </w:r>
      <w:r w:rsidR="00422C08" w:rsidRPr="000F2A72">
        <w:t>a</w:t>
      </w:r>
      <w:r w:rsidR="00422C08">
        <w:t> </w:t>
      </w:r>
      <w:r w:rsidRPr="000F2A72">
        <w:t xml:space="preserve">to do výše ekonomicky zdůvodněné normy přirozených úbytků </w:t>
      </w:r>
      <w:r w:rsidR="00422C08" w:rsidRPr="000F2A72">
        <w:t>a</w:t>
      </w:r>
      <w:r w:rsidR="00422C08">
        <w:t> </w:t>
      </w:r>
      <w:r w:rsidRPr="000F2A72">
        <w:t xml:space="preserve">ztratného stanovené poplatníkem. Správce daně může posoudit, zda výše stanovené normy odpovídá charakteru činnosti poplatníka </w:t>
      </w:r>
      <w:r w:rsidR="00422C08" w:rsidRPr="000F2A72">
        <w:t>a</w:t>
      </w:r>
      <w:r w:rsidR="00422C08">
        <w:t> </w:t>
      </w:r>
      <w:r w:rsidRPr="000F2A72">
        <w:t xml:space="preserve">obvyklé výši norem jiných poplatníků se shodnou nebo obdobnou činností, </w:t>
      </w:r>
      <w:r w:rsidR="00422C08" w:rsidRPr="000F2A72">
        <w:t>a</w:t>
      </w:r>
      <w:r w:rsidR="00422C08">
        <w:t> </w:t>
      </w:r>
      <w:r w:rsidR="00422C08" w:rsidRPr="000F2A72">
        <w:t>o</w:t>
      </w:r>
      <w:r w:rsidR="00422C08">
        <w:t> </w:t>
      </w:r>
      <w:r w:rsidRPr="000F2A72">
        <w:t>zjištěný rozdíl upravit základ daně. Škodou není prokázaný nezaviněný úhyn nebo nutná porážka zvířete základního stáda.</w:t>
      </w:r>
    </w:p>
    <w:p w:rsidR="000F2A72" w:rsidRDefault="000F2A72" w:rsidP="000F2A72">
      <w:pPr>
        <w:pStyle w:val="Textodstavce"/>
      </w:pPr>
      <w:r w:rsidRPr="000F2A72">
        <w:t xml:space="preserve">Do úvěrových finančních nástrojů se pro účely odstavce </w:t>
      </w:r>
      <w:r w:rsidR="00422C08" w:rsidRPr="000F2A72">
        <w:t>1</w:t>
      </w:r>
      <w:r w:rsidR="00422C08">
        <w:t> </w:t>
      </w:r>
      <w:r w:rsidRPr="000F2A72">
        <w:t xml:space="preserve">písm. w) nezahrnují úvěrové finanční nástroje, </w:t>
      </w:r>
      <w:r w:rsidR="00422C08" w:rsidRPr="000F2A72">
        <w:t>z</w:t>
      </w:r>
      <w:r w:rsidR="00422C08">
        <w:t> </w:t>
      </w:r>
      <w:r w:rsidRPr="000F2A72">
        <w:t xml:space="preserve">nichž úroky jsou součástí vstupní ceny majetku, </w:t>
      </w:r>
      <w:r w:rsidR="00422C08" w:rsidRPr="000F2A72">
        <w:t>a</w:t>
      </w:r>
      <w:r w:rsidR="00422C08">
        <w:t> </w:t>
      </w:r>
      <w:r w:rsidRPr="000F2A72">
        <w:t xml:space="preserve">dále prokazatelně poskytnuté bezúročné úvěrové finanční nástroje. Ustanovení odstavce </w:t>
      </w:r>
      <w:r w:rsidR="00422C08" w:rsidRPr="000F2A72">
        <w:t>1</w:t>
      </w:r>
      <w:r w:rsidR="00422C08">
        <w:t> </w:t>
      </w:r>
      <w:r w:rsidRPr="000F2A72">
        <w:t xml:space="preserve">písm. w) </w:t>
      </w:r>
      <w:r w:rsidR="00422C08" w:rsidRPr="000F2A72">
        <w:t>a</w:t>
      </w:r>
      <w:r w:rsidR="00422C08">
        <w:t> </w:t>
      </w:r>
      <w:r w:rsidRPr="000F2A72">
        <w:t xml:space="preserve">zl) se nevztahují na veřejně prospěšné poplatníky, na organizátora regulovaného trhu </w:t>
      </w:r>
      <w:r w:rsidR="00422C08" w:rsidRPr="000F2A72">
        <w:t>a</w:t>
      </w:r>
      <w:r w:rsidR="00422C08">
        <w:t> </w:t>
      </w:r>
      <w:r w:rsidRPr="000F2A72">
        <w:t xml:space="preserve">na poplatníky uvedené </w:t>
      </w:r>
      <w:r w:rsidR="00422C08" w:rsidRPr="000F2A72">
        <w:t>v</w:t>
      </w:r>
      <w:r w:rsidR="00422C08">
        <w:t> </w:t>
      </w:r>
      <w:r w:rsidR="00422C08" w:rsidRPr="000F2A72">
        <w:t>§</w:t>
      </w:r>
      <w:r w:rsidR="00422C08">
        <w:t> </w:t>
      </w:r>
      <w:r w:rsidRPr="000F2A72">
        <w:t>2.</w:t>
      </w:r>
    </w:p>
    <w:p w:rsidR="00C92844" w:rsidRDefault="00C92844" w:rsidP="00C92844">
      <w:pPr>
        <w:pStyle w:val="Paragraf"/>
      </w:pPr>
      <w:r>
        <w:t>***</w:t>
      </w:r>
    </w:p>
    <w:p w:rsidR="007E51BD" w:rsidRDefault="00422C08" w:rsidP="007E51BD">
      <w:pPr>
        <w:pStyle w:val="Paragraf"/>
      </w:pPr>
      <w:r>
        <w:t>§ </w:t>
      </w:r>
      <w:r w:rsidR="003E62F6">
        <w:t>36</w:t>
      </w:r>
    </w:p>
    <w:p w:rsidR="007E51BD" w:rsidRDefault="007E51BD" w:rsidP="007E51BD">
      <w:pPr>
        <w:pStyle w:val="Nadpisparagrafu"/>
      </w:pPr>
      <w:r>
        <w:t>Zvláštní sazba daně</w:t>
      </w:r>
    </w:p>
    <w:p w:rsidR="007E51BD" w:rsidRDefault="007E51BD" w:rsidP="007E51BD">
      <w:pPr>
        <w:pStyle w:val="Textodstavce"/>
      </w:pPr>
      <w:r w:rsidRPr="007E51BD">
        <w:t xml:space="preserve">Zvláštní sazba daně </w:t>
      </w:r>
      <w:r w:rsidR="00422C08" w:rsidRPr="007E51BD">
        <w:t>z</w:t>
      </w:r>
      <w:r w:rsidR="00422C08">
        <w:t> </w:t>
      </w:r>
      <w:r w:rsidRPr="007E51BD">
        <w:t xml:space="preserve">příjmů pro poplatníky uvedené </w:t>
      </w:r>
      <w:r w:rsidR="00422C08" w:rsidRPr="007E51BD">
        <w:t>v</w:t>
      </w:r>
      <w:r w:rsidR="00422C08">
        <w:t> </w:t>
      </w:r>
      <w:r w:rsidR="00422C08" w:rsidRPr="007E51BD">
        <w:t>§</w:t>
      </w:r>
      <w:r w:rsidR="00422C08">
        <w:t> </w:t>
      </w:r>
      <w:r w:rsidR="00422C08" w:rsidRPr="007E51BD">
        <w:t>2</w:t>
      </w:r>
      <w:r w:rsidR="00422C08">
        <w:t> </w:t>
      </w:r>
      <w:r w:rsidRPr="007E51BD">
        <w:t xml:space="preserve">odst. </w:t>
      </w:r>
      <w:r w:rsidR="00422C08" w:rsidRPr="007E51BD">
        <w:t>3</w:t>
      </w:r>
      <w:r w:rsidR="00422C08">
        <w:t> </w:t>
      </w:r>
      <w:r w:rsidR="00422C08" w:rsidRPr="007E51BD">
        <w:t>a</w:t>
      </w:r>
      <w:r w:rsidR="00422C08">
        <w:t> </w:t>
      </w:r>
      <w:r w:rsidR="00422C08" w:rsidRPr="007E51BD">
        <w:t>§</w:t>
      </w:r>
      <w:r w:rsidR="00422C08">
        <w:t> </w:t>
      </w:r>
      <w:r w:rsidRPr="007E51BD">
        <w:t xml:space="preserve">17 odst. 4, </w:t>
      </w:r>
      <w:r w:rsidR="00422C08" w:rsidRPr="007E51BD">
        <w:t>s</w:t>
      </w:r>
      <w:r w:rsidR="00422C08">
        <w:t> </w:t>
      </w:r>
      <w:r w:rsidRPr="007E51BD">
        <w:t>výjimkou stálé provozovny (</w:t>
      </w:r>
      <w:r w:rsidR="00422C08" w:rsidRPr="007E51BD">
        <w:t>§</w:t>
      </w:r>
      <w:r w:rsidR="00422C08">
        <w:t> </w:t>
      </w:r>
      <w:r w:rsidRPr="007E51BD">
        <w:t xml:space="preserve">22 odst. </w:t>
      </w:r>
      <w:r w:rsidR="00422C08" w:rsidRPr="007E51BD">
        <w:t>2</w:t>
      </w:r>
      <w:r w:rsidR="00422C08">
        <w:t> </w:t>
      </w:r>
      <w:r w:rsidR="00422C08" w:rsidRPr="007E51BD">
        <w:t>a</w:t>
      </w:r>
      <w:r w:rsidR="00422C08">
        <w:t> </w:t>
      </w:r>
      <w:r w:rsidRPr="007E51BD">
        <w:t xml:space="preserve">3) </w:t>
      </w:r>
      <w:r w:rsidR="00422C08" w:rsidRPr="007E51BD">
        <w:t>a</w:t>
      </w:r>
      <w:r w:rsidR="00422C08">
        <w:t> </w:t>
      </w:r>
      <w:r w:rsidR="00422C08" w:rsidRPr="007E51BD">
        <w:t>s</w:t>
      </w:r>
      <w:r w:rsidR="00422C08">
        <w:t> </w:t>
      </w:r>
      <w:r w:rsidRPr="007E51BD">
        <w:t>výjimkou ustanovení odstavce 5, činí</w:t>
      </w:r>
    </w:p>
    <w:p w:rsidR="007E51BD" w:rsidRDefault="007E51BD" w:rsidP="007E51BD">
      <w:pPr>
        <w:pStyle w:val="Textpsmene"/>
      </w:pPr>
      <w:r w:rsidRPr="007E51BD">
        <w:t xml:space="preserve">15 %, </w:t>
      </w:r>
      <w:r w:rsidR="00422C08" w:rsidRPr="007E51BD">
        <w:t>a</w:t>
      </w:r>
      <w:r w:rsidR="00422C08">
        <w:t> </w:t>
      </w:r>
      <w:r w:rsidRPr="007E51BD">
        <w:t>to</w:t>
      </w:r>
    </w:p>
    <w:p w:rsidR="007E51BD" w:rsidRDefault="00422C08" w:rsidP="007E51BD">
      <w:pPr>
        <w:pStyle w:val="Textbodu"/>
      </w:pPr>
      <w:r>
        <w:t>z </w:t>
      </w:r>
      <w:r w:rsidR="007E51BD">
        <w:t xml:space="preserve">příjmů uvedených </w:t>
      </w:r>
      <w:r>
        <w:t>v § </w:t>
      </w:r>
      <w:r w:rsidR="007E51BD">
        <w:t xml:space="preserve">22 odst. </w:t>
      </w:r>
      <w:r>
        <w:t>1 </w:t>
      </w:r>
      <w:r w:rsidR="007E51BD">
        <w:t xml:space="preserve">písm. c), f) </w:t>
      </w:r>
      <w:r>
        <w:t>a </w:t>
      </w:r>
      <w:r w:rsidR="007E51BD">
        <w:t xml:space="preserve">g) bodech 1, 2, 6, 12 až 14, </w:t>
      </w:r>
      <w:r>
        <w:t>s </w:t>
      </w:r>
      <w:r w:rsidR="007E51BD">
        <w:t xml:space="preserve">výjimkou příjmů, pro které je stanovena zvláštní sazba daně </w:t>
      </w:r>
      <w:r>
        <w:t>v </w:t>
      </w:r>
      <w:r w:rsidR="007E51BD">
        <w:t xml:space="preserve">odstavci </w:t>
      </w:r>
      <w:r>
        <w:t>2 </w:t>
      </w:r>
      <w:r w:rsidR="007E51BD">
        <w:t>písm. e),</w:t>
      </w:r>
    </w:p>
    <w:p w:rsidR="007E51BD" w:rsidRDefault="00422C08" w:rsidP="007E51BD">
      <w:pPr>
        <w:pStyle w:val="Textbodu"/>
      </w:pPr>
      <w:r>
        <w:t>z </w:t>
      </w:r>
      <w:r w:rsidR="007E51BD">
        <w:t xml:space="preserve">příjmů </w:t>
      </w:r>
      <w:r>
        <w:t>z </w:t>
      </w:r>
      <w:r w:rsidR="007E51BD">
        <w:t>nájemného movité věci nebo její části umístěné na území České republiky,</w:t>
      </w:r>
    </w:p>
    <w:p w:rsidR="007E51BD" w:rsidRDefault="00422C08" w:rsidP="007E51BD">
      <w:pPr>
        <w:pStyle w:val="Textbodu"/>
      </w:pPr>
      <w:r>
        <w:t>z </w:t>
      </w:r>
      <w:r w:rsidR="007E51BD">
        <w:t xml:space="preserve">bezúplatných příjmů uvedených </w:t>
      </w:r>
      <w:r>
        <w:t>v § </w:t>
      </w:r>
      <w:r w:rsidR="007E51BD">
        <w:t xml:space="preserve">22 odst. </w:t>
      </w:r>
      <w:r>
        <w:t>1 </w:t>
      </w:r>
      <w:r w:rsidR="007E51BD">
        <w:t xml:space="preserve">písm. d), h) </w:t>
      </w:r>
      <w:r>
        <w:t>a </w:t>
      </w:r>
      <w:r w:rsidR="007E51BD">
        <w:t xml:space="preserve">i), jedná-li se </w:t>
      </w:r>
      <w:r>
        <w:t>o </w:t>
      </w:r>
      <w:r w:rsidR="007E51BD">
        <w:t>příjmy plynoucí od daňových rezidentů České republiky nebo od stálých provozoven daňových nerezidentů umístěných na území České republiky,</w:t>
      </w:r>
    </w:p>
    <w:p w:rsidR="007E51BD" w:rsidRDefault="007E51BD" w:rsidP="007E51BD">
      <w:pPr>
        <w:pStyle w:val="Textpsmene"/>
      </w:pPr>
      <w:r w:rsidRPr="007E51BD">
        <w:t xml:space="preserve">15 %, </w:t>
      </w:r>
      <w:r w:rsidR="00422C08" w:rsidRPr="007E51BD">
        <w:t>a</w:t>
      </w:r>
      <w:r w:rsidR="00422C08">
        <w:t> </w:t>
      </w:r>
      <w:r w:rsidRPr="007E51BD">
        <w:t>to</w:t>
      </w:r>
    </w:p>
    <w:p w:rsidR="007E51BD" w:rsidRDefault="00422C08" w:rsidP="007E51BD">
      <w:pPr>
        <w:pStyle w:val="Textbodu"/>
      </w:pPr>
      <w:r w:rsidRPr="007E51BD">
        <w:t>z</w:t>
      </w:r>
      <w:r>
        <w:t> </w:t>
      </w:r>
      <w:r w:rsidR="007E51BD" w:rsidRPr="007E51BD">
        <w:t xml:space="preserve">příjmů uvedených </w:t>
      </w:r>
      <w:r w:rsidRPr="007E51BD">
        <w:t>v</w:t>
      </w:r>
      <w:r>
        <w:t> </w:t>
      </w:r>
      <w:r w:rsidRPr="007E51BD">
        <w:t>§</w:t>
      </w:r>
      <w:r>
        <w:t> </w:t>
      </w:r>
      <w:r w:rsidR="007E51BD" w:rsidRPr="007E51BD">
        <w:t xml:space="preserve">22 odst. </w:t>
      </w:r>
      <w:r w:rsidRPr="007E51BD">
        <w:t>1</w:t>
      </w:r>
      <w:r>
        <w:t> </w:t>
      </w:r>
      <w:r w:rsidR="007E51BD" w:rsidRPr="007E51BD">
        <w:t xml:space="preserve">písm. g) bodech </w:t>
      </w:r>
      <w:r w:rsidRPr="007E51BD">
        <w:t>3</w:t>
      </w:r>
      <w:r>
        <w:t> </w:t>
      </w:r>
      <w:r w:rsidRPr="007E51BD">
        <w:t>a</w:t>
      </w:r>
      <w:r>
        <w:t> </w:t>
      </w:r>
      <w:r w:rsidR="007E51BD" w:rsidRPr="007E51BD">
        <w:t xml:space="preserve">4; přičemž příjem </w:t>
      </w:r>
      <w:r w:rsidRPr="007E51BD">
        <w:t>z</w:t>
      </w:r>
      <w:r>
        <w:t> </w:t>
      </w:r>
      <w:r w:rsidR="007E51BD" w:rsidRPr="007E51BD">
        <w:t xml:space="preserve">vypořádacího podílu, </w:t>
      </w:r>
      <w:r w:rsidRPr="007E51BD">
        <w:t>z</w:t>
      </w:r>
      <w:r>
        <w:t> </w:t>
      </w:r>
      <w:r w:rsidR="007E51BD" w:rsidRPr="007E51BD">
        <w:t xml:space="preserve">podílu na likvidačním zůstatku </w:t>
      </w:r>
      <w:r w:rsidRPr="007E51BD">
        <w:t>a</w:t>
      </w:r>
      <w:r>
        <w:t> </w:t>
      </w:r>
      <w:r w:rsidR="007E51BD" w:rsidRPr="007E51BD">
        <w:t xml:space="preserve">jiný příjem </w:t>
      </w:r>
      <w:r w:rsidRPr="007E51BD">
        <w:t>z</w:t>
      </w:r>
      <w:r>
        <w:t> </w:t>
      </w:r>
      <w:r w:rsidR="007E51BD" w:rsidRPr="007E51BD">
        <w:t xml:space="preserve">držby kapitálového majetku ve formě vrácení emisního ážia, příplatku mimo základní kapitál nebo těmto plněním obdobná plnění se snižuje </w:t>
      </w:r>
      <w:r w:rsidRPr="007E51BD">
        <w:t>o</w:t>
      </w:r>
      <w:r>
        <w:t> </w:t>
      </w:r>
      <w:r w:rsidR="007E51BD" w:rsidRPr="007E51BD">
        <w:t>nabývací cenu podílu na obchodní korporaci, je-li plátci poplatníkem prokázána,</w:t>
      </w:r>
    </w:p>
    <w:p w:rsidR="007E51BD" w:rsidRDefault="00422C08" w:rsidP="007E51BD">
      <w:pPr>
        <w:pStyle w:val="Textbodu"/>
      </w:pPr>
      <w:r>
        <w:t>u </w:t>
      </w:r>
      <w:r w:rsidR="007E51BD">
        <w:t xml:space="preserve">poplatníků daně </w:t>
      </w:r>
      <w:r>
        <w:t>z </w:t>
      </w:r>
      <w:r w:rsidR="007E51BD">
        <w:t xml:space="preserve">příjmů fyzických osob </w:t>
      </w:r>
      <w:r>
        <w:t>z </w:t>
      </w:r>
      <w:r w:rsidR="007E51BD">
        <w:t xml:space="preserve">podílu připadajícího na podílový list při zrušení podílového fondu, sníženého </w:t>
      </w:r>
      <w:r>
        <w:t>o </w:t>
      </w:r>
      <w:r w:rsidR="007E51BD">
        <w:t>pořizovací cenu</w:t>
      </w:r>
      <w:r w:rsidR="003E62F6" w:rsidRPr="003E62F6">
        <w:rPr>
          <w:vertAlign w:val="superscript"/>
        </w:rPr>
        <w:t>20)</w:t>
      </w:r>
      <w:r w:rsidR="007E51BD">
        <w:t xml:space="preserve"> podílového listu, je-li plátci poplatníkem prokázána,</w:t>
      </w:r>
    </w:p>
    <w:p w:rsidR="007E51BD" w:rsidRDefault="00422C08" w:rsidP="007E51BD">
      <w:pPr>
        <w:pStyle w:val="Textbodu"/>
      </w:pPr>
      <w:r w:rsidRPr="007E51BD">
        <w:t>z</w:t>
      </w:r>
      <w:r>
        <w:t> </w:t>
      </w:r>
      <w:r w:rsidR="007E51BD" w:rsidRPr="007E51BD">
        <w:t xml:space="preserve">příjmu společníka společnosti </w:t>
      </w:r>
      <w:r w:rsidRPr="007E51BD">
        <w:t>s</w:t>
      </w:r>
      <w:r>
        <w:t> </w:t>
      </w:r>
      <w:r w:rsidR="007E51BD" w:rsidRPr="007E51BD">
        <w:t xml:space="preserve">ručením omezeným nebo akciové společnosti při snížení základního kapitálu nejvýše do částky, </w:t>
      </w:r>
      <w:r w:rsidRPr="007E51BD">
        <w:t>o</w:t>
      </w:r>
      <w:r>
        <w:t> </w:t>
      </w:r>
      <w:r w:rsidR="007E51BD" w:rsidRPr="007E51BD">
        <w:t xml:space="preserve">kterou byl zvýšen vklad společníka nebo jmenovitá hodnota akcie při zvýšení základního kapitálu, byl-li zdrojem tohoto zvýšení zisk obchodní společnosti nebo fond vytvořený ze zisku; přitom pro tento příjem vždy platí, že se základní kapitál snižuje nejprve </w:t>
      </w:r>
      <w:r w:rsidRPr="007E51BD">
        <w:t>o</w:t>
      </w:r>
      <w:r>
        <w:t> </w:t>
      </w:r>
      <w:r w:rsidR="007E51BD" w:rsidRPr="007E51BD">
        <w:t>tu část, která byla zvýšena ze zisku obchodní společnosti nebo fondu vytvořeného ze zisku.</w:t>
      </w:r>
    </w:p>
    <w:p w:rsidR="007E51BD" w:rsidRDefault="007E51BD" w:rsidP="007E51BD">
      <w:pPr>
        <w:pStyle w:val="Textbodu"/>
        <w:numPr>
          <w:ilvl w:val="0"/>
          <w:numId w:val="0"/>
        </w:numPr>
        <w:ind w:left="709"/>
      </w:pPr>
      <w:r w:rsidRPr="007E51BD">
        <w:t xml:space="preserve">Za podíly na zisku se pro účely tohoto zákona považují </w:t>
      </w:r>
      <w:r w:rsidR="00422C08" w:rsidRPr="007E51BD">
        <w:t>i</w:t>
      </w:r>
      <w:r w:rsidR="00422C08">
        <w:t> </w:t>
      </w:r>
      <w:r w:rsidRPr="007E51BD">
        <w:t xml:space="preserve">částky použité ze zisku po zdanění na zvýšení vkladu komanditisty </w:t>
      </w:r>
      <w:r w:rsidR="00422C08" w:rsidRPr="007E51BD">
        <w:t>v</w:t>
      </w:r>
      <w:r w:rsidR="00422C08">
        <w:t> </w:t>
      </w:r>
      <w:r w:rsidRPr="007E51BD">
        <w:t>komanditní společnosti nebo na zvýšení členského vkladu člena družstva. Za podíly na zisku se nepovažuje zvýšení základního kapitálu, byl-li zdrojem tohoto zvýšení zisk obchodní společnosti nebo fond vytvořený ze zisku,</w:t>
      </w:r>
    </w:p>
    <w:p w:rsidR="007E51BD" w:rsidRDefault="007E51BD" w:rsidP="007E51BD">
      <w:pPr>
        <w:pStyle w:val="Textpsmene"/>
      </w:pPr>
      <w:r w:rsidRPr="007E51BD">
        <w:t xml:space="preserve">35 % </w:t>
      </w:r>
      <w:r w:rsidR="00422C08" w:rsidRPr="007E51BD">
        <w:t>z</w:t>
      </w:r>
      <w:r w:rsidR="00422C08">
        <w:t> </w:t>
      </w:r>
      <w:r w:rsidRPr="007E51BD">
        <w:t xml:space="preserve">příjmů uvedených </w:t>
      </w:r>
      <w:r w:rsidR="00422C08" w:rsidRPr="007E51BD">
        <w:t>v</w:t>
      </w:r>
      <w:r w:rsidR="00422C08">
        <w:t> </w:t>
      </w:r>
      <w:r w:rsidRPr="007E51BD">
        <w:t xml:space="preserve">písmenech a) </w:t>
      </w:r>
      <w:r w:rsidR="00422C08" w:rsidRPr="007E51BD">
        <w:t>a</w:t>
      </w:r>
      <w:r w:rsidR="00422C08">
        <w:t> </w:t>
      </w:r>
      <w:r w:rsidRPr="007E51BD">
        <w:t xml:space="preserve">b), </w:t>
      </w:r>
      <w:r w:rsidR="00422C08" w:rsidRPr="007E51BD">
        <w:t>a</w:t>
      </w:r>
      <w:r w:rsidR="00422C08">
        <w:t> </w:t>
      </w:r>
      <w:r w:rsidRPr="007E51BD">
        <w:t>to pro poplatníky, kteří nejsou daňovými rezidenty</w:t>
      </w:r>
    </w:p>
    <w:p w:rsidR="007E51BD" w:rsidRDefault="007E51BD" w:rsidP="007E51BD">
      <w:pPr>
        <w:pStyle w:val="Textbodu"/>
      </w:pPr>
      <w:r>
        <w:t>jiného členského státu Evropské unie nebo dalšího státu tvořícího Evropský hospodářský prostor, nebo</w:t>
      </w:r>
    </w:p>
    <w:p w:rsidR="007E51BD" w:rsidRDefault="007E51BD" w:rsidP="007E51BD">
      <w:pPr>
        <w:pStyle w:val="Textbodu"/>
        <w:rPr>
          <w:strike/>
        </w:rPr>
      </w:pPr>
      <w:r w:rsidRPr="008259F1">
        <w:rPr>
          <w:strike/>
        </w:rPr>
        <w:t xml:space="preserve">třetího státu nebo jurisdikce, se kterými má Česká republika uzavřenu platnou </w:t>
      </w:r>
      <w:r w:rsidR="00422C08" w:rsidRPr="008259F1">
        <w:rPr>
          <w:strike/>
        </w:rPr>
        <w:t>a</w:t>
      </w:r>
      <w:r w:rsidR="00422C08">
        <w:rPr>
          <w:strike/>
        </w:rPr>
        <w:t> </w:t>
      </w:r>
      <w:r w:rsidRPr="008259F1">
        <w:rPr>
          <w:strike/>
        </w:rPr>
        <w:t xml:space="preserve">účinnou mezinárodní smlouvu </w:t>
      </w:r>
      <w:r w:rsidR="00422C08" w:rsidRPr="008259F1">
        <w:rPr>
          <w:strike/>
        </w:rPr>
        <w:t>o</w:t>
      </w:r>
      <w:r w:rsidR="00422C08">
        <w:rPr>
          <w:strike/>
        </w:rPr>
        <w:t> </w:t>
      </w:r>
      <w:r w:rsidRPr="008259F1">
        <w:rPr>
          <w:strike/>
        </w:rPr>
        <w:t xml:space="preserve">zamezení dvojímu zdanění upravující zdaňování </w:t>
      </w:r>
      <w:r w:rsidR="00422C08" w:rsidRPr="008259F1">
        <w:rPr>
          <w:strike/>
        </w:rPr>
        <w:t>a</w:t>
      </w:r>
      <w:r w:rsidR="00422C08">
        <w:rPr>
          <w:strike/>
        </w:rPr>
        <w:t> </w:t>
      </w:r>
      <w:r w:rsidRPr="008259F1">
        <w:rPr>
          <w:strike/>
        </w:rPr>
        <w:t xml:space="preserve">vyloučení mezinárodního dvojího zdanění všech možných druhů příjmů, platnou </w:t>
      </w:r>
      <w:r w:rsidR="00422C08" w:rsidRPr="008259F1">
        <w:rPr>
          <w:strike/>
        </w:rPr>
        <w:t>a</w:t>
      </w:r>
      <w:r w:rsidR="00422C08">
        <w:rPr>
          <w:strike/>
        </w:rPr>
        <w:t> </w:t>
      </w:r>
      <w:r w:rsidRPr="008259F1">
        <w:rPr>
          <w:strike/>
        </w:rPr>
        <w:t xml:space="preserve">účinnou mezinárodní smlouvu nebo dohodu </w:t>
      </w:r>
      <w:r w:rsidR="00422C08" w:rsidRPr="008259F1">
        <w:rPr>
          <w:strike/>
        </w:rPr>
        <w:t>o</w:t>
      </w:r>
      <w:r w:rsidR="00422C08">
        <w:rPr>
          <w:strike/>
        </w:rPr>
        <w:t> </w:t>
      </w:r>
      <w:r w:rsidRPr="008259F1">
        <w:rPr>
          <w:strike/>
        </w:rPr>
        <w:t xml:space="preserve">výměně informací </w:t>
      </w:r>
      <w:r w:rsidR="00422C08" w:rsidRPr="008259F1">
        <w:rPr>
          <w:strike/>
        </w:rPr>
        <w:t>v</w:t>
      </w:r>
      <w:r w:rsidR="00422C08">
        <w:rPr>
          <w:strike/>
        </w:rPr>
        <w:t> </w:t>
      </w:r>
      <w:r w:rsidRPr="008259F1">
        <w:rPr>
          <w:strike/>
        </w:rPr>
        <w:t xml:space="preserve">daňových záležitostech pro oblast daní </w:t>
      </w:r>
      <w:r w:rsidR="00422C08" w:rsidRPr="008259F1">
        <w:rPr>
          <w:strike/>
        </w:rPr>
        <w:t>z</w:t>
      </w:r>
      <w:r w:rsidR="00422C08">
        <w:rPr>
          <w:strike/>
        </w:rPr>
        <w:t> </w:t>
      </w:r>
      <w:r w:rsidRPr="008259F1">
        <w:rPr>
          <w:strike/>
        </w:rPr>
        <w:t xml:space="preserve">příjmů nebo které jsou smluvními stranami mnohostranné mezinárodní smlouvy obsahující ustanovení </w:t>
      </w:r>
      <w:r w:rsidR="00422C08" w:rsidRPr="008259F1">
        <w:rPr>
          <w:strike/>
        </w:rPr>
        <w:t>o</w:t>
      </w:r>
      <w:r w:rsidR="00422C08">
        <w:rPr>
          <w:strike/>
        </w:rPr>
        <w:t> </w:t>
      </w:r>
      <w:r w:rsidRPr="008259F1">
        <w:rPr>
          <w:strike/>
        </w:rPr>
        <w:t xml:space="preserve">výměně daňových informací </w:t>
      </w:r>
      <w:r w:rsidR="00422C08" w:rsidRPr="008259F1">
        <w:rPr>
          <w:strike/>
        </w:rPr>
        <w:t>v</w:t>
      </w:r>
      <w:r w:rsidR="00422C08">
        <w:rPr>
          <w:strike/>
        </w:rPr>
        <w:t> </w:t>
      </w:r>
      <w:r w:rsidRPr="008259F1">
        <w:rPr>
          <w:strike/>
        </w:rPr>
        <w:t xml:space="preserve">oblasti daní </w:t>
      </w:r>
      <w:r w:rsidR="00422C08" w:rsidRPr="008259F1">
        <w:rPr>
          <w:strike/>
        </w:rPr>
        <w:t>z</w:t>
      </w:r>
      <w:r w:rsidR="00422C08">
        <w:rPr>
          <w:strike/>
        </w:rPr>
        <w:t> </w:t>
      </w:r>
      <w:r w:rsidRPr="008259F1">
        <w:rPr>
          <w:strike/>
        </w:rPr>
        <w:t xml:space="preserve">příjmů, která je pro ně </w:t>
      </w:r>
      <w:r w:rsidR="00422C08" w:rsidRPr="008259F1">
        <w:rPr>
          <w:strike/>
        </w:rPr>
        <w:t>a</w:t>
      </w:r>
      <w:r w:rsidR="00422C08">
        <w:rPr>
          <w:strike/>
        </w:rPr>
        <w:t> </w:t>
      </w:r>
      <w:r w:rsidRPr="008259F1">
        <w:rPr>
          <w:strike/>
        </w:rPr>
        <w:t xml:space="preserve">pro Českou republiku platná </w:t>
      </w:r>
      <w:r w:rsidR="00422C08" w:rsidRPr="008259F1">
        <w:rPr>
          <w:strike/>
        </w:rPr>
        <w:t>a</w:t>
      </w:r>
      <w:r w:rsidR="00422C08">
        <w:rPr>
          <w:strike/>
        </w:rPr>
        <w:t> </w:t>
      </w:r>
      <w:r w:rsidRPr="008259F1">
        <w:rPr>
          <w:strike/>
        </w:rPr>
        <w:t>účinná,</w:t>
      </w:r>
    </w:p>
    <w:p w:rsidR="008259F1" w:rsidRPr="008259F1" w:rsidRDefault="008259F1" w:rsidP="002D0A1C">
      <w:pPr>
        <w:pStyle w:val="Textbodu"/>
        <w:numPr>
          <w:ilvl w:val="4"/>
          <w:numId w:val="37"/>
        </w:numPr>
        <w:rPr>
          <w:b/>
        </w:rPr>
      </w:pPr>
      <w:r w:rsidRPr="008259F1">
        <w:rPr>
          <w:b/>
        </w:rPr>
        <w:t xml:space="preserve">třetího státu, se kterým má Česká republika uzavřenu mezinárodní smlouvu </w:t>
      </w:r>
      <w:r w:rsidR="00D866BF">
        <w:rPr>
          <w:b/>
        </w:rPr>
        <w:t>upravující </w:t>
      </w:r>
      <w:r w:rsidRPr="008259F1">
        <w:rPr>
          <w:b/>
        </w:rPr>
        <w:t xml:space="preserve">zamezení dvojímu zdanění všech druhů příjmů, která je prováděna, nebo mezinárodní smlouvu </w:t>
      </w:r>
      <w:r w:rsidR="00D866BF">
        <w:rPr>
          <w:b/>
        </w:rPr>
        <w:t>upravující</w:t>
      </w:r>
      <w:r w:rsidR="00422C08">
        <w:rPr>
          <w:b/>
        </w:rPr>
        <w:t> </w:t>
      </w:r>
      <w:r w:rsidRPr="008259F1">
        <w:rPr>
          <w:b/>
        </w:rPr>
        <w:t>výměn</w:t>
      </w:r>
      <w:r w:rsidR="00D866BF">
        <w:rPr>
          <w:b/>
        </w:rPr>
        <w:t>u</w:t>
      </w:r>
      <w:r w:rsidRPr="008259F1">
        <w:rPr>
          <w:b/>
        </w:rPr>
        <w:t xml:space="preserve"> informací </w:t>
      </w:r>
      <w:r w:rsidR="00422C08" w:rsidRPr="008259F1">
        <w:rPr>
          <w:b/>
        </w:rPr>
        <w:t>v</w:t>
      </w:r>
      <w:r w:rsidR="00422C08">
        <w:rPr>
          <w:b/>
        </w:rPr>
        <w:t> </w:t>
      </w:r>
      <w:r w:rsidRPr="008259F1">
        <w:rPr>
          <w:b/>
        </w:rPr>
        <w:t xml:space="preserve">daňových záležitostech pro oblast daní </w:t>
      </w:r>
      <w:r w:rsidR="00422C08" w:rsidRPr="008259F1">
        <w:rPr>
          <w:b/>
        </w:rPr>
        <w:t>z</w:t>
      </w:r>
      <w:r w:rsidR="00422C08">
        <w:rPr>
          <w:b/>
        </w:rPr>
        <w:t> </w:t>
      </w:r>
      <w:r w:rsidRPr="008259F1">
        <w:rPr>
          <w:b/>
        </w:rPr>
        <w:t xml:space="preserve">příjmů, která je prováděna, nebo který je smluvní stranou mnohostranné mezinárodní smlouvy obsahující ustanovení </w:t>
      </w:r>
      <w:r w:rsidR="00D866BF">
        <w:rPr>
          <w:b/>
        </w:rPr>
        <w:t>upravující </w:t>
      </w:r>
      <w:r w:rsidRPr="008259F1">
        <w:rPr>
          <w:b/>
        </w:rPr>
        <w:t>výměn</w:t>
      </w:r>
      <w:r w:rsidR="00D866BF">
        <w:rPr>
          <w:b/>
        </w:rPr>
        <w:t>u</w:t>
      </w:r>
      <w:r w:rsidRPr="008259F1">
        <w:rPr>
          <w:b/>
        </w:rPr>
        <w:t xml:space="preserve"> daňových informací </w:t>
      </w:r>
      <w:r w:rsidR="00422C08" w:rsidRPr="008259F1">
        <w:rPr>
          <w:b/>
        </w:rPr>
        <w:t>v</w:t>
      </w:r>
      <w:r w:rsidR="00422C08">
        <w:rPr>
          <w:b/>
        </w:rPr>
        <w:t> </w:t>
      </w:r>
      <w:r w:rsidRPr="008259F1">
        <w:rPr>
          <w:b/>
        </w:rPr>
        <w:t xml:space="preserve">oblasti daní </w:t>
      </w:r>
      <w:r w:rsidR="00422C08" w:rsidRPr="008259F1">
        <w:rPr>
          <w:b/>
        </w:rPr>
        <w:t>z</w:t>
      </w:r>
      <w:r w:rsidR="00422C08">
        <w:rPr>
          <w:b/>
        </w:rPr>
        <w:t> </w:t>
      </w:r>
      <w:r w:rsidRPr="008259F1">
        <w:rPr>
          <w:b/>
        </w:rPr>
        <w:t xml:space="preserve">příjmů, která je </w:t>
      </w:r>
      <w:r w:rsidR="00422C08" w:rsidRPr="008259F1">
        <w:rPr>
          <w:b/>
        </w:rPr>
        <w:t>v</w:t>
      </w:r>
      <w:r w:rsidR="00422C08">
        <w:rPr>
          <w:b/>
        </w:rPr>
        <w:t> </w:t>
      </w:r>
      <w:r w:rsidRPr="008259F1">
        <w:rPr>
          <w:b/>
        </w:rPr>
        <w:t xml:space="preserve">tomto státě </w:t>
      </w:r>
      <w:r w:rsidR="00422C08" w:rsidRPr="008259F1">
        <w:rPr>
          <w:b/>
        </w:rPr>
        <w:t>a</w:t>
      </w:r>
      <w:r w:rsidR="00422C08">
        <w:rPr>
          <w:b/>
        </w:rPr>
        <w:t> </w:t>
      </w:r>
      <w:r w:rsidR="00422C08" w:rsidRPr="008259F1">
        <w:rPr>
          <w:b/>
        </w:rPr>
        <w:t>v</w:t>
      </w:r>
      <w:r w:rsidR="00422C08">
        <w:rPr>
          <w:b/>
        </w:rPr>
        <w:t> </w:t>
      </w:r>
      <w:r w:rsidRPr="008259F1">
        <w:rPr>
          <w:b/>
        </w:rPr>
        <w:t>České republice prováděna</w:t>
      </w:r>
      <w:r>
        <w:rPr>
          <w:b/>
        </w:rPr>
        <w:t>,</w:t>
      </w:r>
    </w:p>
    <w:p w:rsidR="007E51BD" w:rsidRDefault="00422C08" w:rsidP="007E51BD">
      <w:pPr>
        <w:pStyle w:val="Textpsmene"/>
      </w:pPr>
      <w:r w:rsidRPr="007E51BD">
        <w:t>5</w:t>
      </w:r>
      <w:r>
        <w:t> </w:t>
      </w:r>
      <w:r w:rsidR="007E51BD" w:rsidRPr="007E51BD">
        <w:t xml:space="preserve">% </w:t>
      </w:r>
      <w:r w:rsidRPr="007E51BD">
        <w:t>z</w:t>
      </w:r>
      <w:r>
        <w:t> </w:t>
      </w:r>
      <w:r w:rsidR="007E51BD" w:rsidRPr="007E51BD">
        <w:t xml:space="preserve">úplaty </w:t>
      </w:r>
      <w:r w:rsidRPr="007E51BD">
        <w:t>u</w:t>
      </w:r>
      <w:r>
        <w:t> </w:t>
      </w:r>
      <w:r w:rsidR="007E51BD" w:rsidRPr="007E51BD">
        <w:t>finančního leasingu.</w:t>
      </w:r>
    </w:p>
    <w:p w:rsidR="007E51BD" w:rsidRDefault="007E51BD" w:rsidP="007E51BD">
      <w:pPr>
        <w:pStyle w:val="Textodstavce"/>
      </w:pPr>
      <w:r w:rsidRPr="007E51BD">
        <w:t xml:space="preserve">Zvláštní sazba daně </w:t>
      </w:r>
      <w:r w:rsidR="00422C08" w:rsidRPr="007E51BD">
        <w:t>z</w:t>
      </w:r>
      <w:r w:rsidR="00422C08">
        <w:t> </w:t>
      </w:r>
      <w:r w:rsidRPr="007E51BD">
        <w:t xml:space="preserve">příjmů pro poplatníky uvedené </w:t>
      </w:r>
      <w:r w:rsidR="00422C08" w:rsidRPr="007E51BD">
        <w:t>v</w:t>
      </w:r>
      <w:r w:rsidR="00422C08">
        <w:t> </w:t>
      </w:r>
      <w:r w:rsidR="00422C08" w:rsidRPr="007E51BD">
        <w:t>§</w:t>
      </w:r>
      <w:r w:rsidR="00422C08">
        <w:t> </w:t>
      </w:r>
      <w:r w:rsidR="00422C08" w:rsidRPr="007E51BD">
        <w:t>2</w:t>
      </w:r>
      <w:r w:rsidR="00422C08">
        <w:t> </w:t>
      </w:r>
      <w:r w:rsidR="00422C08" w:rsidRPr="007E51BD">
        <w:t>a</w:t>
      </w:r>
      <w:r w:rsidR="00422C08">
        <w:t> </w:t>
      </w:r>
      <w:r w:rsidRPr="007E51BD">
        <w:t xml:space="preserve">17, pokud není </w:t>
      </w:r>
      <w:r w:rsidR="00422C08" w:rsidRPr="007E51BD">
        <w:t>v</w:t>
      </w:r>
      <w:r w:rsidR="00422C08">
        <w:t> </w:t>
      </w:r>
      <w:r w:rsidRPr="007E51BD">
        <w:t xml:space="preserve">odstavci </w:t>
      </w:r>
      <w:r w:rsidR="00422C08" w:rsidRPr="007E51BD">
        <w:t>1</w:t>
      </w:r>
      <w:r w:rsidR="00422C08">
        <w:t> </w:t>
      </w:r>
      <w:r w:rsidRPr="007E51BD">
        <w:t xml:space="preserve">nebo </w:t>
      </w:r>
      <w:r w:rsidR="00422C08" w:rsidRPr="007E51BD">
        <w:t>5</w:t>
      </w:r>
      <w:r w:rsidR="00422C08">
        <w:t> </w:t>
      </w:r>
      <w:r w:rsidRPr="007E51BD">
        <w:t xml:space="preserve">stanoveno jinak, činí 15 %, </w:t>
      </w:r>
      <w:r w:rsidR="00422C08" w:rsidRPr="007E51BD">
        <w:t>a</w:t>
      </w:r>
      <w:r w:rsidR="00422C08">
        <w:t> </w:t>
      </w:r>
      <w:r w:rsidRPr="007E51BD">
        <w:t>to</w:t>
      </w:r>
    </w:p>
    <w:p w:rsidR="007E51BD" w:rsidRDefault="00422C08" w:rsidP="007E51BD">
      <w:pPr>
        <w:pStyle w:val="Textpsmene"/>
      </w:pPr>
      <w:r>
        <w:t>z </w:t>
      </w:r>
      <w:r w:rsidR="007E51BD">
        <w:t xml:space="preserve">podílu na zisku </w:t>
      </w:r>
      <w:r>
        <w:t>z </w:t>
      </w:r>
      <w:r w:rsidR="007E51BD">
        <w:t xml:space="preserve">účasti na obchodní společnosti nebo </w:t>
      </w:r>
      <w:r>
        <w:t>v </w:t>
      </w:r>
      <w:r w:rsidR="007E51BD">
        <w:t xml:space="preserve">podílovém fondu, je-li podíl </w:t>
      </w:r>
      <w:r>
        <w:t>v </w:t>
      </w:r>
      <w:r w:rsidR="007E51BD">
        <w:t xml:space="preserve">nich představován cenným papírem, </w:t>
      </w:r>
      <w:r>
        <w:t>a z </w:t>
      </w:r>
      <w:r w:rsidR="007E51BD">
        <w:t xml:space="preserve">plnění ze zisku svěřenského fondu nebo rodinné fundace; </w:t>
      </w:r>
      <w:r>
        <w:t>u </w:t>
      </w:r>
      <w:r w:rsidR="007E51BD">
        <w:t xml:space="preserve">poplatníků podle </w:t>
      </w:r>
      <w:r>
        <w:t>§ 2 z </w:t>
      </w:r>
      <w:r w:rsidR="007E51BD">
        <w:t xml:space="preserve">rozdílu mezi vyplacenou jmenovitou hodnotou </w:t>
      </w:r>
      <w:r>
        <w:t>a </w:t>
      </w:r>
      <w:r w:rsidR="007E51BD">
        <w:t xml:space="preserve">emisním kursem dluhopisu, vkladního listu nebo vkladu jemu na roveň postavenému nebo </w:t>
      </w:r>
      <w:r>
        <w:t>v </w:t>
      </w:r>
      <w:r w:rsidR="007E51BD">
        <w:t xml:space="preserve">případě jejich zpětného odkupu </w:t>
      </w:r>
      <w:r>
        <w:t>z </w:t>
      </w:r>
      <w:r w:rsidR="007E51BD">
        <w:t xml:space="preserve">rozdílu mezi cenou zpětného odkupu </w:t>
      </w:r>
      <w:r>
        <w:t>a </w:t>
      </w:r>
      <w:r w:rsidR="007E51BD">
        <w:t xml:space="preserve">jejich emisním kursem, </w:t>
      </w:r>
      <w:r>
        <w:t>z </w:t>
      </w:r>
      <w:r w:rsidR="007E51BD">
        <w:t xml:space="preserve">úrokového příjmu </w:t>
      </w:r>
      <w:r>
        <w:t>z </w:t>
      </w:r>
      <w:r w:rsidR="007E51BD">
        <w:t>dluhopisu</w:t>
      </w:r>
      <w:r w:rsidR="007E51BD">
        <w:rPr>
          <w:rStyle w:val="Znakapoznpodarou"/>
        </w:rPr>
        <w:footnoteReference w:customMarkFollows="1" w:id="56"/>
        <w:t>35a)</w:t>
      </w:r>
      <w:r w:rsidR="007E51BD">
        <w:t xml:space="preserve">, ze směnky vystavené bankou </w:t>
      </w:r>
      <w:r>
        <w:t>k </w:t>
      </w:r>
      <w:r w:rsidR="007E51BD">
        <w:t xml:space="preserve">zajištění pohledávky vzniklé </w:t>
      </w:r>
      <w:r>
        <w:t>z </w:t>
      </w:r>
      <w:r w:rsidR="007E51BD">
        <w:t xml:space="preserve">vkladu věřitele, vkladního listu </w:t>
      </w:r>
      <w:r>
        <w:t>a </w:t>
      </w:r>
      <w:r w:rsidR="007E51BD">
        <w:t xml:space="preserve">vkladu mu na roveň postavenému, </w:t>
      </w:r>
      <w:r>
        <w:t>s </w:t>
      </w:r>
      <w:r w:rsidR="007E51BD">
        <w:t xml:space="preserve">výjimkou úrokového příjmu </w:t>
      </w:r>
      <w:r>
        <w:t>z </w:t>
      </w:r>
      <w:r w:rsidR="007E51BD">
        <w:t xml:space="preserve">dluhopisu vydaného </w:t>
      </w:r>
      <w:r>
        <w:t>v </w:t>
      </w:r>
      <w:r w:rsidR="007E51BD">
        <w:t xml:space="preserve">zahraničí poplatníkem se sídlem </w:t>
      </w:r>
      <w:r>
        <w:t>v </w:t>
      </w:r>
      <w:r w:rsidR="007E51BD">
        <w:t xml:space="preserve">České republice nebo Českou republikou plynoucího poplatníkovi uvedenému </w:t>
      </w:r>
      <w:r>
        <w:t>v § 2 </w:t>
      </w:r>
      <w:r w:rsidR="007E51BD">
        <w:t>odst. 2,</w:t>
      </w:r>
    </w:p>
    <w:p w:rsidR="007E51BD" w:rsidRDefault="00422C08" w:rsidP="007E51BD">
      <w:pPr>
        <w:pStyle w:val="Textpsmene"/>
      </w:pPr>
      <w:r>
        <w:t>z </w:t>
      </w:r>
      <w:r w:rsidR="007E51BD">
        <w:t xml:space="preserve">podílu na zisku </w:t>
      </w:r>
      <w:r>
        <w:t>z </w:t>
      </w:r>
      <w:r w:rsidR="007E51BD">
        <w:t xml:space="preserve">účasti na společnosti </w:t>
      </w:r>
      <w:r>
        <w:t>s </w:t>
      </w:r>
      <w:r w:rsidR="007E51BD">
        <w:t xml:space="preserve">ručením omezeným, </w:t>
      </w:r>
      <w:r>
        <w:t>z </w:t>
      </w:r>
      <w:r w:rsidR="007E51BD">
        <w:t>účasti komanditisty na komanditní společnosti,</w:t>
      </w:r>
    </w:p>
    <w:p w:rsidR="007E51BD" w:rsidRDefault="00422C08" w:rsidP="007E51BD">
      <w:pPr>
        <w:pStyle w:val="Textpsmene"/>
      </w:pPr>
      <w:r>
        <w:t>z </w:t>
      </w:r>
      <w:r w:rsidR="007E51BD">
        <w:t xml:space="preserve">podílu na zisku </w:t>
      </w:r>
      <w:r>
        <w:t>a </w:t>
      </w:r>
      <w:r w:rsidR="007E51BD">
        <w:t xml:space="preserve">obdobného plnění </w:t>
      </w:r>
      <w:r>
        <w:t>z </w:t>
      </w:r>
      <w:r w:rsidR="007E51BD">
        <w:t xml:space="preserve">členství </w:t>
      </w:r>
      <w:r>
        <w:t>v </w:t>
      </w:r>
      <w:r w:rsidR="007E51BD">
        <w:t>družstvu,</w:t>
      </w:r>
    </w:p>
    <w:p w:rsidR="007E51BD" w:rsidRDefault="00422C08" w:rsidP="007E51BD">
      <w:pPr>
        <w:pStyle w:val="Textpsmene"/>
      </w:pPr>
      <w:r>
        <w:t>z </w:t>
      </w:r>
      <w:r w:rsidR="007E51BD">
        <w:t>podílu na zisku tichého společníka nebo jiného poplatníka, než je člen obchodní korporace,</w:t>
      </w:r>
    </w:p>
    <w:p w:rsidR="007E51BD" w:rsidRDefault="00422C08" w:rsidP="007E51BD">
      <w:pPr>
        <w:pStyle w:val="Textpsmene"/>
      </w:pPr>
      <w:r>
        <w:t>z </w:t>
      </w:r>
      <w:r w:rsidR="007E51BD">
        <w:t xml:space="preserve">vypořádacího podílu při zániku účasti společníka ve společnosti </w:t>
      </w:r>
      <w:r>
        <w:t>s </w:t>
      </w:r>
      <w:r w:rsidR="007E51BD">
        <w:t xml:space="preserve">ručením omezeným, komanditisty </w:t>
      </w:r>
      <w:r>
        <w:t>v </w:t>
      </w:r>
      <w:r w:rsidR="007E51BD">
        <w:t xml:space="preserve">komanditní společnosti </w:t>
      </w:r>
      <w:r>
        <w:t>a </w:t>
      </w:r>
      <w:r w:rsidR="007E51BD">
        <w:t xml:space="preserve">při zániku členství </w:t>
      </w:r>
      <w:r>
        <w:t>v </w:t>
      </w:r>
      <w:r w:rsidR="007E51BD">
        <w:t xml:space="preserve">družstvu, </w:t>
      </w:r>
      <w:r>
        <w:t>z </w:t>
      </w:r>
      <w:r w:rsidR="007E51BD">
        <w:t xml:space="preserve">vrácení emisního ážia, příplatku mimo základní kapitál nebo těmto plněním obdobná plnění; tento příjem se snižuje </w:t>
      </w:r>
      <w:r>
        <w:t>o </w:t>
      </w:r>
      <w:r w:rsidR="007E51BD">
        <w:t>nabývací cenu podílu na obchodní korporaci, je-li plátci poplatníkem prokázána,</w:t>
      </w:r>
    </w:p>
    <w:p w:rsidR="007E51BD" w:rsidRDefault="00422C08" w:rsidP="007E51BD">
      <w:pPr>
        <w:pStyle w:val="Textpsmene"/>
      </w:pPr>
      <w:r>
        <w:t>z </w:t>
      </w:r>
      <w:r w:rsidR="007E51BD">
        <w:t xml:space="preserve">podílu na likvidačním zůstatku společníka </w:t>
      </w:r>
      <w:r>
        <w:t>v </w:t>
      </w:r>
      <w:r w:rsidR="007E51BD">
        <w:t xml:space="preserve">akciové společnosti nebo ve společnosti </w:t>
      </w:r>
      <w:r>
        <w:t>s </w:t>
      </w:r>
      <w:r w:rsidR="007E51BD">
        <w:t xml:space="preserve">ručením omezeným, komanditisty </w:t>
      </w:r>
      <w:r>
        <w:t>v </w:t>
      </w:r>
      <w:r w:rsidR="007E51BD">
        <w:t xml:space="preserve">komanditní společnosti </w:t>
      </w:r>
      <w:r>
        <w:t>a </w:t>
      </w:r>
      <w:r w:rsidR="007E51BD">
        <w:t xml:space="preserve">člena družstva ve družstvu, sníženého </w:t>
      </w:r>
      <w:r>
        <w:t>o </w:t>
      </w:r>
      <w:r w:rsidR="007E51BD">
        <w:t>nabývací cenu podílu na obchodní korporaci, je-li plátci poplatníkem prokázána,</w:t>
      </w:r>
    </w:p>
    <w:p w:rsidR="007E51BD" w:rsidRDefault="00422C08" w:rsidP="002E5367">
      <w:pPr>
        <w:pStyle w:val="Textpsmene"/>
      </w:pPr>
      <w:r w:rsidRPr="002E5367">
        <w:t>u</w:t>
      </w:r>
      <w:r>
        <w:t> </w:t>
      </w:r>
      <w:r w:rsidR="002E5367" w:rsidRPr="002E5367">
        <w:t xml:space="preserve">poplatníků daně </w:t>
      </w:r>
      <w:r w:rsidRPr="002E5367">
        <w:t>z</w:t>
      </w:r>
      <w:r>
        <w:t> </w:t>
      </w:r>
      <w:r w:rsidR="002E5367" w:rsidRPr="002E5367">
        <w:t xml:space="preserve">příjmů fyzických osob </w:t>
      </w:r>
      <w:r w:rsidRPr="002E5367">
        <w:t>z</w:t>
      </w:r>
      <w:r>
        <w:t> </w:t>
      </w:r>
      <w:r w:rsidR="002E5367" w:rsidRPr="002E5367">
        <w:t>podílu připadajícího na podílový list při zrušení podílového fondu</w:t>
      </w:r>
      <w:r w:rsidR="002E5367">
        <w:t xml:space="preserve">, sníženého </w:t>
      </w:r>
      <w:r>
        <w:t>o </w:t>
      </w:r>
      <w:r w:rsidR="002E5367">
        <w:t>pořizovací cenu</w:t>
      </w:r>
      <w:r w:rsidR="000113A8">
        <w:rPr>
          <w:vertAlign w:val="superscript"/>
        </w:rPr>
        <w:t>20)</w:t>
      </w:r>
      <w:r w:rsidR="002E5367" w:rsidRPr="002E5367">
        <w:t xml:space="preserve"> podílového listu, je-li plátci poplatníkem prokázána,</w:t>
      </w:r>
    </w:p>
    <w:p w:rsidR="002E5367" w:rsidRDefault="00422C08" w:rsidP="002E5367">
      <w:pPr>
        <w:pStyle w:val="Textpsmene"/>
      </w:pPr>
      <w:r w:rsidRPr="002E5367">
        <w:t>z</w:t>
      </w:r>
      <w:r>
        <w:t> </w:t>
      </w:r>
      <w:r w:rsidR="002E5367" w:rsidRPr="002E5367">
        <w:t xml:space="preserve">příjmu společníka společnosti </w:t>
      </w:r>
      <w:r w:rsidRPr="002E5367">
        <w:t>s</w:t>
      </w:r>
      <w:r>
        <w:t> </w:t>
      </w:r>
      <w:r w:rsidR="002E5367" w:rsidRPr="002E5367">
        <w:t xml:space="preserve">ručením omezeným nebo akciové společnosti při snížení základního kapitálu nejvýše do částky, </w:t>
      </w:r>
      <w:r w:rsidRPr="002E5367">
        <w:t>o</w:t>
      </w:r>
      <w:r>
        <w:t> </w:t>
      </w:r>
      <w:r w:rsidR="002E5367" w:rsidRPr="002E5367">
        <w:t xml:space="preserve">kterou byl zvýšen vklad společníka nebo jmenovitá hodnota akcie při zvýšení základního kapitálu, byl-li zdrojem tohoto zvýšení zisk obchodní společnosti nebo fond vytvořený ze zisku; přitom pro tento příjem vždy platí, že se základní kapitál snižuje nejprve </w:t>
      </w:r>
      <w:r w:rsidRPr="002E5367">
        <w:t>o</w:t>
      </w:r>
      <w:r>
        <w:t> </w:t>
      </w:r>
      <w:r w:rsidR="002E5367" w:rsidRPr="002E5367">
        <w:t xml:space="preserve">tu část, která byla zvýšena ze zisku obchodní společnosti nebo </w:t>
      </w:r>
      <w:r w:rsidRPr="002E5367">
        <w:t>z</w:t>
      </w:r>
      <w:r>
        <w:t> </w:t>
      </w:r>
      <w:r w:rsidR="002E5367" w:rsidRPr="002E5367">
        <w:t xml:space="preserve">fondu vytvořeného ze zisku; obdobně se postupuje </w:t>
      </w:r>
      <w:r w:rsidRPr="002E5367">
        <w:t>u</w:t>
      </w:r>
      <w:r>
        <w:t> </w:t>
      </w:r>
      <w:r w:rsidR="002E5367" w:rsidRPr="002E5367">
        <w:t xml:space="preserve">příjmu člena obchodní korporace </w:t>
      </w:r>
      <w:r w:rsidRPr="002E5367">
        <w:t>z</w:t>
      </w:r>
      <w:r>
        <w:t> </w:t>
      </w:r>
      <w:r w:rsidR="002E5367" w:rsidRPr="002E5367">
        <w:t>rozpuštění rezervního fondu nebo obdobného fondu,</w:t>
      </w:r>
    </w:p>
    <w:p w:rsidR="002E5367" w:rsidRDefault="00422C08" w:rsidP="002E5367">
      <w:pPr>
        <w:pStyle w:val="Textpsmene"/>
      </w:pPr>
      <w:r>
        <w:t>z </w:t>
      </w:r>
      <w:r w:rsidR="002E5367">
        <w:t xml:space="preserve">příjmů plynoucích fyzickým osobám </w:t>
      </w:r>
      <w:r>
        <w:t>z </w:t>
      </w:r>
      <w:r w:rsidR="002E5367">
        <w:t xml:space="preserve">reklamních soutěží </w:t>
      </w:r>
      <w:r>
        <w:t>a </w:t>
      </w:r>
      <w:r w:rsidR="002E5367">
        <w:t xml:space="preserve">reklamních slosování, </w:t>
      </w:r>
      <w:r>
        <w:t>z </w:t>
      </w:r>
      <w:r w:rsidR="002E5367">
        <w:t xml:space="preserve">cen </w:t>
      </w:r>
      <w:r>
        <w:t>z </w:t>
      </w:r>
      <w:r w:rsidR="002E5367">
        <w:t xml:space="preserve">veřejných soutěží, ze sportovních soutěží </w:t>
      </w:r>
      <w:r>
        <w:t>a </w:t>
      </w:r>
      <w:r w:rsidR="002E5367">
        <w:t xml:space="preserve">ze soutěží, </w:t>
      </w:r>
      <w:r>
        <w:t>v </w:t>
      </w:r>
      <w:r w:rsidR="002E5367">
        <w:t xml:space="preserve">nichž je okruh soutěžících omezen podmínkami soutěže </w:t>
      </w:r>
      <w:r>
        <w:t>a </w:t>
      </w:r>
      <w:r w:rsidR="002E5367">
        <w:t xml:space="preserve">nebo jde </w:t>
      </w:r>
      <w:r>
        <w:t>o </w:t>
      </w:r>
      <w:r w:rsidR="002E5367">
        <w:t>soutěžící vybrané pořadatelem soutěže [</w:t>
      </w:r>
      <w:r>
        <w:t>§ </w:t>
      </w:r>
      <w:r w:rsidR="002E5367">
        <w:t xml:space="preserve">10 odst. </w:t>
      </w:r>
      <w:r>
        <w:t>1 </w:t>
      </w:r>
      <w:r w:rsidR="002E5367">
        <w:t>písm. ch)],</w:t>
      </w:r>
    </w:p>
    <w:p w:rsidR="002E5367" w:rsidRDefault="00422C08" w:rsidP="002E5367">
      <w:pPr>
        <w:pStyle w:val="Textpsmene"/>
      </w:pPr>
      <w:r>
        <w:t>z </w:t>
      </w:r>
      <w:r w:rsidR="002E5367">
        <w:t xml:space="preserve">příjmů plynoucích fyzickým osobám </w:t>
      </w:r>
      <w:r>
        <w:t>z </w:t>
      </w:r>
      <w:r w:rsidR="002E5367">
        <w:t xml:space="preserve">úroků, výher </w:t>
      </w:r>
      <w:r>
        <w:t>a </w:t>
      </w:r>
      <w:r w:rsidR="002E5367">
        <w:t xml:space="preserve">jiných výnosů </w:t>
      </w:r>
      <w:r>
        <w:t>z </w:t>
      </w:r>
      <w:r w:rsidR="002E5367">
        <w:t xml:space="preserve">vkladů na vkladních knížkách, </w:t>
      </w:r>
      <w:r>
        <w:t>z </w:t>
      </w:r>
      <w:r w:rsidR="002E5367">
        <w:t xml:space="preserve">úroků </w:t>
      </w:r>
      <w:r>
        <w:t>z </w:t>
      </w:r>
      <w:r w:rsidR="002E5367">
        <w:t xml:space="preserve">peněžních prostředků na vkladních listech na jméno </w:t>
      </w:r>
      <w:r>
        <w:t>a </w:t>
      </w:r>
      <w:r w:rsidR="002E5367">
        <w:t xml:space="preserve">vkladech na jméno jim na roveň postaveným, kdy majitelem vkladu je fyzická osoba, </w:t>
      </w:r>
      <w:r>
        <w:t>a </w:t>
      </w:r>
      <w:r w:rsidR="002E5367">
        <w:t xml:space="preserve">to po celou dobu trvání vkladového vztahu podle občanského zákoníku, </w:t>
      </w:r>
      <w:r>
        <w:t>z </w:t>
      </w:r>
      <w:r w:rsidR="002E5367">
        <w:t xml:space="preserve">úroků </w:t>
      </w:r>
      <w:r>
        <w:t>z </w:t>
      </w:r>
      <w:r w:rsidR="002E5367">
        <w:t xml:space="preserve">vkladů na účtech, které nejsou podle podmínek toho, kdo účet vede, určeny </w:t>
      </w:r>
      <w:r>
        <w:t>k </w:t>
      </w:r>
      <w:r w:rsidR="002E5367">
        <w:t>podnikání, např. sporožirové účty, devizové účty [</w:t>
      </w:r>
      <w:r>
        <w:t>§ 8 </w:t>
      </w:r>
      <w:r w:rsidR="002E5367">
        <w:t xml:space="preserve">odst. </w:t>
      </w:r>
      <w:r>
        <w:t>1 </w:t>
      </w:r>
      <w:r w:rsidR="002E5367">
        <w:t>písm. c)],</w:t>
      </w:r>
    </w:p>
    <w:p w:rsidR="002E5367" w:rsidRDefault="00422C08" w:rsidP="002E5367">
      <w:pPr>
        <w:pStyle w:val="Textpsmene"/>
      </w:pPr>
      <w:r>
        <w:t>z </w:t>
      </w:r>
      <w:r w:rsidR="002E5367">
        <w:t xml:space="preserve">dávek penzijního připojištění se státním příspěvkem, </w:t>
      </w:r>
      <w:r>
        <w:t>z </w:t>
      </w:r>
      <w:r w:rsidR="002E5367">
        <w:t xml:space="preserve">dávek doplňkového penzijního spoření </w:t>
      </w:r>
      <w:r>
        <w:t>a z </w:t>
      </w:r>
      <w:r w:rsidR="002E5367">
        <w:t xml:space="preserve">penzijního pojištění snížených podle </w:t>
      </w:r>
      <w:r>
        <w:t>§ 8 </w:t>
      </w:r>
      <w:r w:rsidR="002E5367">
        <w:t xml:space="preserve">odst. </w:t>
      </w:r>
      <w:r>
        <w:t>6 a z </w:t>
      </w:r>
      <w:r w:rsidR="002E5367">
        <w:t xml:space="preserve">plnění ze soukromého životního pojištění nebo jiného příjmu </w:t>
      </w:r>
      <w:r>
        <w:t>z </w:t>
      </w:r>
      <w:r w:rsidR="002E5367">
        <w:t xml:space="preserve">pojištění osob, který není pojistným plněním </w:t>
      </w:r>
      <w:r>
        <w:t>a </w:t>
      </w:r>
      <w:r w:rsidR="002E5367">
        <w:t xml:space="preserve">nezakládá zánik pojistné smlouvy, sníženého podle </w:t>
      </w:r>
      <w:r>
        <w:t>§ 8 </w:t>
      </w:r>
      <w:r w:rsidR="002E5367">
        <w:t>odst. 7,</w:t>
      </w:r>
    </w:p>
    <w:p w:rsidR="002E5367" w:rsidRDefault="00422C08" w:rsidP="002E5367">
      <w:pPr>
        <w:pStyle w:val="Textpsmene"/>
      </w:pPr>
      <w:r>
        <w:t>z </w:t>
      </w:r>
      <w:r w:rsidR="002E5367">
        <w:t xml:space="preserve">vypláceného dalšího podílu </w:t>
      </w:r>
      <w:r>
        <w:t>v </w:t>
      </w:r>
      <w:r w:rsidR="002E5367">
        <w:t>rámci transformace družstev podle zvláštního právního předpisu</w:t>
      </w:r>
      <w:r w:rsidR="00077ECC">
        <w:rPr>
          <w:vertAlign w:val="superscript"/>
        </w:rPr>
        <w:t>13)</w:t>
      </w:r>
      <w:r w:rsidR="002E5367">
        <w:t xml:space="preserve">, </w:t>
      </w:r>
      <w:r>
        <w:t>a </w:t>
      </w:r>
      <w:r w:rsidR="002E5367">
        <w:t xml:space="preserve">to </w:t>
      </w:r>
      <w:r>
        <w:t>i v </w:t>
      </w:r>
      <w:r w:rsidR="002E5367">
        <w:t xml:space="preserve">případě, kdy je vyplácen členovi transformovaného družstva při zániku členství nebo společníkovi společnosti </w:t>
      </w:r>
      <w:r>
        <w:t>s </w:t>
      </w:r>
      <w:r w:rsidR="002E5367">
        <w:t xml:space="preserve">ručením omezeným </w:t>
      </w:r>
      <w:r>
        <w:t>a </w:t>
      </w:r>
      <w:r w:rsidR="002E5367">
        <w:t xml:space="preserve">komanditistovi </w:t>
      </w:r>
      <w:r>
        <w:t>v </w:t>
      </w:r>
      <w:r w:rsidR="002E5367">
        <w:t xml:space="preserve">komanditní společnosti, které vznikly podle transformačního projektu, při zániku jejich účasti jako součást vypořádacího podílu nebo jako součást likvidačního zůstatku při likvidaci družstva, akciové společnosti, společnosti </w:t>
      </w:r>
      <w:r>
        <w:t>s </w:t>
      </w:r>
      <w:r w:rsidR="002E5367">
        <w:t xml:space="preserve">ručením omezeným </w:t>
      </w:r>
      <w:r>
        <w:t>a u </w:t>
      </w:r>
      <w:r w:rsidR="002E5367">
        <w:t xml:space="preserve">komanditní společnosti </w:t>
      </w:r>
      <w:r>
        <w:t>v </w:t>
      </w:r>
      <w:r w:rsidR="002E5367">
        <w:t>případě komanditistů,</w:t>
      </w:r>
    </w:p>
    <w:p w:rsidR="002E5367" w:rsidRDefault="00422C08" w:rsidP="002E5367">
      <w:pPr>
        <w:pStyle w:val="Textpsmene"/>
      </w:pPr>
      <w:r>
        <w:t>z </w:t>
      </w:r>
      <w:r w:rsidR="002E5367">
        <w:t xml:space="preserve">příjmů uvedených </w:t>
      </w:r>
      <w:r>
        <w:t>v § 6 </w:t>
      </w:r>
      <w:r w:rsidR="002E5367">
        <w:t>odst. 4,</w:t>
      </w:r>
    </w:p>
    <w:p w:rsidR="002E5367" w:rsidRDefault="00422C08" w:rsidP="002E5367">
      <w:pPr>
        <w:pStyle w:val="Textpsmene"/>
      </w:pPr>
      <w:r>
        <w:t>z </w:t>
      </w:r>
      <w:r w:rsidR="002E5367">
        <w:t xml:space="preserve">příjmu </w:t>
      </w:r>
      <w:r>
        <w:t>z </w:t>
      </w:r>
      <w:r w:rsidR="002E5367">
        <w:t xml:space="preserve">jednorázové náhrady práv </w:t>
      </w:r>
      <w:r>
        <w:t>s </w:t>
      </w:r>
      <w:r w:rsidR="002E5367">
        <w:t xml:space="preserve">povahou opakovaného plnění na základě ujednání mezi poškozeným </w:t>
      </w:r>
      <w:r>
        <w:t>a </w:t>
      </w:r>
      <w:r w:rsidR="002E5367">
        <w:t>pojistitelem,</w:t>
      </w:r>
    </w:p>
    <w:p w:rsidR="002E5367" w:rsidRDefault="00422C08" w:rsidP="002E5367">
      <w:pPr>
        <w:pStyle w:val="Textpsmene"/>
      </w:pPr>
      <w:r>
        <w:t>z </w:t>
      </w:r>
      <w:r w:rsidR="002E5367">
        <w:t xml:space="preserve">příjmu plynoucího fyzické osobě při zániku smlouvy </w:t>
      </w:r>
      <w:r>
        <w:t>o </w:t>
      </w:r>
      <w:r w:rsidR="002E5367">
        <w:t xml:space="preserve">penzijním připojištění se státním příspěvkem, smlouvy </w:t>
      </w:r>
      <w:r>
        <w:t>o </w:t>
      </w:r>
      <w:r w:rsidR="002E5367">
        <w:t xml:space="preserve">penzijním pojištění </w:t>
      </w:r>
      <w:r>
        <w:t>a </w:t>
      </w:r>
      <w:r w:rsidR="002E5367">
        <w:t xml:space="preserve">smlouvy na soukromé životní pojištění ve formě odbytného nebo jiného plnění souvisejícího se zánikem penzijního pojištění nebo odkupného, sníženého podle </w:t>
      </w:r>
      <w:r>
        <w:t>§ </w:t>
      </w:r>
      <w:r w:rsidR="002E5367">
        <w:t>8,</w:t>
      </w:r>
    </w:p>
    <w:p w:rsidR="002E5367" w:rsidRDefault="00422C08" w:rsidP="002E5367">
      <w:pPr>
        <w:pStyle w:val="Textpsmene"/>
      </w:pPr>
      <w:r>
        <w:t>z </w:t>
      </w:r>
      <w:r w:rsidR="002E5367">
        <w:t xml:space="preserve">příjmů autorů podle </w:t>
      </w:r>
      <w:r>
        <w:t>§ 7 </w:t>
      </w:r>
      <w:r w:rsidR="002E5367">
        <w:t>odst. 6,</w:t>
      </w:r>
    </w:p>
    <w:p w:rsidR="002E5367" w:rsidRDefault="00422C08" w:rsidP="002D0A1C">
      <w:pPr>
        <w:pStyle w:val="Textpsmene"/>
        <w:numPr>
          <w:ilvl w:val="3"/>
          <w:numId w:val="35"/>
        </w:numPr>
      </w:pPr>
      <w:r>
        <w:t>z </w:t>
      </w:r>
      <w:r w:rsidR="002E5367">
        <w:t xml:space="preserve">příjmu komplementáře komanditní společnosti </w:t>
      </w:r>
      <w:r>
        <w:t>a </w:t>
      </w:r>
      <w:r w:rsidR="002E5367">
        <w:t xml:space="preserve">společníka veřejné obchodní společnosti plynoucí jako zisk po zdanění </w:t>
      </w:r>
      <w:r>
        <w:t>u </w:t>
      </w:r>
      <w:r w:rsidR="002E5367">
        <w:t xml:space="preserve">akciové společnosti nebo společnosti </w:t>
      </w:r>
      <w:r>
        <w:t>s </w:t>
      </w:r>
      <w:r w:rsidR="002E5367">
        <w:t xml:space="preserve">ručením omezeným po přeměně akciové společnosti nebo společnosti </w:t>
      </w:r>
      <w:r>
        <w:t>s </w:t>
      </w:r>
      <w:r w:rsidR="002E5367">
        <w:t>ručením omezeným na komanditní společnost nebo veřejnou obchodní společnost.</w:t>
      </w:r>
    </w:p>
    <w:p w:rsidR="002E5367" w:rsidRDefault="00B9244C" w:rsidP="00B9244C">
      <w:pPr>
        <w:pStyle w:val="Textpsmene"/>
        <w:numPr>
          <w:ilvl w:val="0"/>
          <w:numId w:val="0"/>
        </w:numPr>
        <w:ind w:left="284"/>
      </w:pPr>
      <w:r w:rsidRPr="00B9244C">
        <w:t xml:space="preserve">Za podíly na zisku se pro účely tohoto zákona považují </w:t>
      </w:r>
      <w:r w:rsidR="00422C08" w:rsidRPr="00B9244C">
        <w:t>i</w:t>
      </w:r>
      <w:r w:rsidR="00422C08">
        <w:t> </w:t>
      </w:r>
      <w:r w:rsidRPr="00B9244C">
        <w:t xml:space="preserve">částky použité ze zisku po zdanění na zvýšení vkladu komanditisty </w:t>
      </w:r>
      <w:r w:rsidR="00422C08" w:rsidRPr="00B9244C">
        <w:t>v</w:t>
      </w:r>
      <w:r w:rsidR="00422C08">
        <w:t> </w:t>
      </w:r>
      <w:r w:rsidRPr="00B9244C">
        <w:t>komanditní společnosti nebo na zvýšení členského vkladu člena družstva. Za podíly na zisku se nepovažuje zvýšení základního kapitálu, byl-li zdrojem tohoto zvýšení zisk obchodní společnosti nebo fond vytvořený ze zisku.</w:t>
      </w:r>
    </w:p>
    <w:p w:rsidR="00B9244C" w:rsidRDefault="00B84083" w:rsidP="00B84083">
      <w:pPr>
        <w:pStyle w:val="Textodstavce"/>
      </w:pPr>
      <w:r w:rsidRPr="00B84083">
        <w:t xml:space="preserve">Základem daně pro zvláštní sazbu daně je pouze příjem, pokud </w:t>
      </w:r>
      <w:r w:rsidR="00422C08" w:rsidRPr="00B84083">
        <w:t>v</w:t>
      </w:r>
      <w:r w:rsidR="00422C08">
        <w:t> </w:t>
      </w:r>
      <w:r w:rsidRPr="00B84083">
        <w:t xml:space="preserve">tomto zákoně není stanoveno jinak. Základ daně se stanoví samostatně za jednotlivé cenné papíry, </w:t>
      </w:r>
      <w:r w:rsidR="00422C08" w:rsidRPr="00B84083">
        <w:t>a</w:t>
      </w:r>
      <w:r w:rsidR="00422C08">
        <w:t> </w:t>
      </w:r>
      <w:r w:rsidRPr="00B84083">
        <w:t xml:space="preserve">to </w:t>
      </w:r>
      <w:r w:rsidR="00422C08" w:rsidRPr="00B84083">
        <w:t>i</w:t>
      </w:r>
      <w:r w:rsidR="00422C08">
        <w:t> </w:t>
      </w:r>
      <w:r w:rsidR="00422C08" w:rsidRPr="00B84083">
        <w:t>v</w:t>
      </w:r>
      <w:r w:rsidR="00422C08">
        <w:t> </w:t>
      </w:r>
      <w:r w:rsidRPr="00B84083">
        <w:t xml:space="preserve">případě držby cenných papírů stejného druhu od jednoho emitenta. Základ daně se nesnižuje </w:t>
      </w:r>
      <w:r w:rsidR="00422C08" w:rsidRPr="00B84083">
        <w:t>o</w:t>
      </w:r>
      <w:r w:rsidR="00422C08">
        <w:t> </w:t>
      </w:r>
      <w:r w:rsidRPr="00B84083">
        <w:t>nezdanitelnou část základu daně (</w:t>
      </w:r>
      <w:r w:rsidR="00422C08" w:rsidRPr="00B84083">
        <w:t>§</w:t>
      </w:r>
      <w:r w:rsidR="00422C08">
        <w:t> </w:t>
      </w:r>
      <w:r w:rsidRPr="00B84083">
        <w:t xml:space="preserve">15) </w:t>
      </w:r>
      <w:r w:rsidR="00422C08" w:rsidRPr="00B84083">
        <w:t>a</w:t>
      </w:r>
      <w:r w:rsidR="00422C08">
        <w:t> </w:t>
      </w:r>
      <w:r w:rsidRPr="00B84083">
        <w:t xml:space="preserve">zaokrouhluje se na celé koruny dolů, </w:t>
      </w:r>
      <w:r w:rsidR="00422C08" w:rsidRPr="00B84083">
        <w:t>s</w:t>
      </w:r>
      <w:r w:rsidR="00422C08">
        <w:t> </w:t>
      </w:r>
      <w:r w:rsidRPr="00B84083">
        <w:t xml:space="preserve">výjimkou příjmu plynoucího </w:t>
      </w:r>
      <w:r w:rsidR="00422C08" w:rsidRPr="00B84083">
        <w:t>z</w:t>
      </w:r>
      <w:r w:rsidR="00422C08">
        <w:t> </w:t>
      </w:r>
      <w:r w:rsidRPr="00B84083">
        <w:t xml:space="preserve">podílu na zisku </w:t>
      </w:r>
      <w:r w:rsidR="00422C08" w:rsidRPr="00B84083">
        <w:t>z</w:t>
      </w:r>
      <w:r w:rsidR="00422C08">
        <w:t> </w:t>
      </w:r>
      <w:r w:rsidRPr="00B84083">
        <w:t xml:space="preserve">účasti </w:t>
      </w:r>
      <w:r w:rsidR="00422C08" w:rsidRPr="00B84083">
        <w:t>v</w:t>
      </w:r>
      <w:r w:rsidR="00422C08">
        <w:t> </w:t>
      </w:r>
      <w:r w:rsidRPr="00B84083">
        <w:t xml:space="preserve">obchodní společnosti nebo </w:t>
      </w:r>
      <w:r w:rsidR="00422C08" w:rsidRPr="00B84083">
        <w:t>v</w:t>
      </w:r>
      <w:r w:rsidR="00422C08">
        <w:t> </w:t>
      </w:r>
      <w:r w:rsidRPr="00B84083">
        <w:t xml:space="preserve">podílovém fondu, je-li podíl </w:t>
      </w:r>
      <w:r w:rsidR="00422C08" w:rsidRPr="00B84083">
        <w:t>v</w:t>
      </w:r>
      <w:r w:rsidR="00422C08">
        <w:t> </w:t>
      </w:r>
      <w:r w:rsidRPr="00B84083">
        <w:t xml:space="preserve">nich představován cenným papírem, </w:t>
      </w:r>
      <w:r w:rsidR="00422C08" w:rsidRPr="00B84083">
        <w:t>u</w:t>
      </w:r>
      <w:r w:rsidR="00422C08">
        <w:t> </w:t>
      </w:r>
      <w:r w:rsidRPr="00B84083">
        <w:t xml:space="preserve">něhož se základ daně zaokrouhluje na celé haléře dolů. Pokud plynou </w:t>
      </w:r>
      <w:r w:rsidR="00422C08" w:rsidRPr="00B84083">
        <w:t>v</w:t>
      </w:r>
      <w:r w:rsidR="00422C08">
        <w:t> </w:t>
      </w:r>
      <w:r w:rsidRPr="00B84083">
        <w:t xml:space="preserve">cizí měně úroky </w:t>
      </w:r>
      <w:r w:rsidR="00422C08" w:rsidRPr="00B84083">
        <w:t>z</w:t>
      </w:r>
      <w:r w:rsidR="00422C08">
        <w:t> </w:t>
      </w:r>
      <w:r w:rsidRPr="00B84083">
        <w:t xml:space="preserve">účtu, který není podle podmínek toho, kdo účet vede, určen </w:t>
      </w:r>
      <w:r w:rsidR="00422C08" w:rsidRPr="00B84083">
        <w:t>k</w:t>
      </w:r>
      <w:r w:rsidR="00422C08">
        <w:t> </w:t>
      </w:r>
      <w:r w:rsidRPr="00B84083">
        <w:t xml:space="preserve">podnikání, </w:t>
      </w:r>
      <w:r w:rsidR="00422C08" w:rsidRPr="00B84083">
        <w:t>a</w:t>
      </w:r>
      <w:r w:rsidR="00422C08">
        <w:t> </w:t>
      </w:r>
      <w:r w:rsidR="00422C08" w:rsidRPr="00B84083">
        <w:t>z</w:t>
      </w:r>
      <w:r w:rsidR="00422C08">
        <w:t> </w:t>
      </w:r>
      <w:r w:rsidRPr="00B84083">
        <w:t xml:space="preserve">vkladního listu, stanoví se základ daně </w:t>
      </w:r>
      <w:r w:rsidR="00422C08" w:rsidRPr="00B84083">
        <w:t>v</w:t>
      </w:r>
      <w:r w:rsidR="00422C08">
        <w:t> </w:t>
      </w:r>
      <w:r w:rsidRPr="00B84083">
        <w:t xml:space="preserve">cizí měně, </w:t>
      </w:r>
      <w:r w:rsidR="00422C08" w:rsidRPr="00B84083">
        <w:t>a</w:t>
      </w:r>
      <w:r w:rsidR="00422C08">
        <w:t> </w:t>
      </w:r>
      <w:r w:rsidRPr="00B84083">
        <w:t xml:space="preserve">to bez zaokrouhlení. Daň </w:t>
      </w:r>
      <w:r w:rsidR="00422C08" w:rsidRPr="00B84083">
        <w:t>z</w:t>
      </w:r>
      <w:r w:rsidR="00422C08">
        <w:t> </w:t>
      </w:r>
      <w:r w:rsidRPr="00B84083">
        <w:t xml:space="preserve">příjmů vybíraná zvláštní sazbou se zaokrouhluje na celé koruny dolů. </w:t>
      </w:r>
      <w:r w:rsidR="00422C08" w:rsidRPr="00B84083">
        <w:t>U</w:t>
      </w:r>
      <w:r w:rsidR="00422C08">
        <w:t> </w:t>
      </w:r>
      <w:r w:rsidRPr="00B84083">
        <w:t xml:space="preserve">příjmu plynoucího </w:t>
      </w:r>
      <w:r w:rsidR="00422C08" w:rsidRPr="00B84083">
        <w:t>z</w:t>
      </w:r>
      <w:r w:rsidR="00422C08">
        <w:t> </w:t>
      </w:r>
      <w:r w:rsidRPr="00B84083">
        <w:t xml:space="preserve">podílu na zisku </w:t>
      </w:r>
      <w:r w:rsidR="00422C08" w:rsidRPr="00B84083">
        <w:t>z</w:t>
      </w:r>
      <w:r w:rsidR="00422C08">
        <w:t> </w:t>
      </w:r>
      <w:r w:rsidRPr="00B84083">
        <w:t xml:space="preserve">účasti </w:t>
      </w:r>
      <w:r w:rsidR="00422C08" w:rsidRPr="00B84083">
        <w:t>v</w:t>
      </w:r>
      <w:r w:rsidR="00422C08">
        <w:t> </w:t>
      </w:r>
      <w:r w:rsidRPr="00B84083">
        <w:t xml:space="preserve">obchodní společnosti nebo </w:t>
      </w:r>
      <w:r w:rsidR="00422C08" w:rsidRPr="00B84083">
        <w:t>v</w:t>
      </w:r>
      <w:r w:rsidR="00422C08">
        <w:t> </w:t>
      </w:r>
      <w:r w:rsidRPr="00B84083">
        <w:t xml:space="preserve">podílovém fondu, je-li podíl </w:t>
      </w:r>
      <w:r w:rsidR="00422C08" w:rsidRPr="00B84083">
        <w:t>v</w:t>
      </w:r>
      <w:r w:rsidR="00422C08">
        <w:t> </w:t>
      </w:r>
      <w:r w:rsidRPr="00B84083">
        <w:t>nich představován cenným papírem, se sražená daň (</w:t>
      </w:r>
      <w:r w:rsidR="00422C08" w:rsidRPr="00B84083">
        <w:t>§</w:t>
      </w:r>
      <w:r w:rsidR="00422C08">
        <w:t> </w:t>
      </w:r>
      <w:r w:rsidRPr="00B84083">
        <w:t xml:space="preserve">38d), připadající na jednotlivý cenný papír nezaokrouhluje, avšak celková částka daně sražená plátcem </w:t>
      </w:r>
      <w:r w:rsidR="00422C08" w:rsidRPr="00B84083">
        <w:t>z</w:t>
      </w:r>
      <w:r w:rsidR="00422C08">
        <w:t> </w:t>
      </w:r>
      <w:r w:rsidRPr="00B84083">
        <w:t xml:space="preserve">veškerých příjmů plynoucích jednomu poplatníkovi </w:t>
      </w:r>
      <w:r w:rsidR="00422C08" w:rsidRPr="00B84083">
        <w:t>z</w:t>
      </w:r>
      <w:r w:rsidR="00422C08">
        <w:t> </w:t>
      </w:r>
      <w:r w:rsidRPr="00B84083">
        <w:t xml:space="preserve">majetkové účasti </w:t>
      </w:r>
      <w:r w:rsidR="00422C08" w:rsidRPr="00B84083">
        <w:t>v</w:t>
      </w:r>
      <w:r w:rsidR="00422C08">
        <w:t> </w:t>
      </w:r>
      <w:r w:rsidRPr="00B84083">
        <w:t xml:space="preserve">jedné obchodní společnosti nebo </w:t>
      </w:r>
      <w:r w:rsidR="00422C08" w:rsidRPr="00B84083">
        <w:t>z</w:t>
      </w:r>
      <w:r w:rsidR="00422C08">
        <w:t> </w:t>
      </w:r>
      <w:r w:rsidRPr="00B84083">
        <w:t xml:space="preserve">držby podílových listů jednoho podílového fondu se zaokrouhluje na celé koruny dolů. </w:t>
      </w:r>
      <w:r w:rsidR="00422C08" w:rsidRPr="00B84083">
        <w:t>U</w:t>
      </w:r>
      <w:r w:rsidR="00422C08">
        <w:t> </w:t>
      </w:r>
      <w:r w:rsidRPr="00B84083">
        <w:t xml:space="preserve">příjmů uvedených </w:t>
      </w:r>
      <w:r w:rsidR="00422C08" w:rsidRPr="00B84083">
        <w:t>v</w:t>
      </w:r>
      <w:r w:rsidR="00422C08">
        <w:t> </w:t>
      </w:r>
      <w:r w:rsidRPr="00B84083">
        <w:t xml:space="preserve">odstavci </w:t>
      </w:r>
      <w:r w:rsidR="00422C08" w:rsidRPr="00B84083">
        <w:t>2</w:t>
      </w:r>
      <w:r w:rsidR="00422C08">
        <w:t> </w:t>
      </w:r>
      <w:r w:rsidRPr="00B84083">
        <w:t xml:space="preserve">písm. a) nebo j) </w:t>
      </w:r>
      <w:r w:rsidR="00422C08" w:rsidRPr="00B84083">
        <w:t>s</w:t>
      </w:r>
      <w:r w:rsidR="00422C08">
        <w:t> </w:t>
      </w:r>
      <w:r w:rsidRPr="00B84083">
        <w:t xml:space="preserve">výjimkou příjmu plynoucího </w:t>
      </w:r>
      <w:r w:rsidR="00422C08" w:rsidRPr="00B84083">
        <w:t>z</w:t>
      </w:r>
      <w:r w:rsidR="00422C08">
        <w:t> </w:t>
      </w:r>
      <w:r w:rsidRPr="00B84083">
        <w:t xml:space="preserve">podílu na zisku </w:t>
      </w:r>
      <w:r w:rsidR="00422C08" w:rsidRPr="00B84083">
        <w:t>z</w:t>
      </w:r>
      <w:r w:rsidR="00422C08">
        <w:t> </w:t>
      </w:r>
      <w:r w:rsidRPr="00B84083">
        <w:t xml:space="preserve">účasti </w:t>
      </w:r>
      <w:r w:rsidR="00422C08" w:rsidRPr="00B84083">
        <w:t>v</w:t>
      </w:r>
      <w:r w:rsidR="00422C08">
        <w:t> </w:t>
      </w:r>
      <w:r w:rsidRPr="00B84083">
        <w:t xml:space="preserve">obchodní společnosti nebo </w:t>
      </w:r>
      <w:r w:rsidR="00422C08" w:rsidRPr="00B84083">
        <w:t>v</w:t>
      </w:r>
      <w:r w:rsidR="00422C08">
        <w:t> </w:t>
      </w:r>
      <w:r w:rsidRPr="00B84083">
        <w:t xml:space="preserve">podílovém fondu, je-li podíl </w:t>
      </w:r>
      <w:r w:rsidR="00422C08" w:rsidRPr="00B84083">
        <w:t>v</w:t>
      </w:r>
      <w:r w:rsidR="00422C08">
        <w:t> </w:t>
      </w:r>
      <w:r w:rsidRPr="00B84083">
        <w:t xml:space="preserve">nich představován cenným papírem, se základ daně </w:t>
      </w:r>
      <w:r w:rsidR="00422C08" w:rsidRPr="00B84083">
        <w:t>a</w:t>
      </w:r>
      <w:r w:rsidR="00422C08">
        <w:t> </w:t>
      </w:r>
      <w:r w:rsidRPr="00B84083">
        <w:t xml:space="preserve">sražená daň nezaokrouhluje </w:t>
      </w:r>
      <w:r w:rsidR="00422C08" w:rsidRPr="00B84083">
        <w:t>a</w:t>
      </w:r>
      <w:r w:rsidR="00422C08">
        <w:t> </w:t>
      </w:r>
      <w:r w:rsidRPr="00B84083">
        <w:t xml:space="preserve">celková částka daně sražená plátcem </w:t>
      </w:r>
      <w:r w:rsidR="00422C08" w:rsidRPr="00B84083">
        <w:t>z</w:t>
      </w:r>
      <w:r w:rsidR="00422C08">
        <w:t> </w:t>
      </w:r>
      <w:r w:rsidRPr="00B84083">
        <w:t xml:space="preserve">jednotlivého druhu příjmu poplatníka fyzické osoby nebo poplatníka daně </w:t>
      </w:r>
      <w:r w:rsidR="00422C08" w:rsidRPr="00B84083">
        <w:t>z</w:t>
      </w:r>
      <w:r w:rsidR="00422C08">
        <w:t> </w:t>
      </w:r>
      <w:r w:rsidRPr="00B84083">
        <w:t xml:space="preserve">příjmů právnických osob se zaokrouhluje na celé koruny dolů. </w:t>
      </w:r>
      <w:r w:rsidR="00422C08" w:rsidRPr="00B84083">
        <w:t>U</w:t>
      </w:r>
      <w:r w:rsidR="00422C08">
        <w:t> </w:t>
      </w:r>
      <w:r w:rsidRPr="00B84083">
        <w:t xml:space="preserve">příjmů uvedených </w:t>
      </w:r>
      <w:r w:rsidR="00422C08" w:rsidRPr="00B84083">
        <w:t>v</w:t>
      </w:r>
      <w:r w:rsidR="00422C08">
        <w:t> </w:t>
      </w:r>
      <w:r w:rsidR="00422C08" w:rsidRPr="00B84083">
        <w:t>§</w:t>
      </w:r>
      <w:r w:rsidR="00422C08">
        <w:t> </w:t>
      </w:r>
      <w:r w:rsidRPr="00B84083">
        <w:t xml:space="preserve">22 odst. </w:t>
      </w:r>
      <w:r w:rsidR="00422C08" w:rsidRPr="00B84083">
        <w:t>1</w:t>
      </w:r>
      <w:r w:rsidR="00422C08">
        <w:t> </w:t>
      </w:r>
      <w:r w:rsidRPr="00B84083">
        <w:t xml:space="preserve">písm. g) bodu </w:t>
      </w:r>
      <w:r w:rsidR="00422C08" w:rsidRPr="00B84083">
        <w:t>4</w:t>
      </w:r>
      <w:r w:rsidR="00422C08">
        <w:t> </w:t>
      </w:r>
      <w:r w:rsidRPr="00B84083">
        <w:t>se do základu daně pro daň vybíranou srážkou podle zvláštní sazby daně nezahrnuje hodnota podkladového nástroje nebo aktiva.</w:t>
      </w:r>
    </w:p>
    <w:p w:rsidR="00B84083" w:rsidRDefault="00422C08" w:rsidP="00B84083">
      <w:pPr>
        <w:pStyle w:val="Textodstavce"/>
      </w:pPr>
      <w:r w:rsidRPr="00B84083">
        <w:t>U</w:t>
      </w:r>
      <w:r>
        <w:t> </w:t>
      </w:r>
      <w:r w:rsidR="00B84083" w:rsidRPr="00B84083">
        <w:t xml:space="preserve">příjmů plynoucích </w:t>
      </w:r>
      <w:r w:rsidRPr="00B84083">
        <w:t>z</w:t>
      </w:r>
      <w:r>
        <w:t> </w:t>
      </w:r>
      <w:r w:rsidR="00B84083" w:rsidRPr="00B84083">
        <w:t xml:space="preserve">podílu na zisku </w:t>
      </w:r>
      <w:r w:rsidRPr="00B84083">
        <w:t>z</w:t>
      </w:r>
      <w:r>
        <w:t> </w:t>
      </w:r>
      <w:r w:rsidR="00B84083" w:rsidRPr="00B84083">
        <w:t xml:space="preserve">účasti </w:t>
      </w:r>
      <w:r w:rsidRPr="00B84083">
        <w:t>v</w:t>
      </w:r>
      <w:r>
        <w:t> </w:t>
      </w:r>
      <w:r w:rsidR="00B84083" w:rsidRPr="00B84083">
        <w:t xml:space="preserve">základním investičním fondu je základem daně pro daň vybíranou srážkou podle zvláštní sazby daně příjem snížený </w:t>
      </w:r>
      <w:r w:rsidRPr="00B84083">
        <w:t>o</w:t>
      </w:r>
      <w:r>
        <w:t> </w:t>
      </w:r>
      <w:r w:rsidR="00B84083" w:rsidRPr="00B84083">
        <w:t xml:space="preserve">poměrnou část příjmů podléhajících dani vybírané srážkou podle zvláštní sazby daně nebo sazbě daně podle </w:t>
      </w:r>
      <w:r w:rsidRPr="00B84083">
        <w:t>§</w:t>
      </w:r>
      <w:r>
        <w:t> </w:t>
      </w:r>
      <w:r w:rsidR="00B84083" w:rsidRPr="00B84083">
        <w:t xml:space="preserve">21 odst. </w:t>
      </w:r>
      <w:r w:rsidRPr="00B84083">
        <w:t>4</w:t>
      </w:r>
      <w:r>
        <w:t> </w:t>
      </w:r>
      <w:r w:rsidR="00B84083" w:rsidRPr="00B84083">
        <w:t xml:space="preserve">připadající na tento základ daně, které byly zúčtovány ve prospěch výnosů investičního fondu ve zdaňovacím období, </w:t>
      </w:r>
      <w:r w:rsidRPr="00B84083">
        <w:t>s</w:t>
      </w:r>
      <w:r>
        <w:t> </w:t>
      </w:r>
      <w:r w:rsidR="00B84083" w:rsidRPr="00B84083">
        <w:t xml:space="preserve">nímž tyto příjmy souvisí. Pokud byly výše uvedené příjmy zúčtovány ve prospěch výnosů včetně daně, základ daně pro daň vybíranou srážkou podle zvláštní sazby daně se snižuje pouze </w:t>
      </w:r>
      <w:r w:rsidRPr="00B84083">
        <w:t>o</w:t>
      </w:r>
      <w:r>
        <w:t> </w:t>
      </w:r>
      <w:r w:rsidR="00B84083" w:rsidRPr="00B84083">
        <w:t xml:space="preserve">částku sníženou </w:t>
      </w:r>
      <w:r w:rsidRPr="00B84083">
        <w:t>o</w:t>
      </w:r>
      <w:r>
        <w:t> </w:t>
      </w:r>
      <w:r w:rsidR="00B84083" w:rsidRPr="00B84083">
        <w:t xml:space="preserve">daň. Poměrná část připadající na tento základ daně se stanoví ve stejném poměru, </w:t>
      </w:r>
      <w:r w:rsidRPr="00B84083">
        <w:t>v</w:t>
      </w:r>
      <w:r>
        <w:t> </w:t>
      </w:r>
      <w:r w:rsidR="00B84083" w:rsidRPr="00B84083">
        <w:t xml:space="preserve">jakém je rozdělován zisk určený </w:t>
      </w:r>
      <w:r w:rsidRPr="00B84083">
        <w:t>k</w:t>
      </w:r>
      <w:r>
        <w:t> </w:t>
      </w:r>
      <w:r w:rsidR="00B84083" w:rsidRPr="00B84083">
        <w:t xml:space="preserve">výplatě příjmů mezi akcionáře nebo majitele podílových listů. Obdobně se postupuje </w:t>
      </w:r>
      <w:r w:rsidRPr="00B84083">
        <w:t>i</w:t>
      </w:r>
      <w:r>
        <w:t> </w:t>
      </w:r>
      <w:r w:rsidRPr="00B84083">
        <w:t>u</w:t>
      </w:r>
      <w:r>
        <w:t> </w:t>
      </w:r>
      <w:r w:rsidR="00B84083" w:rsidRPr="00B84083">
        <w:t xml:space="preserve">příjmu </w:t>
      </w:r>
      <w:r w:rsidRPr="00B84083">
        <w:t>z</w:t>
      </w:r>
      <w:r>
        <w:t> </w:t>
      </w:r>
      <w:r w:rsidR="00B84083" w:rsidRPr="00B84083">
        <w:t xml:space="preserve">podílu na likvidačním zůstatku investičního fondu nebo </w:t>
      </w:r>
      <w:r w:rsidRPr="00B84083">
        <w:t>z</w:t>
      </w:r>
      <w:r>
        <w:t> </w:t>
      </w:r>
      <w:r w:rsidR="00B84083" w:rsidRPr="00B84083">
        <w:t xml:space="preserve">vypořádacího podílu při zániku účasti společníka ve společnosti </w:t>
      </w:r>
      <w:r w:rsidRPr="00B84083">
        <w:t>s</w:t>
      </w:r>
      <w:r>
        <w:t> </w:t>
      </w:r>
      <w:r w:rsidR="00B84083" w:rsidRPr="00B84083">
        <w:t xml:space="preserve">ručením omezeným nebo komanditisty </w:t>
      </w:r>
      <w:r w:rsidRPr="00B84083">
        <w:t>v</w:t>
      </w:r>
      <w:r>
        <w:t> </w:t>
      </w:r>
      <w:r w:rsidR="00B84083" w:rsidRPr="00B84083">
        <w:t>komanditní společnosti, které jsou investičním fondem.</w:t>
      </w:r>
    </w:p>
    <w:p w:rsidR="00B84083" w:rsidRDefault="00B84083" w:rsidP="00B84083">
      <w:pPr>
        <w:pStyle w:val="Textodstavce"/>
        <w:numPr>
          <w:ilvl w:val="2"/>
          <w:numId w:val="24"/>
        </w:numPr>
      </w:pPr>
      <w:r>
        <w:t xml:space="preserve">Zvláštní sazba daně </w:t>
      </w:r>
      <w:r w:rsidR="00422C08">
        <w:t>z </w:t>
      </w:r>
      <w:r>
        <w:t xml:space="preserve">příjmů činí 19 % </w:t>
      </w:r>
      <w:r w:rsidR="00422C08">
        <w:t>z </w:t>
      </w:r>
      <w:r>
        <w:t xml:space="preserve">úrokového příjmu </w:t>
      </w:r>
      <w:r w:rsidR="00422C08">
        <w:t>z </w:t>
      </w:r>
      <w:r>
        <w:t xml:space="preserve">účtu </w:t>
      </w:r>
      <w:r w:rsidR="00422C08">
        <w:t>a </w:t>
      </w:r>
      <w:r>
        <w:t xml:space="preserve">vkladu </w:t>
      </w:r>
      <w:r w:rsidR="00422C08">
        <w:t>u </w:t>
      </w:r>
      <w:r>
        <w:t xml:space="preserve">bank </w:t>
      </w:r>
      <w:r w:rsidR="00422C08">
        <w:t>a </w:t>
      </w:r>
      <w:r>
        <w:t xml:space="preserve">spořitelních </w:t>
      </w:r>
      <w:r w:rsidR="00422C08">
        <w:t>a </w:t>
      </w:r>
      <w:r>
        <w:t xml:space="preserve">úvěrních družstev </w:t>
      </w:r>
      <w:r w:rsidR="00422C08">
        <w:t>u </w:t>
      </w:r>
    </w:p>
    <w:p w:rsidR="00B84083" w:rsidRDefault="00B84083" w:rsidP="00B84083">
      <w:pPr>
        <w:pStyle w:val="Textpsmene"/>
      </w:pPr>
      <w:r>
        <w:t xml:space="preserve">veřejně prospěšného poplatníka, který není obcí, krajem, nebo poplatníkem uvedeným </w:t>
      </w:r>
      <w:r w:rsidR="00422C08">
        <w:t>v § </w:t>
      </w:r>
      <w:r>
        <w:t>18a odst. 5,</w:t>
      </w:r>
    </w:p>
    <w:p w:rsidR="00B84083" w:rsidRDefault="00B84083" w:rsidP="00B84083">
      <w:pPr>
        <w:pStyle w:val="Textpsmene"/>
      </w:pPr>
      <w:r>
        <w:t>společenství vlastníků jednotek.</w:t>
      </w:r>
    </w:p>
    <w:p w:rsidR="00B84083" w:rsidRDefault="009C58B6" w:rsidP="009C58B6">
      <w:pPr>
        <w:pStyle w:val="Textodstavce"/>
      </w:pPr>
      <w:r w:rsidRPr="009C58B6">
        <w:t xml:space="preserve">Plynou-li poplatníkovi uvedenému </w:t>
      </w:r>
      <w:r w:rsidR="00422C08" w:rsidRPr="009C58B6">
        <w:t>v</w:t>
      </w:r>
      <w:r w:rsidR="00422C08">
        <w:t> </w:t>
      </w:r>
      <w:r w:rsidR="00422C08" w:rsidRPr="009C58B6">
        <w:t>§</w:t>
      </w:r>
      <w:r w:rsidR="00422C08">
        <w:t> </w:t>
      </w:r>
      <w:r w:rsidR="00422C08" w:rsidRPr="009C58B6">
        <w:t>2</w:t>
      </w:r>
      <w:r w:rsidR="00422C08">
        <w:t> </w:t>
      </w:r>
      <w:r w:rsidRPr="009C58B6">
        <w:t xml:space="preserve">odst. </w:t>
      </w:r>
      <w:r w:rsidR="00422C08" w:rsidRPr="009C58B6">
        <w:t>2</w:t>
      </w:r>
      <w:r w:rsidR="00422C08">
        <w:t> </w:t>
      </w:r>
      <w:r w:rsidRPr="009C58B6">
        <w:t xml:space="preserve">úrokové příjmy ze státních dluhopisů, které tento poplatník pořídil </w:t>
      </w:r>
      <w:r w:rsidR="00422C08" w:rsidRPr="009C58B6">
        <w:t>z</w:t>
      </w:r>
      <w:r w:rsidR="00422C08">
        <w:t> </w:t>
      </w:r>
      <w:r w:rsidRPr="009C58B6">
        <w:t xml:space="preserve">prostředků zvláštního vázaného účtu </w:t>
      </w:r>
      <w:r w:rsidR="00422C08" w:rsidRPr="009C58B6">
        <w:t>v</w:t>
      </w:r>
      <w:r w:rsidR="00422C08">
        <w:t> </w:t>
      </w:r>
      <w:r w:rsidRPr="009C58B6">
        <w:t>bance podle zvláštního právního předpisu</w:t>
      </w:r>
      <w:r w:rsidR="00787F67">
        <w:rPr>
          <w:vertAlign w:val="superscript"/>
        </w:rPr>
        <w:t>22a)</w:t>
      </w:r>
      <w:r w:rsidRPr="009C58B6">
        <w:t xml:space="preserve"> </w:t>
      </w:r>
      <w:r w:rsidR="00422C08" w:rsidRPr="009C58B6">
        <w:t>a</w:t>
      </w:r>
      <w:r w:rsidR="00422C08">
        <w:t> </w:t>
      </w:r>
      <w:r w:rsidRPr="009C58B6">
        <w:t xml:space="preserve">vedených na samostatném účtu </w:t>
      </w:r>
      <w:r w:rsidR="00422C08" w:rsidRPr="009C58B6">
        <w:t>u</w:t>
      </w:r>
      <w:r w:rsidR="00422C08">
        <w:t> </w:t>
      </w:r>
      <w:r w:rsidRPr="009C58B6">
        <w:t xml:space="preserve">České národní banky, </w:t>
      </w:r>
      <w:r w:rsidR="00422C08" w:rsidRPr="009C58B6">
        <w:t>v</w:t>
      </w:r>
      <w:r w:rsidR="00422C08">
        <w:t> </w:t>
      </w:r>
      <w:r w:rsidRPr="009C58B6">
        <w:t xml:space="preserve">centrálním depozitáři zaknihovaných cenných papírů, započte se sražená daň na celkovou daňovou povinnost. Pokud nelze sraženou daň nebo její část započíst na celkovou daňovou povinnost proto, že poplatníkovi vznikla ve výši nula nebo vykázal daňovou ztrátu </w:t>
      </w:r>
      <w:r w:rsidR="00422C08" w:rsidRPr="009C58B6">
        <w:t>a</w:t>
      </w:r>
      <w:r w:rsidR="00422C08">
        <w:t> </w:t>
      </w:r>
      <w:r w:rsidRPr="009C58B6">
        <w:t>nebo jeho celková daňová povinnost je nižší, než daň sražená, vznikne ve výši daňové povinnosti, kterou nelze započítat, přeplatek.</w:t>
      </w:r>
    </w:p>
    <w:p w:rsidR="009C58B6" w:rsidRDefault="009C58B6" w:rsidP="009C58B6">
      <w:pPr>
        <w:pStyle w:val="Textodstavce"/>
      </w:pPr>
      <w:r w:rsidRPr="009C58B6">
        <w:t xml:space="preserve">Zahrne-li poplatník, který je daňovým rezidentem České republiky, veškeré příjmy uvedené </w:t>
      </w:r>
      <w:r w:rsidR="00422C08" w:rsidRPr="009C58B6">
        <w:t>v</w:t>
      </w:r>
      <w:r w:rsidR="00422C08">
        <w:t> </w:t>
      </w:r>
      <w:r w:rsidR="00422C08" w:rsidRPr="009C58B6">
        <w:t>§</w:t>
      </w:r>
      <w:r w:rsidR="00422C08">
        <w:t> </w:t>
      </w:r>
      <w:r w:rsidR="00422C08" w:rsidRPr="009C58B6">
        <w:t>6</w:t>
      </w:r>
      <w:r w:rsidR="00422C08">
        <w:t> </w:t>
      </w:r>
      <w:r w:rsidRPr="009C58B6">
        <w:t xml:space="preserve">odst. </w:t>
      </w:r>
      <w:r w:rsidR="00422C08" w:rsidRPr="009C58B6">
        <w:t>4</w:t>
      </w:r>
      <w:r w:rsidR="00422C08">
        <w:t> </w:t>
      </w:r>
      <w:r w:rsidRPr="009C58B6">
        <w:t xml:space="preserve">do daňového přiznání za zdaňovací období, ve kterém byly příjmy vyplaceny, započte se daň sražená </w:t>
      </w:r>
      <w:r w:rsidR="00422C08" w:rsidRPr="009C58B6">
        <w:t>z</w:t>
      </w:r>
      <w:r w:rsidR="00422C08">
        <w:t> </w:t>
      </w:r>
      <w:r w:rsidRPr="009C58B6">
        <w:t>těchto příjmů na jeho daň.</w:t>
      </w:r>
    </w:p>
    <w:p w:rsidR="009C58B6" w:rsidRDefault="009C58B6" w:rsidP="009C58B6">
      <w:pPr>
        <w:pStyle w:val="Textodstavce"/>
      </w:pPr>
      <w:r w:rsidRPr="009C58B6">
        <w:t xml:space="preserve">Zahrne-li do daňového přiznání poplatník, který není daňovým rezidentem České republiky </w:t>
      </w:r>
      <w:r w:rsidR="00422C08" w:rsidRPr="009C58B6">
        <w:t>a</w:t>
      </w:r>
      <w:r w:rsidR="00422C08">
        <w:t> </w:t>
      </w:r>
      <w:r w:rsidRPr="009C58B6">
        <w:t xml:space="preserve">který je daňovým rezidentem členského státu Evropské unie nebo státu tvořícího Evropský hospodářský prostor, veškeré příjmy uvedené </w:t>
      </w:r>
      <w:r w:rsidR="00422C08" w:rsidRPr="009C58B6">
        <w:t>v</w:t>
      </w:r>
      <w:r w:rsidR="00422C08">
        <w:t> </w:t>
      </w:r>
      <w:r w:rsidR="00422C08" w:rsidRPr="009C58B6">
        <w:t>§</w:t>
      </w:r>
      <w:r w:rsidR="00422C08">
        <w:t> </w:t>
      </w:r>
      <w:r w:rsidRPr="009C58B6">
        <w:t xml:space="preserve">22 odst. </w:t>
      </w:r>
      <w:r w:rsidR="00422C08" w:rsidRPr="009C58B6">
        <w:t>1</w:t>
      </w:r>
      <w:r w:rsidR="00422C08">
        <w:t> </w:t>
      </w:r>
      <w:r w:rsidRPr="009C58B6">
        <w:t xml:space="preserve">písm. b), c), d), f), g) bodech 1, 2, 4, 5, 6, 12 až 14, h) </w:t>
      </w:r>
      <w:r w:rsidR="00422C08" w:rsidRPr="009C58B6">
        <w:t>a</w:t>
      </w:r>
      <w:r w:rsidR="00422C08">
        <w:t> </w:t>
      </w:r>
      <w:r w:rsidRPr="009C58B6">
        <w:t xml:space="preserve">i), započte se sražená daň na jeho celkovou daňovou povinnost vztahující se </w:t>
      </w:r>
      <w:r w:rsidR="00422C08" w:rsidRPr="009C58B6">
        <w:t>k</w:t>
      </w:r>
      <w:r w:rsidR="00422C08">
        <w:t> </w:t>
      </w:r>
      <w:r w:rsidRPr="009C58B6">
        <w:t xml:space="preserve">příjmům ze zdrojů na území České republiky, za které </w:t>
      </w:r>
      <w:r w:rsidR="00422C08" w:rsidRPr="009C58B6">
        <w:t>v</w:t>
      </w:r>
      <w:r w:rsidR="00422C08">
        <w:t> </w:t>
      </w:r>
      <w:r w:rsidRPr="009C58B6">
        <w:t xml:space="preserve">České republice podává daňové přiznání. Pokud nelze sraženou daň nebo její část započítat na tuto jeho celkovou daňovou povinnost proto, že poplatníkovi vznikla daňová povinnost ve výši nula nebo vykázal daňovou ztrátu anebo jeho celková daňová povinnost je nižší než daň sražená, vznikne ve výši daňové povinnosti, kterou nelze započítat, přeplatek. Nezahrne-li poplatník příjmy uvedené </w:t>
      </w:r>
      <w:r w:rsidR="00422C08" w:rsidRPr="009C58B6">
        <w:t>v</w:t>
      </w:r>
      <w:r w:rsidR="00422C08">
        <w:t> </w:t>
      </w:r>
      <w:r w:rsidR="00422C08" w:rsidRPr="009C58B6">
        <w:t>§</w:t>
      </w:r>
      <w:r w:rsidR="00422C08">
        <w:t> </w:t>
      </w:r>
      <w:r w:rsidRPr="009C58B6">
        <w:t xml:space="preserve">22 odst. </w:t>
      </w:r>
      <w:r w:rsidR="00422C08" w:rsidRPr="009C58B6">
        <w:t>1</w:t>
      </w:r>
      <w:r w:rsidR="00422C08">
        <w:t> </w:t>
      </w:r>
      <w:r w:rsidRPr="009C58B6">
        <w:t xml:space="preserve">písm. b), c), d), f), g) bodech 1, 2, 4, 5, 6, 12 až 14, h) </w:t>
      </w:r>
      <w:r w:rsidR="00422C08" w:rsidRPr="009C58B6">
        <w:t>a</w:t>
      </w:r>
      <w:r w:rsidR="00422C08">
        <w:t> </w:t>
      </w:r>
      <w:r w:rsidRPr="009C58B6">
        <w:t xml:space="preserve">i) do daňového přiznání do konce lhůty stanovené zvláštním právním předpisem, použije se obdobně </w:t>
      </w:r>
      <w:r w:rsidR="00422C08" w:rsidRPr="009C58B6">
        <w:t>§</w:t>
      </w:r>
      <w:r w:rsidR="00422C08">
        <w:t> </w:t>
      </w:r>
      <w:r w:rsidRPr="009C58B6">
        <w:t>38e odst. 7.</w:t>
      </w:r>
    </w:p>
    <w:p w:rsidR="00B3611D" w:rsidRPr="00C92844" w:rsidRDefault="00422C08" w:rsidP="00B3611D">
      <w:pPr>
        <w:pStyle w:val="Paragraf"/>
        <w:rPr>
          <w:strike/>
        </w:rPr>
      </w:pPr>
      <w:r w:rsidRPr="00C92844">
        <w:rPr>
          <w:strike/>
        </w:rPr>
        <w:t>§</w:t>
      </w:r>
      <w:r>
        <w:rPr>
          <w:strike/>
        </w:rPr>
        <w:t> </w:t>
      </w:r>
      <w:r w:rsidR="003E62F6">
        <w:rPr>
          <w:strike/>
        </w:rPr>
        <w:t>37</w:t>
      </w:r>
    </w:p>
    <w:p w:rsidR="00B3611D" w:rsidRDefault="00B3611D" w:rsidP="00B3611D">
      <w:pPr>
        <w:pStyle w:val="Textodstavce"/>
        <w:numPr>
          <w:ilvl w:val="0"/>
          <w:numId w:val="0"/>
        </w:numPr>
        <w:ind w:firstLine="426"/>
        <w:rPr>
          <w:strike/>
        </w:rPr>
      </w:pPr>
      <w:r w:rsidRPr="00C92844">
        <w:rPr>
          <w:strike/>
        </w:rPr>
        <w:t xml:space="preserve">Ustanovení tohoto zákona se použije, jen pokud mezinárodní smlouva, kterou je Česká republika vázána, nestanoví jinak. Výraz "stálá základna" používaný </w:t>
      </w:r>
      <w:r w:rsidR="00422C08" w:rsidRPr="00C92844">
        <w:rPr>
          <w:strike/>
        </w:rPr>
        <w:t>v</w:t>
      </w:r>
      <w:r w:rsidR="00422C08">
        <w:rPr>
          <w:strike/>
        </w:rPr>
        <w:t> </w:t>
      </w:r>
      <w:r w:rsidRPr="00C92844">
        <w:rPr>
          <w:strike/>
        </w:rPr>
        <w:t xml:space="preserve">mezinárodních smlouvách je obsahově totožný </w:t>
      </w:r>
      <w:r w:rsidR="00422C08" w:rsidRPr="00C92844">
        <w:rPr>
          <w:strike/>
        </w:rPr>
        <w:t>s</w:t>
      </w:r>
      <w:r w:rsidR="00422C08">
        <w:rPr>
          <w:strike/>
        </w:rPr>
        <w:t> </w:t>
      </w:r>
      <w:r w:rsidRPr="00C92844">
        <w:rPr>
          <w:strike/>
        </w:rPr>
        <w:t>výrazem "stálá provozovna".</w:t>
      </w:r>
    </w:p>
    <w:p w:rsidR="00C92844" w:rsidRPr="00C92844" w:rsidRDefault="00422C08" w:rsidP="00C92844">
      <w:pPr>
        <w:pStyle w:val="Paragraf"/>
        <w:rPr>
          <w:b/>
        </w:rPr>
      </w:pPr>
      <w:r w:rsidRPr="00C92844">
        <w:rPr>
          <w:b/>
        </w:rPr>
        <w:t>§</w:t>
      </w:r>
      <w:r>
        <w:rPr>
          <w:b/>
        </w:rPr>
        <w:t> </w:t>
      </w:r>
      <w:r w:rsidR="003E62F6">
        <w:rPr>
          <w:b/>
        </w:rPr>
        <w:t>37</w:t>
      </w:r>
    </w:p>
    <w:p w:rsidR="00C92844" w:rsidRPr="00C92844" w:rsidRDefault="00C92844" w:rsidP="00C92844">
      <w:pPr>
        <w:pStyle w:val="Nadpisparagrafu"/>
      </w:pPr>
      <w:r w:rsidRPr="00C92844">
        <w:t>Mezinárodní smlouva</w:t>
      </w:r>
    </w:p>
    <w:p w:rsidR="00C92844" w:rsidRPr="00C92844" w:rsidRDefault="00C92844" w:rsidP="00C92844">
      <w:pPr>
        <w:pStyle w:val="Textodstavce"/>
        <w:rPr>
          <w:b/>
        </w:rPr>
      </w:pPr>
      <w:r w:rsidRPr="00C92844">
        <w:rPr>
          <w:b/>
        </w:rPr>
        <w:t>Meziná</w:t>
      </w:r>
      <w:r>
        <w:rPr>
          <w:b/>
        </w:rPr>
        <w:t xml:space="preserve">rodní </w:t>
      </w:r>
      <w:r w:rsidRPr="00C92844">
        <w:rPr>
          <w:b/>
        </w:rPr>
        <w:t xml:space="preserve">smlouvou se pro účely daní </w:t>
      </w:r>
      <w:r w:rsidR="00422C08" w:rsidRPr="00C92844">
        <w:rPr>
          <w:b/>
        </w:rPr>
        <w:t>z</w:t>
      </w:r>
      <w:r w:rsidR="00422C08">
        <w:rPr>
          <w:b/>
        </w:rPr>
        <w:t> </w:t>
      </w:r>
      <w:r w:rsidRPr="00C92844">
        <w:rPr>
          <w:b/>
        </w:rPr>
        <w:t>příjmů rozumí mezinárodní smlouva, která je součástí právního řádu České republiky</w:t>
      </w:r>
      <w:r>
        <w:rPr>
          <w:b/>
        </w:rPr>
        <w:t>.</w:t>
      </w:r>
    </w:p>
    <w:p w:rsidR="00C92844" w:rsidRDefault="00C92844" w:rsidP="00C92844">
      <w:pPr>
        <w:pStyle w:val="Textodstavce"/>
        <w:rPr>
          <w:b/>
        </w:rPr>
      </w:pPr>
      <w:r w:rsidRPr="00C92844">
        <w:rPr>
          <w:b/>
        </w:rPr>
        <w:t>Na zákon upravující zamezení dvojímu zdanění</w:t>
      </w:r>
      <w:r>
        <w:rPr>
          <w:b/>
        </w:rPr>
        <w:t xml:space="preserve"> ve vztahu </w:t>
      </w:r>
      <w:r w:rsidR="00422C08">
        <w:rPr>
          <w:b/>
        </w:rPr>
        <w:t>k </w:t>
      </w:r>
      <w:r w:rsidRPr="00C92844">
        <w:rPr>
          <w:b/>
        </w:rPr>
        <w:t xml:space="preserve">jurisdikci, která není státem, se pro účely daní </w:t>
      </w:r>
      <w:r w:rsidR="00422C08" w:rsidRPr="00C92844">
        <w:rPr>
          <w:b/>
        </w:rPr>
        <w:t>z</w:t>
      </w:r>
      <w:r w:rsidR="00422C08">
        <w:rPr>
          <w:b/>
        </w:rPr>
        <w:t> </w:t>
      </w:r>
      <w:r w:rsidRPr="00C92844">
        <w:rPr>
          <w:b/>
        </w:rPr>
        <w:t xml:space="preserve">příjmů hledí jako na mezinárodní smlouvu </w:t>
      </w:r>
      <w:r w:rsidR="002B7E65">
        <w:rPr>
          <w:b/>
        </w:rPr>
        <w:t>upravující </w:t>
      </w:r>
      <w:r w:rsidRPr="00C92844">
        <w:rPr>
          <w:b/>
        </w:rPr>
        <w:t>zamezení dvojímu zdanění všech druhů příjmů.</w:t>
      </w:r>
    </w:p>
    <w:p w:rsidR="00C92844" w:rsidRDefault="00C92844" w:rsidP="00C92844">
      <w:pPr>
        <w:pStyle w:val="Textodstavce"/>
        <w:rPr>
          <w:b/>
        </w:rPr>
      </w:pPr>
      <w:r w:rsidRPr="00C92844">
        <w:rPr>
          <w:b/>
        </w:rPr>
        <w:t xml:space="preserve">Výraz „stálá základna“ používaný </w:t>
      </w:r>
      <w:r w:rsidR="00422C08" w:rsidRPr="00C92844">
        <w:rPr>
          <w:b/>
        </w:rPr>
        <w:t>v</w:t>
      </w:r>
      <w:r w:rsidR="00422C08">
        <w:rPr>
          <w:b/>
        </w:rPr>
        <w:t> </w:t>
      </w:r>
      <w:r w:rsidRPr="00C92844">
        <w:rPr>
          <w:b/>
        </w:rPr>
        <w:t xml:space="preserve">mezinárodních smlouvách je obsahově totožný </w:t>
      </w:r>
      <w:r w:rsidR="00422C08" w:rsidRPr="00C92844">
        <w:rPr>
          <w:b/>
        </w:rPr>
        <w:t>s</w:t>
      </w:r>
      <w:r w:rsidR="00422C08">
        <w:rPr>
          <w:b/>
        </w:rPr>
        <w:t> </w:t>
      </w:r>
      <w:r w:rsidRPr="00C92844">
        <w:rPr>
          <w:b/>
        </w:rPr>
        <w:t>výrazem „stálá provozovna“.</w:t>
      </w:r>
    </w:p>
    <w:p w:rsidR="0098704F" w:rsidRDefault="0098704F" w:rsidP="0098704F">
      <w:pPr>
        <w:pStyle w:val="Paragraf"/>
      </w:pPr>
      <w:r>
        <w:t>***</w:t>
      </w:r>
    </w:p>
    <w:p w:rsidR="0098704F" w:rsidRDefault="00422C08" w:rsidP="0098704F">
      <w:pPr>
        <w:pStyle w:val="Paragraf"/>
      </w:pPr>
      <w:r>
        <w:t>§ </w:t>
      </w:r>
      <w:r w:rsidR="003E62F6">
        <w:t>38</w:t>
      </w:r>
      <w:r w:rsidR="0098704F">
        <w:t>f</w:t>
      </w:r>
    </w:p>
    <w:p w:rsidR="0098704F" w:rsidRDefault="0098704F" w:rsidP="0098704F">
      <w:pPr>
        <w:pStyle w:val="Nadpisparagrafu"/>
      </w:pPr>
      <w:r>
        <w:t>Vyloučení dvojího zdanění příjmů ze zahraničí</w:t>
      </w:r>
    </w:p>
    <w:p w:rsidR="0014706B" w:rsidRPr="0014706B" w:rsidRDefault="0014706B" w:rsidP="0014706B">
      <w:pPr>
        <w:pStyle w:val="Textodstavce"/>
        <w:rPr>
          <w:strike/>
        </w:rPr>
      </w:pPr>
      <w:r w:rsidRPr="0014706B">
        <w:rPr>
          <w:strike/>
        </w:rPr>
        <w:t>Při vyloučení dvojího zdanění příjmů ze zahraničí, které plynou poplatníkům uvedeným v § 2 odst. 2 a § 17 odst. 3, se postupuje podle příslušných ustanovení smluv o zamezení dvojího zdanění, jimiž je Česká republika vázána.</w:t>
      </w:r>
    </w:p>
    <w:p w:rsidR="0014706B" w:rsidRPr="0014706B" w:rsidRDefault="0014706B" w:rsidP="0014706B">
      <w:pPr>
        <w:pStyle w:val="Textodstavce"/>
        <w:numPr>
          <w:ilvl w:val="2"/>
          <w:numId w:val="61"/>
        </w:numPr>
        <w:rPr>
          <w:b/>
        </w:rPr>
      </w:pPr>
      <w:r w:rsidRPr="0014706B">
        <w:rPr>
          <w:b/>
        </w:rPr>
        <w:t>Při vyloučení dvojího zdanění příjmu plynoucího daňovému rezidentovi České republiky ze zahraničí se postupuje podle mezinárodní smlouvy</w:t>
      </w:r>
      <w:r>
        <w:rPr>
          <w:b/>
        </w:rPr>
        <w:t>.</w:t>
      </w:r>
    </w:p>
    <w:p w:rsidR="0098704F" w:rsidRDefault="0098704F" w:rsidP="0098704F">
      <w:pPr>
        <w:pStyle w:val="Textodstavce"/>
      </w:pPr>
      <w:r w:rsidRPr="0098704F">
        <w:t xml:space="preserve">Při použití metody úplného zápočtu lze daňovou povinnost snížit </w:t>
      </w:r>
      <w:r w:rsidR="00422C08" w:rsidRPr="0098704F">
        <w:t>o</w:t>
      </w:r>
      <w:r w:rsidR="00422C08">
        <w:t> </w:t>
      </w:r>
      <w:r w:rsidRPr="0098704F">
        <w:t xml:space="preserve">daň </w:t>
      </w:r>
      <w:r w:rsidR="00422C08" w:rsidRPr="0098704F">
        <w:t>z</w:t>
      </w:r>
      <w:r w:rsidR="00422C08">
        <w:t> </w:t>
      </w:r>
      <w:r w:rsidRPr="0098704F">
        <w:t xml:space="preserve">příjmů zaplacenou </w:t>
      </w:r>
      <w:r w:rsidR="00422C08" w:rsidRPr="0098704F">
        <w:t>v</w:t>
      </w:r>
      <w:r w:rsidR="00422C08">
        <w:t> </w:t>
      </w:r>
      <w:r w:rsidRPr="0098704F">
        <w:t xml:space="preserve">zahraničí. Při použití metody prostého zápočtu lze daňovou povinnost snížit </w:t>
      </w:r>
      <w:r w:rsidR="00422C08" w:rsidRPr="0098704F">
        <w:t>o</w:t>
      </w:r>
      <w:r w:rsidR="00422C08">
        <w:t> </w:t>
      </w:r>
      <w:r w:rsidRPr="0098704F">
        <w:t xml:space="preserve">daň </w:t>
      </w:r>
      <w:r w:rsidR="00422C08" w:rsidRPr="0098704F">
        <w:t>z</w:t>
      </w:r>
      <w:r w:rsidR="00422C08">
        <w:t> </w:t>
      </w:r>
      <w:r w:rsidRPr="0098704F">
        <w:t xml:space="preserve">příjmů zaplacenou </w:t>
      </w:r>
      <w:r w:rsidR="00422C08" w:rsidRPr="0098704F">
        <w:t>v</w:t>
      </w:r>
      <w:r w:rsidR="00422C08">
        <w:t> </w:t>
      </w:r>
      <w:r w:rsidRPr="0098704F">
        <w:t xml:space="preserve">zahraničí nejvýše však </w:t>
      </w:r>
      <w:r w:rsidR="00422C08" w:rsidRPr="0098704F">
        <w:t>o</w:t>
      </w:r>
      <w:r w:rsidR="00422C08">
        <w:t> </w:t>
      </w:r>
      <w:r w:rsidRPr="0098704F">
        <w:t xml:space="preserve">částku daně </w:t>
      </w:r>
      <w:r w:rsidR="00422C08" w:rsidRPr="0098704F">
        <w:t>z</w:t>
      </w:r>
      <w:r w:rsidR="00422C08">
        <w:t> </w:t>
      </w:r>
      <w:r w:rsidRPr="0098704F">
        <w:t xml:space="preserve">příjmů vypočtenou podle tohoto zákona, která připadá na příjmy ze zdrojů </w:t>
      </w:r>
      <w:r w:rsidR="00422C08" w:rsidRPr="0098704F">
        <w:t>v</w:t>
      </w:r>
      <w:r w:rsidR="00422C08">
        <w:t> </w:t>
      </w:r>
      <w:r w:rsidRPr="0098704F">
        <w:t xml:space="preserve">zahraničí. Tato částka se stanoví jako součin daňové povinnosti, která se vztahuje </w:t>
      </w:r>
      <w:r w:rsidR="00422C08" w:rsidRPr="0098704F">
        <w:t>k</w:t>
      </w:r>
      <w:r w:rsidR="00422C08">
        <w:t> </w:t>
      </w:r>
      <w:r w:rsidRPr="0098704F">
        <w:t xml:space="preserve">příjmům plynoucím ze zdrojů na území České republiky </w:t>
      </w:r>
      <w:r w:rsidR="00422C08" w:rsidRPr="0098704F">
        <w:t>i</w:t>
      </w:r>
      <w:r w:rsidR="00422C08">
        <w:t> </w:t>
      </w:r>
      <w:r w:rsidRPr="0098704F">
        <w:t xml:space="preserve">ze zdrojů </w:t>
      </w:r>
      <w:r w:rsidR="00422C08" w:rsidRPr="0098704F">
        <w:t>v</w:t>
      </w:r>
      <w:r w:rsidR="00422C08">
        <w:t> </w:t>
      </w:r>
      <w:r w:rsidRPr="0098704F">
        <w:t xml:space="preserve">zahraničí </w:t>
      </w:r>
      <w:r w:rsidR="00422C08" w:rsidRPr="0098704F">
        <w:t>a</w:t>
      </w:r>
      <w:r w:rsidR="00422C08">
        <w:t> </w:t>
      </w:r>
      <w:r w:rsidRPr="0098704F">
        <w:t xml:space="preserve">podílu příjmů ze zdrojů </w:t>
      </w:r>
      <w:r w:rsidR="00422C08" w:rsidRPr="0098704F">
        <w:t>v</w:t>
      </w:r>
      <w:r w:rsidR="00422C08">
        <w:t> </w:t>
      </w:r>
      <w:r w:rsidRPr="0098704F">
        <w:t xml:space="preserve">zahraničí na základu daně před uplatněním položek odčitatelných od základu daně </w:t>
      </w:r>
      <w:r w:rsidR="00422C08" w:rsidRPr="0098704F">
        <w:t>a</w:t>
      </w:r>
      <w:r w:rsidR="00422C08">
        <w:t> </w:t>
      </w:r>
      <w:r w:rsidRPr="0098704F">
        <w:t>nezdanitelných částí základu daně. Započtení lze provést nejvýše do částky vzniklé daňové povinnosti.</w:t>
      </w:r>
    </w:p>
    <w:p w:rsidR="0098704F" w:rsidRDefault="0098704F" w:rsidP="0098704F">
      <w:pPr>
        <w:pStyle w:val="Textodstavce"/>
      </w:pPr>
      <w:r w:rsidRPr="0098704F">
        <w:t xml:space="preserve">Příjmy ze zdrojů </w:t>
      </w:r>
      <w:r w:rsidR="00422C08" w:rsidRPr="0098704F">
        <w:t>v</w:t>
      </w:r>
      <w:r w:rsidR="00422C08">
        <w:t> </w:t>
      </w:r>
      <w:r w:rsidRPr="0098704F">
        <w:t xml:space="preserve">zahraničí se pro účely vyloučení dvojího zdanění příjmů ze zahraničí rozumí příjmy </w:t>
      </w:r>
      <w:r w:rsidRPr="00A56CE5">
        <w:rPr>
          <w:strike/>
        </w:rPr>
        <w:t>(výnosy)</w:t>
      </w:r>
      <w:r w:rsidRPr="0098704F">
        <w:t xml:space="preserve"> plynoucí ze zdrojů </w:t>
      </w:r>
      <w:r w:rsidR="00422C08" w:rsidRPr="0098704F">
        <w:t>v</w:t>
      </w:r>
      <w:r w:rsidR="00422C08">
        <w:t> </w:t>
      </w:r>
      <w:r w:rsidRPr="0098704F">
        <w:t xml:space="preserve">zahraničí, které podléhají zdanění </w:t>
      </w:r>
      <w:r w:rsidR="00422C08" w:rsidRPr="0098704F">
        <w:t>v</w:t>
      </w:r>
      <w:r w:rsidR="00422C08">
        <w:t> </w:t>
      </w:r>
      <w:r w:rsidRPr="0098704F">
        <w:t xml:space="preserve">zahraničí </w:t>
      </w:r>
      <w:r w:rsidR="00422C08" w:rsidRPr="0098704F">
        <w:t>v</w:t>
      </w:r>
      <w:r w:rsidR="00422C08">
        <w:t> </w:t>
      </w:r>
      <w:r w:rsidRPr="0098704F">
        <w:t xml:space="preserve">souladu </w:t>
      </w:r>
      <w:r w:rsidR="00422C08" w:rsidRPr="0098704F">
        <w:t>s</w:t>
      </w:r>
      <w:r w:rsidR="00422C08">
        <w:t> </w:t>
      </w:r>
      <w:r w:rsidRPr="00A56CE5">
        <w:rPr>
          <w:strike/>
        </w:rPr>
        <w:t>uzavřenou</w:t>
      </w:r>
      <w:r w:rsidRPr="0098704F">
        <w:t xml:space="preserve"> mezinárodní smlouvou, snížené </w:t>
      </w:r>
      <w:r w:rsidR="00422C08" w:rsidRPr="0098704F">
        <w:t>o</w:t>
      </w:r>
      <w:r w:rsidR="00422C08">
        <w:t> </w:t>
      </w:r>
      <w:r w:rsidRPr="0098704F">
        <w:t xml:space="preserve">související výdaje </w:t>
      </w:r>
      <w:r w:rsidRPr="00A56CE5">
        <w:rPr>
          <w:strike/>
        </w:rPr>
        <w:t>(náklady)</w:t>
      </w:r>
      <w:r w:rsidRPr="0098704F">
        <w:t xml:space="preserve"> stanovené podle tohoto zákona; přičemž </w:t>
      </w:r>
      <w:r w:rsidR="00422C08" w:rsidRPr="0098704F">
        <w:t>u</w:t>
      </w:r>
      <w:r w:rsidR="00422C08">
        <w:t> </w:t>
      </w:r>
      <w:r w:rsidRPr="0098704F">
        <w:t xml:space="preserve">příjmů ze závislé činnosti se má za to, že se jedná </w:t>
      </w:r>
      <w:r w:rsidR="00422C08" w:rsidRPr="0098704F">
        <w:t>o</w:t>
      </w:r>
      <w:r w:rsidR="00422C08">
        <w:t> </w:t>
      </w:r>
      <w:r w:rsidRPr="0098704F">
        <w:t xml:space="preserve">základ daně stanovený podle </w:t>
      </w:r>
      <w:r w:rsidR="00422C08" w:rsidRPr="0098704F">
        <w:t>§</w:t>
      </w:r>
      <w:r w:rsidR="00422C08">
        <w:t> </w:t>
      </w:r>
      <w:r w:rsidR="00422C08" w:rsidRPr="0098704F">
        <w:t>6</w:t>
      </w:r>
      <w:r w:rsidR="00422C08">
        <w:t> </w:t>
      </w:r>
      <w:r w:rsidRPr="0098704F">
        <w:t xml:space="preserve">odst. 13. Odčitatelné položky </w:t>
      </w:r>
      <w:r w:rsidR="00422C08" w:rsidRPr="0098704F">
        <w:t>a</w:t>
      </w:r>
      <w:r w:rsidR="00422C08">
        <w:t> </w:t>
      </w:r>
      <w:r w:rsidRPr="0098704F">
        <w:t xml:space="preserve">položky snižující základ daně podle zahraničních právních předpisů nelze při stanovení základu daně použít. Nelze-li </w:t>
      </w:r>
      <w:r w:rsidR="00422C08" w:rsidRPr="0098704F">
        <w:t>u</w:t>
      </w:r>
      <w:r w:rsidR="00422C08">
        <w:t> </w:t>
      </w:r>
      <w:r w:rsidRPr="0098704F">
        <w:t xml:space="preserve">některých výdajů </w:t>
      </w:r>
      <w:r w:rsidRPr="00A56CE5">
        <w:rPr>
          <w:strike/>
        </w:rPr>
        <w:t>(nákladů)</w:t>
      </w:r>
      <w:r w:rsidRPr="0098704F">
        <w:t xml:space="preserve"> prokazatelně stanovit, zda souvisí </w:t>
      </w:r>
      <w:r w:rsidR="00422C08" w:rsidRPr="0098704F">
        <w:t>s</w:t>
      </w:r>
      <w:r w:rsidR="00422C08">
        <w:t> </w:t>
      </w:r>
      <w:r w:rsidRPr="0098704F">
        <w:t xml:space="preserve">příjmy </w:t>
      </w:r>
      <w:r w:rsidRPr="00A56CE5">
        <w:rPr>
          <w:strike/>
        </w:rPr>
        <w:t>(výnosy)</w:t>
      </w:r>
      <w:r w:rsidRPr="0098704F">
        <w:t xml:space="preserve"> plynoucími ze zdrojů </w:t>
      </w:r>
      <w:r w:rsidR="00422C08" w:rsidRPr="0098704F">
        <w:t>v</w:t>
      </w:r>
      <w:r w:rsidR="00422C08">
        <w:t> </w:t>
      </w:r>
      <w:r w:rsidRPr="0098704F">
        <w:t xml:space="preserve">zahraničí, považuje se za související výdaje </w:t>
      </w:r>
      <w:r w:rsidRPr="00A56CE5">
        <w:rPr>
          <w:strike/>
        </w:rPr>
        <w:t>(náklady)</w:t>
      </w:r>
      <w:r w:rsidRPr="0098704F">
        <w:t xml:space="preserve"> jejich část stanovená ve stejném poměru, </w:t>
      </w:r>
      <w:r w:rsidR="00422C08" w:rsidRPr="0098704F">
        <w:t>v</w:t>
      </w:r>
      <w:r w:rsidR="00422C08">
        <w:t> </w:t>
      </w:r>
      <w:r w:rsidRPr="0098704F">
        <w:t xml:space="preserve">jakém příjmy </w:t>
      </w:r>
      <w:r w:rsidRPr="00A56CE5">
        <w:rPr>
          <w:strike/>
        </w:rPr>
        <w:t>(výnosy)</w:t>
      </w:r>
      <w:r w:rsidRPr="0098704F">
        <w:t xml:space="preserve"> plynoucí ze zdrojů </w:t>
      </w:r>
      <w:r w:rsidR="00422C08" w:rsidRPr="0098704F">
        <w:t>v</w:t>
      </w:r>
      <w:r w:rsidR="00422C08">
        <w:t> </w:t>
      </w:r>
      <w:r w:rsidRPr="0098704F">
        <w:t xml:space="preserve">zahraničí nesnížené </w:t>
      </w:r>
      <w:r w:rsidR="00422C08" w:rsidRPr="0098704F">
        <w:t>o</w:t>
      </w:r>
      <w:r w:rsidR="00422C08">
        <w:t> </w:t>
      </w:r>
      <w:r w:rsidRPr="0098704F">
        <w:t xml:space="preserve">výdaje </w:t>
      </w:r>
      <w:r w:rsidRPr="00A56CE5">
        <w:rPr>
          <w:strike/>
        </w:rPr>
        <w:t>(náklady)</w:t>
      </w:r>
      <w:r w:rsidRPr="0098704F">
        <w:t xml:space="preserve"> připadají na celosvětové příjmy </w:t>
      </w:r>
      <w:r w:rsidRPr="00A56CE5">
        <w:rPr>
          <w:strike/>
        </w:rPr>
        <w:t>(výnosy)</w:t>
      </w:r>
      <w:r w:rsidRPr="0098704F">
        <w:t>.</w:t>
      </w:r>
    </w:p>
    <w:p w:rsidR="0098704F" w:rsidRDefault="0098704F" w:rsidP="0098704F">
      <w:pPr>
        <w:pStyle w:val="Textodstavce"/>
      </w:pPr>
      <w:r w:rsidRPr="0098704F">
        <w:t xml:space="preserve">Příjmy ze závislé činnosti vykonávané ve státě, </w:t>
      </w:r>
      <w:r w:rsidR="00422C08" w:rsidRPr="0098704F">
        <w:t>s</w:t>
      </w:r>
      <w:r w:rsidR="00422C08">
        <w:t> </w:t>
      </w:r>
      <w:r w:rsidRPr="0098704F">
        <w:t xml:space="preserve">nímž Česká republika </w:t>
      </w:r>
      <w:r w:rsidRPr="001E7FE2">
        <w:rPr>
          <w:strike/>
        </w:rPr>
        <w:t xml:space="preserve">uzavřela smlouvu </w:t>
      </w:r>
      <w:r w:rsidR="00422C08" w:rsidRPr="001E7FE2">
        <w:rPr>
          <w:strike/>
        </w:rPr>
        <w:t>o</w:t>
      </w:r>
      <w:r w:rsidR="00422C08">
        <w:rPr>
          <w:strike/>
        </w:rPr>
        <w:t> </w:t>
      </w:r>
      <w:r w:rsidRPr="001E7FE2">
        <w:rPr>
          <w:strike/>
        </w:rPr>
        <w:t>zamezení dvojího zdanění</w:t>
      </w:r>
      <w:r w:rsidR="001E7FE2">
        <w:t xml:space="preserve"> </w:t>
      </w:r>
      <w:r w:rsidR="001E7FE2" w:rsidRPr="001E7FE2">
        <w:rPr>
          <w:b/>
        </w:rPr>
        <w:t>má uzavřenu mezinárodní smlouvu</w:t>
      </w:r>
      <w:r w:rsidR="001E7FE2">
        <w:rPr>
          <w:b/>
        </w:rPr>
        <w:t xml:space="preserve"> </w:t>
      </w:r>
      <w:r w:rsidR="00CA6038">
        <w:rPr>
          <w:b/>
        </w:rPr>
        <w:t>upravující </w:t>
      </w:r>
      <w:r w:rsidR="001E7FE2">
        <w:rPr>
          <w:b/>
        </w:rPr>
        <w:t>zamezení dvojímu zdanění všech druhů příjmů, která je prováděna</w:t>
      </w:r>
      <w:r w:rsidRPr="0098704F">
        <w:t xml:space="preserve">, plynoucí </w:t>
      </w:r>
      <w:r w:rsidRPr="001E7FE2">
        <w:rPr>
          <w:strike/>
        </w:rPr>
        <w:t xml:space="preserve">poplatníkům, uvedeným </w:t>
      </w:r>
      <w:r w:rsidR="00422C08" w:rsidRPr="001E7FE2">
        <w:rPr>
          <w:strike/>
        </w:rPr>
        <w:t>v</w:t>
      </w:r>
      <w:r w:rsidR="00422C08">
        <w:rPr>
          <w:strike/>
        </w:rPr>
        <w:t> </w:t>
      </w:r>
      <w:r w:rsidR="00422C08" w:rsidRPr="001E7FE2">
        <w:rPr>
          <w:strike/>
        </w:rPr>
        <w:t>§</w:t>
      </w:r>
      <w:r w:rsidR="00422C08">
        <w:rPr>
          <w:strike/>
        </w:rPr>
        <w:t> </w:t>
      </w:r>
      <w:r w:rsidR="00422C08" w:rsidRPr="001E7FE2">
        <w:rPr>
          <w:strike/>
        </w:rPr>
        <w:t>2</w:t>
      </w:r>
      <w:r w:rsidR="00422C08">
        <w:rPr>
          <w:strike/>
        </w:rPr>
        <w:t> </w:t>
      </w:r>
      <w:r w:rsidRPr="001E7FE2">
        <w:rPr>
          <w:strike/>
        </w:rPr>
        <w:t xml:space="preserve">odst. </w:t>
      </w:r>
      <w:r w:rsidR="00422C08" w:rsidRPr="001E7FE2">
        <w:rPr>
          <w:strike/>
        </w:rPr>
        <w:t>2</w:t>
      </w:r>
      <w:r w:rsidR="00422C08">
        <w:rPr>
          <w:strike/>
        </w:rPr>
        <w:t> </w:t>
      </w:r>
      <w:r w:rsidR="001E7FE2">
        <w:rPr>
          <w:b/>
        </w:rPr>
        <w:t>poplatníkovi daně z příjmů fyzických osob, který je daňovým rezidentem České republiky</w:t>
      </w:r>
      <w:r w:rsidR="008919E0">
        <w:rPr>
          <w:b/>
        </w:rPr>
        <w:t>,</w:t>
      </w:r>
      <w:r w:rsidRPr="0098704F">
        <w:t xml:space="preserve"> od zaměstnavatele, který je daňovým rezidentem státu, </w:t>
      </w:r>
      <w:r w:rsidRPr="008919E0">
        <w:rPr>
          <w:strike/>
        </w:rPr>
        <w:t>kde</w:t>
      </w:r>
      <w:r w:rsidRPr="0098704F">
        <w:t xml:space="preserve"> </w:t>
      </w:r>
      <w:r w:rsidR="008919E0">
        <w:rPr>
          <w:b/>
        </w:rPr>
        <w:t xml:space="preserve">ve kterém </w:t>
      </w:r>
      <w:r w:rsidRPr="0098704F">
        <w:t xml:space="preserve">je taková činnost vykonávána, nebo od zaměstnavatele, který je </w:t>
      </w:r>
      <w:r w:rsidRPr="008919E0">
        <w:rPr>
          <w:strike/>
        </w:rPr>
        <w:t xml:space="preserve">poplatníkem uvedeným </w:t>
      </w:r>
      <w:r w:rsidR="00422C08" w:rsidRPr="008919E0">
        <w:rPr>
          <w:strike/>
        </w:rPr>
        <w:t>v</w:t>
      </w:r>
      <w:r w:rsidR="00422C08">
        <w:rPr>
          <w:strike/>
        </w:rPr>
        <w:t> </w:t>
      </w:r>
      <w:r w:rsidR="00422C08" w:rsidRPr="008919E0">
        <w:rPr>
          <w:strike/>
        </w:rPr>
        <w:t>§</w:t>
      </w:r>
      <w:r w:rsidR="00422C08">
        <w:rPr>
          <w:strike/>
        </w:rPr>
        <w:t> </w:t>
      </w:r>
      <w:r w:rsidR="00422C08" w:rsidRPr="008919E0">
        <w:rPr>
          <w:strike/>
        </w:rPr>
        <w:t>2</w:t>
      </w:r>
      <w:r w:rsidR="00422C08">
        <w:rPr>
          <w:strike/>
        </w:rPr>
        <w:t> </w:t>
      </w:r>
      <w:r w:rsidRPr="008919E0">
        <w:rPr>
          <w:strike/>
        </w:rPr>
        <w:t xml:space="preserve">nebo </w:t>
      </w:r>
      <w:r w:rsidR="00422C08" w:rsidRPr="008919E0">
        <w:rPr>
          <w:strike/>
        </w:rPr>
        <w:t>v</w:t>
      </w:r>
      <w:r w:rsidR="00422C08">
        <w:rPr>
          <w:strike/>
        </w:rPr>
        <w:t> </w:t>
      </w:r>
      <w:r w:rsidR="00422C08" w:rsidRPr="008919E0">
        <w:rPr>
          <w:strike/>
        </w:rPr>
        <w:t>§</w:t>
      </w:r>
      <w:r w:rsidR="00422C08">
        <w:rPr>
          <w:strike/>
        </w:rPr>
        <w:t> </w:t>
      </w:r>
      <w:r w:rsidRPr="008919E0">
        <w:rPr>
          <w:strike/>
        </w:rPr>
        <w:t>17</w:t>
      </w:r>
      <w:r w:rsidR="008919E0">
        <w:t xml:space="preserve"> </w:t>
      </w:r>
      <w:r w:rsidR="008919E0">
        <w:rPr>
          <w:b/>
        </w:rPr>
        <w:t>daňovým rezidentem České republiky nebo daňovým nerezidentem</w:t>
      </w:r>
      <w:r w:rsidRPr="0098704F">
        <w:t xml:space="preserve">, </w:t>
      </w:r>
      <w:r w:rsidR="00422C08" w:rsidRPr="0098704F">
        <w:t>a</w:t>
      </w:r>
      <w:r w:rsidR="00422C08">
        <w:t> </w:t>
      </w:r>
      <w:r w:rsidRPr="0098704F">
        <w:t xml:space="preserve">příjmy ze závislé činnosti pro takového zaměstnavatele jdou </w:t>
      </w:r>
      <w:r w:rsidR="00422C08" w:rsidRPr="0098704F">
        <w:t>k</w:t>
      </w:r>
      <w:r w:rsidR="00422C08">
        <w:t> </w:t>
      </w:r>
      <w:r w:rsidRPr="0098704F">
        <w:t xml:space="preserve">tíži stálé provozovny umístěné ve státě, </w:t>
      </w:r>
      <w:r w:rsidR="00422C08" w:rsidRPr="0098704F">
        <w:t>s</w:t>
      </w:r>
      <w:r w:rsidR="00422C08">
        <w:t> </w:t>
      </w:r>
      <w:r w:rsidRPr="0098704F">
        <w:t xml:space="preserve">nímž Česká republika </w:t>
      </w:r>
      <w:r w:rsidRPr="00516FD0">
        <w:rPr>
          <w:strike/>
        </w:rPr>
        <w:t xml:space="preserve">uzavřela smlouvu </w:t>
      </w:r>
      <w:r w:rsidR="00422C08" w:rsidRPr="00516FD0">
        <w:rPr>
          <w:strike/>
        </w:rPr>
        <w:t>o</w:t>
      </w:r>
      <w:r w:rsidR="00422C08">
        <w:rPr>
          <w:strike/>
        </w:rPr>
        <w:t> </w:t>
      </w:r>
      <w:r w:rsidRPr="00516FD0">
        <w:rPr>
          <w:strike/>
        </w:rPr>
        <w:t>zamezení dvojího zdanění</w:t>
      </w:r>
      <w:r w:rsidR="00BB2957">
        <w:rPr>
          <w:strike/>
        </w:rPr>
        <w:t xml:space="preserve"> </w:t>
      </w:r>
      <w:r w:rsidR="00BB2957" w:rsidRPr="001E7FE2">
        <w:rPr>
          <w:b/>
        </w:rPr>
        <w:t>má uzavřenu mezinárodní smlouvu</w:t>
      </w:r>
      <w:r w:rsidR="00BB2957">
        <w:rPr>
          <w:b/>
        </w:rPr>
        <w:t xml:space="preserve"> </w:t>
      </w:r>
      <w:r w:rsidR="00CA6038">
        <w:rPr>
          <w:b/>
        </w:rPr>
        <w:t>upravující </w:t>
      </w:r>
      <w:r w:rsidR="00BB2957">
        <w:rPr>
          <w:b/>
        </w:rPr>
        <w:t>zamezení dvojímu zdanění všech druhů příjmů, která je prováděna</w:t>
      </w:r>
      <w:r w:rsidRPr="0098704F">
        <w:t xml:space="preserve">, se </w:t>
      </w:r>
      <w:r w:rsidR="00422C08" w:rsidRPr="0098704F">
        <w:t>v</w:t>
      </w:r>
      <w:r w:rsidR="00422C08">
        <w:t> </w:t>
      </w:r>
      <w:r w:rsidRPr="0098704F">
        <w:t xml:space="preserve">České republice vyjímají ze zdanění za předpokladu, že uvedené příjmy byly ve státě zdroje zdaněny. </w:t>
      </w:r>
      <w:r w:rsidR="00422C08" w:rsidRPr="0098704F">
        <w:t>Z</w:t>
      </w:r>
      <w:r w:rsidR="00422C08">
        <w:t> </w:t>
      </w:r>
      <w:r w:rsidRPr="0098704F">
        <w:t xml:space="preserve">ostatního příjmu poplatníka se vypočte daň sazbou daně zjištěnou ze základu daně nesníženého </w:t>
      </w:r>
      <w:r w:rsidR="00422C08" w:rsidRPr="0098704F">
        <w:t>o</w:t>
      </w:r>
      <w:r w:rsidR="00422C08">
        <w:t> </w:t>
      </w:r>
      <w:r w:rsidRPr="0098704F">
        <w:t xml:space="preserve">tyto vyjmuté příjmy ze zdrojů </w:t>
      </w:r>
      <w:r w:rsidR="00422C08" w:rsidRPr="0098704F">
        <w:t>v</w:t>
      </w:r>
      <w:r w:rsidR="00422C08">
        <w:t> </w:t>
      </w:r>
      <w:r w:rsidRPr="0098704F">
        <w:t xml:space="preserve">zahraničí. </w:t>
      </w:r>
      <w:r w:rsidR="00422C08" w:rsidRPr="0098704F">
        <w:t>V</w:t>
      </w:r>
      <w:r w:rsidR="00422C08">
        <w:t> </w:t>
      </w:r>
      <w:r w:rsidRPr="0098704F">
        <w:t xml:space="preserve">případě, že je to pro poplatníka výhodnější, použije se </w:t>
      </w:r>
      <w:r w:rsidR="00422C08" w:rsidRPr="0098704F">
        <w:t>i</w:t>
      </w:r>
      <w:r w:rsidR="00422C08">
        <w:t> </w:t>
      </w:r>
      <w:r w:rsidR="00422C08" w:rsidRPr="0098704F">
        <w:t>u</w:t>
      </w:r>
      <w:r w:rsidR="00422C08">
        <w:t> </w:t>
      </w:r>
      <w:r w:rsidRPr="0098704F">
        <w:t>těchto příjmů ustanovení odstavce 1.</w:t>
      </w:r>
    </w:p>
    <w:p w:rsidR="0098704F" w:rsidRDefault="0098704F" w:rsidP="0098704F">
      <w:pPr>
        <w:pStyle w:val="Textodstavce"/>
      </w:pPr>
      <w:r w:rsidRPr="0098704F">
        <w:t xml:space="preserve">Daň zaplacená </w:t>
      </w:r>
      <w:r w:rsidR="00422C08" w:rsidRPr="0098704F">
        <w:t>v</w:t>
      </w:r>
      <w:r w:rsidR="00422C08">
        <w:t> </w:t>
      </w:r>
      <w:r w:rsidRPr="0098704F">
        <w:t xml:space="preserve">zahraničí se prokazuje potvrzením zahraničního správce daně. Tento důkazní prostředek lze vyžadovat nejdříve po třiceti dnech ode dne doručení potvrzení zahraničního správce daně daňovému subjektu. </w:t>
      </w:r>
      <w:r w:rsidR="00422C08" w:rsidRPr="0098704F">
        <w:t>V</w:t>
      </w:r>
      <w:r w:rsidR="00422C08">
        <w:t> </w:t>
      </w:r>
      <w:r w:rsidRPr="0098704F">
        <w:t xml:space="preserve">odůvodněných případech lze daň zaplacenou </w:t>
      </w:r>
      <w:r w:rsidR="00422C08" w:rsidRPr="0098704F">
        <w:t>v</w:t>
      </w:r>
      <w:r w:rsidR="00422C08">
        <w:t> </w:t>
      </w:r>
      <w:r w:rsidRPr="0098704F">
        <w:t xml:space="preserve">zahraničí prokazovat </w:t>
      </w:r>
      <w:r w:rsidR="00422C08" w:rsidRPr="0098704F">
        <w:t>i</w:t>
      </w:r>
      <w:r w:rsidR="00422C08">
        <w:t> </w:t>
      </w:r>
      <w:r w:rsidRPr="0098704F">
        <w:t xml:space="preserve">potvrzením plátce příjmu nebo depozitáře </w:t>
      </w:r>
      <w:r w:rsidR="00422C08" w:rsidRPr="0098704F">
        <w:t>o</w:t>
      </w:r>
      <w:r w:rsidR="00422C08">
        <w:t> </w:t>
      </w:r>
      <w:r w:rsidRPr="0098704F">
        <w:t>sražení daně.</w:t>
      </w:r>
    </w:p>
    <w:p w:rsidR="0098704F" w:rsidRDefault="0098704F" w:rsidP="0098704F">
      <w:pPr>
        <w:pStyle w:val="Textodstavce"/>
      </w:pPr>
      <w:r w:rsidRPr="0098704F">
        <w:t xml:space="preserve">Při použití metody úplného vynětí se ze základu daně (daňové ztráty) </w:t>
      </w:r>
      <w:r w:rsidR="00422C08" w:rsidRPr="0098704F">
        <w:t>u</w:t>
      </w:r>
      <w:r w:rsidR="00422C08">
        <w:t> </w:t>
      </w:r>
      <w:r w:rsidRPr="0098704F">
        <w:t xml:space="preserve">poplatníků uvedených </w:t>
      </w:r>
      <w:r w:rsidR="00422C08" w:rsidRPr="0098704F">
        <w:t>v</w:t>
      </w:r>
      <w:r w:rsidR="00422C08">
        <w:t> </w:t>
      </w:r>
      <w:r w:rsidR="00422C08" w:rsidRPr="0098704F">
        <w:t>§</w:t>
      </w:r>
      <w:r w:rsidR="00422C08">
        <w:t> </w:t>
      </w:r>
      <w:r w:rsidRPr="0098704F">
        <w:t xml:space="preserve">17 odst. </w:t>
      </w:r>
      <w:r w:rsidR="00422C08" w:rsidRPr="0098704F">
        <w:t>3</w:t>
      </w:r>
      <w:r w:rsidR="00422C08">
        <w:t> </w:t>
      </w:r>
      <w:r w:rsidR="00422C08" w:rsidRPr="0098704F">
        <w:t>a</w:t>
      </w:r>
      <w:r w:rsidR="00422C08">
        <w:t> </w:t>
      </w:r>
      <w:r w:rsidR="00422C08" w:rsidRPr="0098704F">
        <w:t>z</w:t>
      </w:r>
      <w:r w:rsidR="00422C08">
        <w:t> </w:t>
      </w:r>
      <w:r w:rsidRPr="0098704F">
        <w:t xml:space="preserve">úhrnu dílčích základů daně podle </w:t>
      </w:r>
      <w:r w:rsidR="00422C08" w:rsidRPr="0098704F">
        <w:t>§</w:t>
      </w:r>
      <w:r w:rsidR="00422C08">
        <w:t> </w:t>
      </w:r>
      <w:r w:rsidR="00422C08" w:rsidRPr="0098704F">
        <w:t>6</w:t>
      </w:r>
      <w:r w:rsidR="00422C08">
        <w:t> </w:t>
      </w:r>
      <w:r w:rsidRPr="0098704F">
        <w:t xml:space="preserve">až 10 sníženého </w:t>
      </w:r>
      <w:r w:rsidR="00422C08" w:rsidRPr="0098704F">
        <w:t>o</w:t>
      </w:r>
      <w:r w:rsidR="00422C08">
        <w:t> </w:t>
      </w:r>
      <w:r w:rsidRPr="0098704F">
        <w:t xml:space="preserve">úhrn ztrát podle </w:t>
      </w:r>
      <w:r w:rsidR="00422C08" w:rsidRPr="0098704F">
        <w:t>§</w:t>
      </w:r>
      <w:r w:rsidR="00422C08">
        <w:t> </w:t>
      </w:r>
      <w:r w:rsidR="00422C08" w:rsidRPr="0098704F">
        <w:t>5</w:t>
      </w:r>
      <w:r w:rsidR="00422C08">
        <w:t> </w:t>
      </w:r>
      <w:r w:rsidR="00422C08" w:rsidRPr="0098704F">
        <w:t>u</w:t>
      </w:r>
      <w:r w:rsidR="00422C08">
        <w:t> </w:t>
      </w:r>
      <w:r w:rsidRPr="0098704F">
        <w:t xml:space="preserve">poplatníků uvedených </w:t>
      </w:r>
      <w:r w:rsidR="00422C08" w:rsidRPr="0098704F">
        <w:t>v</w:t>
      </w:r>
      <w:r w:rsidR="00422C08">
        <w:t> </w:t>
      </w:r>
      <w:r w:rsidR="00422C08" w:rsidRPr="0098704F">
        <w:t>§</w:t>
      </w:r>
      <w:r w:rsidR="00422C08">
        <w:t> </w:t>
      </w:r>
      <w:r w:rsidR="00422C08" w:rsidRPr="0098704F">
        <w:t>2</w:t>
      </w:r>
      <w:r w:rsidR="00422C08">
        <w:t> </w:t>
      </w:r>
      <w:r w:rsidRPr="0098704F">
        <w:t xml:space="preserve">odst. </w:t>
      </w:r>
      <w:r w:rsidR="00422C08" w:rsidRPr="0098704F">
        <w:t>2</w:t>
      </w:r>
      <w:r w:rsidR="00422C08">
        <w:t> </w:t>
      </w:r>
      <w:r w:rsidRPr="0098704F">
        <w:t xml:space="preserve">před uplatněním nezdanitelných částí základu daně </w:t>
      </w:r>
      <w:r w:rsidR="00422C08" w:rsidRPr="0098704F">
        <w:t>a</w:t>
      </w:r>
      <w:r w:rsidR="00422C08">
        <w:t> </w:t>
      </w:r>
      <w:r w:rsidRPr="0098704F">
        <w:t xml:space="preserve">částek odčitatelných od základu daně vyjímají příjmy ze zdrojů </w:t>
      </w:r>
      <w:r w:rsidR="00422C08" w:rsidRPr="0098704F">
        <w:t>v</w:t>
      </w:r>
      <w:r w:rsidR="00422C08">
        <w:t> </w:t>
      </w:r>
      <w:r w:rsidRPr="0098704F">
        <w:t>zahraničí.</w:t>
      </w:r>
    </w:p>
    <w:p w:rsidR="0098704F" w:rsidRDefault="0098704F" w:rsidP="0098704F">
      <w:pPr>
        <w:pStyle w:val="Textodstavce"/>
      </w:pPr>
      <w:r w:rsidRPr="0098704F">
        <w:t xml:space="preserve">Při použití metody vynětí </w:t>
      </w:r>
      <w:r w:rsidR="00422C08" w:rsidRPr="0098704F">
        <w:t>s</w:t>
      </w:r>
      <w:r w:rsidR="00422C08">
        <w:t> </w:t>
      </w:r>
      <w:r w:rsidRPr="0098704F">
        <w:t xml:space="preserve">výhradou progrese se </w:t>
      </w:r>
      <w:r w:rsidR="00422C08" w:rsidRPr="0098704F">
        <w:t>z</w:t>
      </w:r>
      <w:r w:rsidR="00422C08">
        <w:t> </w:t>
      </w:r>
      <w:r w:rsidRPr="0098704F">
        <w:t xml:space="preserve">úhrnu dílčích základů daně podle </w:t>
      </w:r>
      <w:r w:rsidR="00422C08" w:rsidRPr="0098704F">
        <w:t>§</w:t>
      </w:r>
      <w:r w:rsidR="00422C08">
        <w:t> </w:t>
      </w:r>
      <w:r w:rsidR="00422C08" w:rsidRPr="0098704F">
        <w:t>6</w:t>
      </w:r>
      <w:r w:rsidR="00422C08">
        <w:t> </w:t>
      </w:r>
      <w:r w:rsidRPr="0098704F">
        <w:t xml:space="preserve">až 10 sníženého </w:t>
      </w:r>
      <w:r w:rsidR="00422C08" w:rsidRPr="0098704F">
        <w:t>o</w:t>
      </w:r>
      <w:r w:rsidR="00422C08">
        <w:t> </w:t>
      </w:r>
      <w:r w:rsidRPr="0098704F">
        <w:t xml:space="preserve">úhrn ztrát podle </w:t>
      </w:r>
      <w:r w:rsidR="00422C08" w:rsidRPr="0098704F">
        <w:t>§</w:t>
      </w:r>
      <w:r w:rsidR="00422C08">
        <w:t> </w:t>
      </w:r>
      <w:r w:rsidRPr="0098704F">
        <w:t xml:space="preserve">5, před uplatněním nezdanitelných částí základu daně </w:t>
      </w:r>
      <w:r w:rsidR="00422C08" w:rsidRPr="0098704F">
        <w:t>a</w:t>
      </w:r>
      <w:r w:rsidR="00422C08">
        <w:t> </w:t>
      </w:r>
      <w:r w:rsidRPr="0098704F">
        <w:t xml:space="preserve">částek odčitatelných od základu daně vyjímají příjmy ze zdrojů </w:t>
      </w:r>
      <w:r w:rsidR="00422C08" w:rsidRPr="0098704F">
        <w:t>v</w:t>
      </w:r>
      <w:r w:rsidR="00422C08">
        <w:t> </w:t>
      </w:r>
      <w:r w:rsidRPr="0098704F">
        <w:t xml:space="preserve">zahraničí. </w:t>
      </w:r>
      <w:r w:rsidR="00422C08" w:rsidRPr="0098704F">
        <w:t>Z</w:t>
      </w:r>
      <w:r w:rsidR="00422C08">
        <w:t> </w:t>
      </w:r>
      <w:r w:rsidRPr="0098704F">
        <w:t xml:space="preserve">ostatního příjmu poplatníka se vypočte daň sazbou daně zjištěnou ze základu daně nesníženého </w:t>
      </w:r>
      <w:r w:rsidR="00422C08" w:rsidRPr="0098704F">
        <w:t>o</w:t>
      </w:r>
      <w:r w:rsidR="00422C08">
        <w:t> </w:t>
      </w:r>
      <w:r w:rsidRPr="0098704F">
        <w:t xml:space="preserve">vyjmuté příjmy ze zdrojů </w:t>
      </w:r>
      <w:r w:rsidR="00422C08" w:rsidRPr="0098704F">
        <w:t>v</w:t>
      </w:r>
      <w:r w:rsidR="00422C08">
        <w:t> </w:t>
      </w:r>
      <w:r w:rsidRPr="0098704F">
        <w:t>zahraničí.</w:t>
      </w:r>
    </w:p>
    <w:p w:rsidR="0098704F" w:rsidRDefault="0098704F" w:rsidP="0098704F">
      <w:pPr>
        <w:pStyle w:val="Textodstavce"/>
      </w:pPr>
      <w:r w:rsidRPr="0098704F">
        <w:t xml:space="preserve">Plynou-li poplatníkovi příjmy </w:t>
      </w:r>
      <w:r w:rsidR="00422C08" w:rsidRPr="0098704F">
        <w:t>z</w:t>
      </w:r>
      <w:r w:rsidR="00422C08">
        <w:t> </w:t>
      </w:r>
      <w:r w:rsidRPr="0098704F">
        <w:t xml:space="preserve">několika různých států, </w:t>
      </w:r>
      <w:r w:rsidR="00422C08" w:rsidRPr="0098704F">
        <w:t>s</w:t>
      </w:r>
      <w:r w:rsidR="00422C08">
        <w:t> </w:t>
      </w:r>
      <w:r w:rsidRPr="0098704F">
        <w:t xml:space="preserve">nimiž Česká republika </w:t>
      </w:r>
      <w:r w:rsidRPr="00D06DF4">
        <w:rPr>
          <w:strike/>
        </w:rPr>
        <w:t xml:space="preserve">uzavřela smlouvu </w:t>
      </w:r>
      <w:r w:rsidR="00422C08" w:rsidRPr="00D06DF4">
        <w:rPr>
          <w:strike/>
        </w:rPr>
        <w:t>o</w:t>
      </w:r>
      <w:r w:rsidR="00422C08">
        <w:rPr>
          <w:strike/>
        </w:rPr>
        <w:t> </w:t>
      </w:r>
      <w:r w:rsidRPr="00D06DF4">
        <w:rPr>
          <w:strike/>
        </w:rPr>
        <w:t>zamezení dvojího zdanění</w:t>
      </w:r>
      <w:r w:rsidR="00D06DF4">
        <w:t xml:space="preserve"> </w:t>
      </w:r>
      <w:r w:rsidR="00D06DF4">
        <w:rPr>
          <w:b/>
        </w:rPr>
        <w:t xml:space="preserve">má uzavřenu mezinárodní smlouvu </w:t>
      </w:r>
      <w:r w:rsidR="00A63981">
        <w:rPr>
          <w:b/>
        </w:rPr>
        <w:t>upravující </w:t>
      </w:r>
      <w:r w:rsidR="00D06DF4">
        <w:rPr>
          <w:b/>
        </w:rPr>
        <w:t>zamezení dvojímu zdanění všech druhů příjmů</w:t>
      </w:r>
      <w:r w:rsidR="00A63981">
        <w:rPr>
          <w:b/>
        </w:rPr>
        <w:t>, která je prováděna</w:t>
      </w:r>
      <w:r w:rsidRPr="0098704F">
        <w:t xml:space="preserve">, vyloučení dvojího zdanění metodou prostého zápočtu se provede samostatně za každý stát. Při použití metody úplného vynětí </w:t>
      </w:r>
      <w:r w:rsidR="00422C08" w:rsidRPr="0098704F">
        <w:t>a</w:t>
      </w:r>
      <w:r w:rsidR="00422C08">
        <w:t> </w:t>
      </w:r>
      <w:r w:rsidRPr="0098704F">
        <w:t xml:space="preserve">metody vynětí </w:t>
      </w:r>
      <w:r w:rsidR="00422C08" w:rsidRPr="0098704F">
        <w:t>s</w:t>
      </w:r>
      <w:r w:rsidR="00422C08">
        <w:t> </w:t>
      </w:r>
      <w:r w:rsidRPr="0098704F">
        <w:t xml:space="preserve">výhradou progrese se ze základu daně vyjímá podle předchozích odstavců úhrn veškerých příjmů ze zdrojů zahraničí, které se vyjímají ze zdanění. Pokud mají být při vyloučení dvojího zdanění použity metoda úplného vynětí nebo metoda vynětí </w:t>
      </w:r>
      <w:r w:rsidR="00422C08" w:rsidRPr="0098704F">
        <w:t>s</w:t>
      </w:r>
      <w:r w:rsidR="00422C08">
        <w:t> </w:t>
      </w:r>
      <w:r w:rsidRPr="0098704F">
        <w:t xml:space="preserve">výhradou progrese </w:t>
      </w:r>
      <w:r w:rsidR="00422C08" w:rsidRPr="0098704F">
        <w:t>i</w:t>
      </w:r>
      <w:r w:rsidR="00422C08">
        <w:t> </w:t>
      </w:r>
      <w:r w:rsidRPr="0098704F">
        <w:t xml:space="preserve">metoda prostého zápočtu, provede se nejprve vynětí příjmů ze zdrojů zahraničí, </w:t>
      </w:r>
      <w:r w:rsidR="00422C08" w:rsidRPr="0098704F">
        <w:t>a</w:t>
      </w:r>
      <w:r w:rsidR="00422C08">
        <w:t> </w:t>
      </w:r>
      <w:r w:rsidRPr="0098704F">
        <w:t>pak prostý zápočet podle předchozích odstavců.</w:t>
      </w:r>
    </w:p>
    <w:p w:rsidR="0098704F" w:rsidRDefault="0098704F" w:rsidP="0098704F">
      <w:pPr>
        <w:pStyle w:val="Textodstavce"/>
      </w:pPr>
      <w:r w:rsidRPr="0098704F">
        <w:t xml:space="preserve">Jestliže </w:t>
      </w:r>
      <w:r w:rsidR="00422C08" w:rsidRPr="0098704F">
        <w:t>v</w:t>
      </w:r>
      <w:r w:rsidR="00422C08">
        <w:t> </w:t>
      </w:r>
      <w:r w:rsidRPr="0098704F">
        <w:t xml:space="preserve">důsledku odlišného začátku nebo délky zdaňovacího období </w:t>
      </w:r>
      <w:r w:rsidR="00422C08" w:rsidRPr="0098704F">
        <w:t>v</w:t>
      </w:r>
      <w:r w:rsidR="00422C08">
        <w:t> </w:t>
      </w:r>
      <w:r w:rsidRPr="0098704F">
        <w:t xml:space="preserve">zahraničí nemá poplatník ve lhůtě </w:t>
      </w:r>
      <w:r w:rsidR="00422C08" w:rsidRPr="0098704F">
        <w:t>k</w:t>
      </w:r>
      <w:r w:rsidR="00422C08">
        <w:t> </w:t>
      </w:r>
      <w:r w:rsidRPr="0098704F">
        <w:t xml:space="preserve">podání daňového přiznání doklad zahraničního správce daně, uvede </w:t>
      </w:r>
      <w:r w:rsidR="00422C08" w:rsidRPr="0098704F">
        <w:t>v</w:t>
      </w:r>
      <w:r w:rsidR="00422C08">
        <w:t> </w:t>
      </w:r>
      <w:r w:rsidRPr="0098704F">
        <w:t xml:space="preserve">daňovém přiznání předpokládanou výši příjmů ze zdrojů </w:t>
      </w:r>
      <w:r w:rsidR="00422C08" w:rsidRPr="0098704F">
        <w:t>v</w:t>
      </w:r>
      <w:r w:rsidR="00422C08">
        <w:t> </w:t>
      </w:r>
      <w:r w:rsidRPr="0098704F">
        <w:t xml:space="preserve">zahraničí nebo daně, připadajících na toto zdaňovací období nebo období, za něž je daňové přiznání podáváno. </w:t>
      </w:r>
      <w:r w:rsidR="00422C08" w:rsidRPr="0098704F">
        <w:t>O</w:t>
      </w:r>
      <w:r w:rsidR="00422C08">
        <w:t> </w:t>
      </w:r>
      <w:r w:rsidRPr="0098704F">
        <w:t xml:space="preserve">rozdíl mezi částkou uplatněnou podle předchozí věty </w:t>
      </w:r>
      <w:r w:rsidR="00422C08" w:rsidRPr="0098704F">
        <w:t>a</w:t>
      </w:r>
      <w:r w:rsidR="00422C08">
        <w:t> </w:t>
      </w:r>
      <w:r w:rsidRPr="0098704F">
        <w:t xml:space="preserve">částkou uvedenou </w:t>
      </w:r>
      <w:r w:rsidR="00422C08" w:rsidRPr="0098704F">
        <w:t>v</w:t>
      </w:r>
      <w:r w:rsidR="00422C08">
        <w:t> </w:t>
      </w:r>
      <w:r w:rsidRPr="0098704F">
        <w:t xml:space="preserve">dokladu zahraničního správce daně se upraví výsledek hospodaření nebo rozdíl mezi příjmy </w:t>
      </w:r>
      <w:r w:rsidR="00422C08" w:rsidRPr="0098704F">
        <w:t>a</w:t>
      </w:r>
      <w:r w:rsidR="00422C08">
        <w:t> </w:t>
      </w:r>
      <w:r w:rsidRPr="0098704F">
        <w:t>výdaji ve zdaňovacím období nebo období, za něž je podáváno daňové přiznání, ve kterém poplatník doklad zahraničního správce daně obdrží.</w:t>
      </w:r>
    </w:p>
    <w:p w:rsidR="0098704F" w:rsidRDefault="0098704F" w:rsidP="0098704F">
      <w:pPr>
        <w:pStyle w:val="Textodstavce"/>
      </w:pPr>
      <w:r w:rsidRPr="0098704F">
        <w:t xml:space="preserve">Nárok na vyloučení dvojího zdanění podle odstavce </w:t>
      </w:r>
      <w:r w:rsidR="00422C08" w:rsidRPr="0098704F">
        <w:t>1</w:t>
      </w:r>
      <w:r w:rsidR="00422C08">
        <w:t> </w:t>
      </w:r>
      <w:r w:rsidRPr="0098704F">
        <w:t xml:space="preserve">uplatní poplatník na základě seznamu všech potvrzení podle odstavce 5, která měl </w:t>
      </w:r>
      <w:r w:rsidR="00422C08" w:rsidRPr="0098704F">
        <w:t>k</w:t>
      </w:r>
      <w:r w:rsidR="00422C08">
        <w:t> </w:t>
      </w:r>
      <w:r w:rsidRPr="0098704F">
        <w:t xml:space="preserve">dispozici </w:t>
      </w:r>
      <w:r w:rsidR="00422C08" w:rsidRPr="0098704F">
        <w:t>v</w:t>
      </w:r>
      <w:r w:rsidR="00422C08">
        <w:t> </w:t>
      </w:r>
      <w:r w:rsidRPr="0098704F">
        <w:t xml:space="preserve">zákonné lhůtě pro podání daňového přiznání, předkládaného současně </w:t>
      </w:r>
      <w:r w:rsidR="00422C08" w:rsidRPr="0098704F">
        <w:t>s</w:t>
      </w:r>
      <w:r w:rsidR="00422C08">
        <w:t> </w:t>
      </w:r>
      <w:r w:rsidRPr="0098704F">
        <w:t xml:space="preserve">daňovým přiznáním. Jednotlivé položky tohoto seznamu musí obsahovat údaje identifikující zahraničního správce daně nebo zahraničního plátce daně anebo depozitáře, stát zdroje zahraničních příjmů, částku daně zaplacené </w:t>
      </w:r>
      <w:r w:rsidR="00422C08" w:rsidRPr="0098704F">
        <w:t>v</w:t>
      </w:r>
      <w:r w:rsidR="00422C08">
        <w:t> </w:t>
      </w:r>
      <w:r w:rsidRPr="0098704F">
        <w:t xml:space="preserve">tomto státě </w:t>
      </w:r>
      <w:r w:rsidR="00422C08" w:rsidRPr="0098704F">
        <w:t>v</w:t>
      </w:r>
      <w:r w:rsidR="00422C08">
        <w:t> </w:t>
      </w:r>
      <w:r w:rsidRPr="0098704F">
        <w:t xml:space="preserve">místní měně </w:t>
      </w:r>
      <w:r w:rsidR="00422C08" w:rsidRPr="0098704F">
        <w:t>a</w:t>
      </w:r>
      <w:r w:rsidR="00422C08">
        <w:t> </w:t>
      </w:r>
      <w:r w:rsidR="00422C08" w:rsidRPr="0098704F">
        <w:t>v</w:t>
      </w:r>
      <w:r w:rsidR="00422C08">
        <w:t> </w:t>
      </w:r>
      <w:r w:rsidRPr="0098704F">
        <w:t xml:space="preserve">přepočtu na koruny </w:t>
      </w:r>
      <w:r w:rsidR="00422C08" w:rsidRPr="0098704F">
        <w:t>a</w:t>
      </w:r>
      <w:r w:rsidR="00422C08">
        <w:t> </w:t>
      </w:r>
      <w:r w:rsidRPr="0098704F">
        <w:t xml:space="preserve">výši příjmů ze zdrojů </w:t>
      </w:r>
      <w:r w:rsidR="00422C08" w:rsidRPr="0098704F">
        <w:t>v</w:t>
      </w:r>
      <w:r w:rsidR="00422C08">
        <w:t> </w:t>
      </w:r>
      <w:r w:rsidRPr="0098704F">
        <w:t xml:space="preserve">tomto státě, stanovenou podle odstavce 3. Součástí seznamu bude též přehled zahraničních správců daně, jejichž doklady nemá poplatník ve lhůtě </w:t>
      </w:r>
      <w:r w:rsidR="00422C08" w:rsidRPr="0098704F">
        <w:t>k</w:t>
      </w:r>
      <w:r w:rsidR="00422C08">
        <w:t> </w:t>
      </w:r>
      <w:r w:rsidRPr="0098704F">
        <w:t xml:space="preserve">podání daňového přiznání </w:t>
      </w:r>
      <w:r w:rsidR="00422C08" w:rsidRPr="0098704F">
        <w:t>k</w:t>
      </w:r>
      <w:r w:rsidR="00422C08">
        <w:t> </w:t>
      </w:r>
      <w:r w:rsidRPr="0098704F">
        <w:t xml:space="preserve">dispozici </w:t>
      </w:r>
      <w:r w:rsidR="00422C08" w:rsidRPr="0098704F">
        <w:t>z</w:t>
      </w:r>
      <w:r w:rsidR="00422C08">
        <w:t> </w:t>
      </w:r>
      <w:r w:rsidRPr="0098704F">
        <w:t xml:space="preserve">důvodů uvedených </w:t>
      </w:r>
      <w:r w:rsidR="00422C08" w:rsidRPr="0098704F">
        <w:t>v</w:t>
      </w:r>
      <w:r w:rsidR="00422C08">
        <w:t> </w:t>
      </w:r>
      <w:r w:rsidRPr="0098704F">
        <w:t xml:space="preserve">odstavci </w:t>
      </w:r>
      <w:r w:rsidR="00422C08" w:rsidRPr="00FD5182">
        <w:rPr>
          <w:strike/>
        </w:rPr>
        <w:t>8</w:t>
      </w:r>
      <w:r w:rsidR="00422C08">
        <w:rPr>
          <w:strike/>
        </w:rPr>
        <w:t> </w:t>
      </w:r>
      <w:r w:rsidR="00FD5182">
        <w:rPr>
          <w:b/>
        </w:rPr>
        <w:t>9</w:t>
      </w:r>
      <w:r w:rsidRPr="0098704F">
        <w:t xml:space="preserve">, který musí obsahovat údaje </w:t>
      </w:r>
      <w:r w:rsidR="00422C08" w:rsidRPr="0098704F">
        <w:t>o</w:t>
      </w:r>
      <w:r w:rsidR="00422C08">
        <w:t> </w:t>
      </w:r>
      <w:r w:rsidRPr="0098704F">
        <w:t xml:space="preserve">státě zdroje zahraničních příjmů, předpokládané výši příjmů ze zdrojů </w:t>
      </w:r>
      <w:r w:rsidR="00422C08" w:rsidRPr="0098704F">
        <w:t>v</w:t>
      </w:r>
      <w:r w:rsidR="00422C08">
        <w:t> </w:t>
      </w:r>
      <w:r w:rsidRPr="0098704F">
        <w:t xml:space="preserve">daném státě nebo daně, uplatněné </w:t>
      </w:r>
      <w:r w:rsidR="00422C08" w:rsidRPr="0098704F">
        <w:t>v</w:t>
      </w:r>
      <w:r w:rsidR="00422C08">
        <w:t> </w:t>
      </w:r>
      <w:r w:rsidRPr="0098704F">
        <w:t xml:space="preserve">daňovém přiznání. Přitom je daňový subjekt povinen na výzvu správce daně prokázat kdykoliv ve lhůtě pro vyměření daně oprávněnost nároku na vyloučení dvojího zdanění uplatněného </w:t>
      </w:r>
      <w:r w:rsidR="00422C08" w:rsidRPr="0098704F">
        <w:t>v</w:t>
      </w:r>
      <w:r w:rsidR="00422C08">
        <w:t> </w:t>
      </w:r>
      <w:r w:rsidRPr="0098704F">
        <w:t xml:space="preserve">daňovém přiznání </w:t>
      </w:r>
      <w:r w:rsidR="00422C08" w:rsidRPr="0098704F">
        <w:t>a</w:t>
      </w:r>
      <w:r w:rsidR="00422C08">
        <w:t> </w:t>
      </w:r>
      <w:r w:rsidRPr="0098704F">
        <w:t>doložit jej potvrzeními podle odstavce 5.</w:t>
      </w:r>
    </w:p>
    <w:p w:rsidR="0098704F" w:rsidRDefault="0098704F" w:rsidP="0098704F">
      <w:pPr>
        <w:pStyle w:val="Textodstavce"/>
      </w:pPr>
      <w:r w:rsidRPr="0098704F">
        <w:t xml:space="preserve">Zjistí-li poplatník, že </w:t>
      </w:r>
      <w:r w:rsidR="00422C08" w:rsidRPr="0098704F">
        <w:t>v</w:t>
      </w:r>
      <w:r w:rsidR="00422C08">
        <w:t> </w:t>
      </w:r>
      <w:r w:rsidRPr="0098704F">
        <w:t>důsledku stanovení základu daně nebo daně zahraničním správcem daně má být jeho daňová povinnost jiná, než jak byla vyměřena, postupuje podle daňového řádu.</w:t>
      </w:r>
    </w:p>
    <w:p w:rsidR="0098704F" w:rsidRDefault="006B1375" w:rsidP="0098704F">
      <w:pPr>
        <w:pStyle w:val="Textodstavce"/>
      </w:pPr>
      <w:r>
        <w:t xml:space="preserve">Byla-li poplatníkovi </w:t>
      </w:r>
      <w:r w:rsidRPr="00FD5182">
        <w:rPr>
          <w:strike/>
        </w:rPr>
        <w:t xml:space="preserve">uvedenému </w:t>
      </w:r>
      <w:r w:rsidR="00422C08" w:rsidRPr="00FD5182">
        <w:rPr>
          <w:strike/>
        </w:rPr>
        <w:t>v</w:t>
      </w:r>
      <w:r w:rsidR="00422C08">
        <w:rPr>
          <w:strike/>
        </w:rPr>
        <w:t> </w:t>
      </w:r>
      <w:r w:rsidR="00422C08" w:rsidRPr="00FD5182">
        <w:rPr>
          <w:strike/>
        </w:rPr>
        <w:t>§</w:t>
      </w:r>
      <w:r w:rsidR="00422C08">
        <w:rPr>
          <w:strike/>
        </w:rPr>
        <w:t> </w:t>
      </w:r>
      <w:r w:rsidR="00422C08" w:rsidRPr="00FD5182">
        <w:rPr>
          <w:strike/>
        </w:rPr>
        <w:t>2</w:t>
      </w:r>
      <w:r w:rsidR="00422C08">
        <w:rPr>
          <w:strike/>
        </w:rPr>
        <w:t> </w:t>
      </w:r>
      <w:r w:rsidRPr="00FD5182">
        <w:rPr>
          <w:strike/>
        </w:rPr>
        <w:t xml:space="preserve">odst. </w:t>
      </w:r>
      <w:r w:rsidR="00422C08" w:rsidRPr="00FD5182">
        <w:rPr>
          <w:strike/>
        </w:rPr>
        <w:t>2</w:t>
      </w:r>
      <w:r w:rsidR="00422C08">
        <w:rPr>
          <w:strike/>
        </w:rPr>
        <w:t> </w:t>
      </w:r>
      <w:r w:rsidR="00FD5182">
        <w:rPr>
          <w:b/>
        </w:rPr>
        <w:t>daně z příjmů fyzických osob, který je daňovým rezidentem České republiky,</w:t>
      </w:r>
      <w:r>
        <w:t xml:space="preserve"> </w:t>
      </w:r>
      <w:r w:rsidR="00422C08">
        <w:t>z </w:t>
      </w:r>
      <w:r>
        <w:t xml:space="preserve">příjmů úrokového charakteru </w:t>
      </w:r>
      <w:r w:rsidR="00422C08">
        <w:t>v </w:t>
      </w:r>
      <w:r>
        <w:t xml:space="preserve">zahraničí sražena daň vyšší, než jaká je uvedena </w:t>
      </w:r>
      <w:r w:rsidR="00422C08">
        <w:t>v </w:t>
      </w:r>
      <w:r w:rsidRPr="00FD5182">
        <w:rPr>
          <w:strike/>
        </w:rPr>
        <w:t>příslušné</w:t>
      </w:r>
      <w:r>
        <w:t xml:space="preserve"> mezinárodní smlouvě, lze </w:t>
      </w:r>
      <w:r w:rsidR="00422C08">
        <w:t>o </w:t>
      </w:r>
      <w:r>
        <w:t xml:space="preserve">ni snížit daňovou povinnost, pokud tato daň byla </w:t>
      </w:r>
      <w:r w:rsidR="00422C08">
        <w:t>v </w:t>
      </w:r>
      <w:r>
        <w:t xml:space="preserve">zahraničí sražena </w:t>
      </w:r>
      <w:r w:rsidR="00422C08">
        <w:t>v </w:t>
      </w:r>
      <w:r>
        <w:t xml:space="preserve">souladu </w:t>
      </w:r>
      <w:r w:rsidR="00422C08">
        <w:t>s </w:t>
      </w:r>
      <w:r>
        <w:t>právním předpisem Evropských společenství.</w:t>
      </w:r>
      <w:bookmarkStart w:id="11" w:name="_Ref494189196"/>
      <w:r>
        <w:rPr>
          <w:rStyle w:val="Znakapoznpodarou"/>
        </w:rPr>
        <w:footnoteReference w:customMarkFollows="1" w:id="57"/>
        <w:t>1</w:t>
      </w:r>
      <w:bookmarkEnd w:id="11"/>
      <w:r>
        <w:rPr>
          <w:rStyle w:val="Znakapoznpodarou"/>
        </w:rPr>
        <w:t>04)</w:t>
      </w:r>
      <w:r>
        <w:t xml:space="preserve"> Je-li celková daňová povinnost nižší než daň sražená </w:t>
      </w:r>
      <w:r w:rsidR="00422C08">
        <w:t>v </w:t>
      </w:r>
      <w:r>
        <w:t xml:space="preserve">souladu </w:t>
      </w:r>
      <w:r w:rsidR="00422C08">
        <w:t>s </w:t>
      </w:r>
      <w:r>
        <w:t>právním předpisem Evropských společenství,</w:t>
      </w:r>
      <w:r w:rsidRPr="00A558A8">
        <w:rPr>
          <w:rStyle w:val="Znakapoznpodarou"/>
        </w:rPr>
        <w:fldChar w:fldCharType="begin"/>
      </w:r>
      <w:r w:rsidRPr="00A558A8">
        <w:rPr>
          <w:rStyle w:val="Znakapoznpodarou"/>
        </w:rPr>
        <w:instrText xml:space="preserve"> NOTEREF _Ref494189196  \* MERGEFORMAT </w:instrText>
      </w:r>
      <w:r w:rsidRPr="00A558A8">
        <w:rPr>
          <w:rStyle w:val="Znakapoznpodarou"/>
        </w:rPr>
        <w:fldChar w:fldCharType="separate"/>
      </w:r>
      <w:r w:rsidR="00886B8B" w:rsidRPr="00886B8B">
        <w:rPr>
          <w:vertAlign w:val="superscript"/>
        </w:rPr>
        <w:t>104)</w:t>
      </w:r>
      <w:r w:rsidRPr="00A558A8">
        <w:rPr>
          <w:rStyle w:val="Znakapoznpodarou"/>
        </w:rPr>
        <w:fldChar w:fldCharType="end"/>
      </w:r>
      <w:r>
        <w:t xml:space="preserve"> vznikne poplatníkovi ve výši rozdílu přeplatek.</w:t>
      </w:r>
    </w:p>
    <w:p w:rsidR="006B1375" w:rsidRDefault="00422C08" w:rsidP="006B1375">
      <w:pPr>
        <w:pStyle w:val="Textodstavce"/>
      </w:pPr>
      <w:r w:rsidRPr="006B1375">
        <w:t>V</w:t>
      </w:r>
      <w:r>
        <w:t> </w:t>
      </w:r>
      <w:r w:rsidR="006B1375" w:rsidRPr="006B1375">
        <w:t xml:space="preserve">případě bezúplatných příjmů nabytých darem, které byly předmětem </w:t>
      </w:r>
      <w:r w:rsidR="006B1375" w:rsidRPr="00D15EE9">
        <w:rPr>
          <w:strike/>
        </w:rPr>
        <w:t xml:space="preserve">smlouvy </w:t>
      </w:r>
      <w:r w:rsidRPr="00D15EE9">
        <w:rPr>
          <w:strike/>
        </w:rPr>
        <w:t>o</w:t>
      </w:r>
      <w:r>
        <w:rPr>
          <w:strike/>
        </w:rPr>
        <w:t> </w:t>
      </w:r>
      <w:r w:rsidR="006B1375" w:rsidRPr="00D15EE9">
        <w:rPr>
          <w:strike/>
        </w:rPr>
        <w:t>zamezení dvojího</w:t>
      </w:r>
      <w:r w:rsidR="006B1375" w:rsidRPr="00D15EE9">
        <w:t xml:space="preserve"> </w:t>
      </w:r>
      <w:r w:rsidR="006B1375" w:rsidRPr="00FC309D">
        <w:rPr>
          <w:strike/>
        </w:rPr>
        <w:t xml:space="preserve">zdanění </w:t>
      </w:r>
      <w:r w:rsidRPr="00FC309D">
        <w:rPr>
          <w:strike/>
        </w:rPr>
        <w:t>v </w:t>
      </w:r>
      <w:r w:rsidR="006B1375" w:rsidRPr="00FC309D">
        <w:rPr>
          <w:strike/>
        </w:rPr>
        <w:t xml:space="preserve">oboru daně dědické </w:t>
      </w:r>
      <w:r w:rsidRPr="00FC309D">
        <w:rPr>
          <w:strike/>
        </w:rPr>
        <w:t>a </w:t>
      </w:r>
      <w:r w:rsidR="006B1375" w:rsidRPr="00FC309D">
        <w:rPr>
          <w:strike/>
        </w:rPr>
        <w:t>darovací</w:t>
      </w:r>
      <w:r w:rsidR="00B25482">
        <w:rPr>
          <w:strike/>
        </w:rPr>
        <w:t xml:space="preserve"> </w:t>
      </w:r>
      <w:r w:rsidR="00B25482">
        <w:rPr>
          <w:b/>
        </w:rPr>
        <w:t>mezinárodní smlouvy upravující zamezení dvojímu zdanění v oboru daně dědické a darovací, která je prováděna</w:t>
      </w:r>
      <w:r w:rsidR="006B1375" w:rsidRPr="006B1375">
        <w:t xml:space="preserve">, se mezinárodní dvojí zdanění pro účely daní </w:t>
      </w:r>
      <w:r w:rsidRPr="006B1375">
        <w:t>z</w:t>
      </w:r>
      <w:r>
        <w:t> </w:t>
      </w:r>
      <w:r w:rsidR="006B1375" w:rsidRPr="006B1375">
        <w:t xml:space="preserve">příjmů </w:t>
      </w:r>
      <w:r w:rsidRPr="006B1375">
        <w:t>v</w:t>
      </w:r>
      <w:r>
        <w:t> </w:t>
      </w:r>
      <w:r w:rsidR="006B1375" w:rsidRPr="006B1375">
        <w:t xml:space="preserve">České republice vylučuje </w:t>
      </w:r>
      <w:r w:rsidRPr="006B1375">
        <w:t>v</w:t>
      </w:r>
      <w:r>
        <w:t> </w:t>
      </w:r>
      <w:r w:rsidR="006B1375" w:rsidRPr="006B1375">
        <w:t xml:space="preserve">souladu </w:t>
      </w:r>
      <w:r w:rsidRPr="006B1375">
        <w:t>s</w:t>
      </w:r>
      <w:r>
        <w:t> </w:t>
      </w:r>
      <w:r w:rsidR="006B1375" w:rsidRPr="006B1375">
        <w:t xml:space="preserve">metodou uvedenou </w:t>
      </w:r>
      <w:r w:rsidRPr="006B1375">
        <w:t>v</w:t>
      </w:r>
      <w:r>
        <w:t> </w:t>
      </w:r>
      <w:r w:rsidR="006B1375" w:rsidRPr="006B1375">
        <w:t>této smlouvě.</w:t>
      </w:r>
    </w:p>
    <w:p w:rsidR="00554F64" w:rsidRDefault="00422C08" w:rsidP="00554F64">
      <w:pPr>
        <w:pStyle w:val="Paragraf"/>
      </w:pPr>
      <w:r>
        <w:t>§ </w:t>
      </w:r>
      <w:r w:rsidR="003E62F6">
        <w:t>38</w:t>
      </w:r>
      <w:r w:rsidR="00554F64">
        <w:t>fa</w:t>
      </w:r>
    </w:p>
    <w:p w:rsidR="00554F64" w:rsidRPr="00554F64" w:rsidRDefault="00554F64" w:rsidP="00554F64">
      <w:pPr>
        <w:pStyle w:val="Nadpisparagrafu"/>
      </w:pPr>
      <w:r>
        <w:t>Zdanění ovládané zahraniční společnosti</w:t>
      </w:r>
    </w:p>
    <w:p w:rsidR="00554F64" w:rsidRPr="00F4379D" w:rsidRDefault="00554F64" w:rsidP="00554F64">
      <w:pPr>
        <w:pStyle w:val="Textodstavce"/>
      </w:pPr>
      <w:r w:rsidRPr="00F4379D">
        <w:t>Pro účely daní z</w:t>
      </w:r>
      <w:r>
        <w:t> </w:t>
      </w:r>
      <w:r w:rsidRPr="00F4379D">
        <w:t>příjmů se na činnost ovládané zahraniční společnosti a</w:t>
      </w:r>
      <w:r>
        <w:t> </w:t>
      </w:r>
      <w:r w:rsidRPr="00F4379D">
        <w:t>nakládání s</w:t>
      </w:r>
      <w:r>
        <w:t> </w:t>
      </w:r>
      <w:r w:rsidRPr="00F4379D">
        <w:t xml:space="preserve">jejím majetkem, ze kterých plynou zahrnované příjmy, hledí, jako by byly uskutečněny </w:t>
      </w:r>
      <w:r w:rsidRPr="000E4C6B">
        <w:t>ovládající společností na území</w:t>
      </w:r>
      <w:r w:rsidRPr="00F4379D">
        <w:t xml:space="preserve"> České republiky k okamžiku skončení zdaňovacího období ovládané zahraniční společnosti v zahraničí, pokud</w:t>
      </w:r>
    </w:p>
    <w:p w:rsidR="00554F64" w:rsidRPr="00F4379D" w:rsidRDefault="00554F64" w:rsidP="00554F64">
      <w:pPr>
        <w:pStyle w:val="Textpsmene"/>
      </w:pPr>
      <w:r w:rsidRPr="00F4379D">
        <w:t>ovládaná zahraniční společnost nevykonává podstatnou hospodářskou činnost a</w:t>
      </w:r>
      <w:r>
        <w:t> </w:t>
      </w:r>
    </w:p>
    <w:p w:rsidR="0058426D" w:rsidRDefault="00554F64" w:rsidP="00554F64">
      <w:pPr>
        <w:pStyle w:val="Textpsmene"/>
      </w:pPr>
      <w:r w:rsidRPr="00F4379D">
        <w:t>daň obdobná dani z příjmů právnických osob</w:t>
      </w:r>
    </w:p>
    <w:p w:rsidR="0058426D" w:rsidRDefault="0058426D" w:rsidP="0058426D">
      <w:pPr>
        <w:pStyle w:val="Textbodu"/>
      </w:pPr>
      <w:r>
        <w:t>ovládané zahraniční společnosti, která je poplatníkem daně z příjmů právnických osob, ve státě, jehož je daňovým rezidentem, je nižší než polovina daně, která by jí byla stanovena, pokud by byla daňovým rezidentem České republiky, nebo</w:t>
      </w:r>
    </w:p>
    <w:p w:rsidR="00554F64" w:rsidRPr="00F4379D" w:rsidRDefault="0058426D" w:rsidP="0058426D">
      <w:pPr>
        <w:pStyle w:val="Textbodu"/>
      </w:pPr>
      <w:r>
        <w:t xml:space="preserve">ovládající společnost ve státě, ve kterém je umístěna stálá provozovna, která je ovládanou zahraniční společností, je nižší než polovina daně, která by byla stanovena, pokud by činnost stálé provozovny </w:t>
      </w:r>
      <w:r w:rsidR="00422C08">
        <w:t>a </w:t>
      </w:r>
      <w:r>
        <w:t>nakládání s jejím majetkem byly uskutečněny na území České republiky</w:t>
      </w:r>
      <w:r w:rsidR="00554F64" w:rsidRPr="00F4379D">
        <w:t>.</w:t>
      </w:r>
    </w:p>
    <w:p w:rsidR="00554F64" w:rsidRDefault="00554F64" w:rsidP="00554F64">
      <w:pPr>
        <w:pStyle w:val="Textodstavce"/>
      </w:pPr>
      <w:r w:rsidRPr="002D0C29">
        <w:t>Ovládající společností se pro účely daní z</w:t>
      </w:r>
      <w:r>
        <w:t> </w:t>
      </w:r>
      <w:r w:rsidRPr="002D0C29">
        <w:t>příjmů rozumí poplatník daně z příjmů právnických osob, který je daňovým rezidentem České republiky a</w:t>
      </w:r>
      <w:r>
        <w:t> </w:t>
      </w:r>
    </w:p>
    <w:p w:rsidR="00554F64" w:rsidRDefault="00554F64" w:rsidP="00554F64">
      <w:pPr>
        <w:pStyle w:val="Textpsmene"/>
      </w:pPr>
      <w:r w:rsidRPr="002D0C29">
        <w:t>který se přímo nebo nepřímo podílí na</w:t>
      </w:r>
      <w:r w:rsidR="00C63B85">
        <w:t xml:space="preserve"> základním</w:t>
      </w:r>
      <w:r w:rsidRPr="002D0C29">
        <w:t xml:space="preserve"> kapitálu </w:t>
      </w:r>
      <w:r>
        <w:t xml:space="preserve">ovládané zahraniční společnosti, pokud sám nebo společně </w:t>
      </w:r>
      <w:r w:rsidR="00422C08">
        <w:t>s </w:t>
      </w:r>
      <w:r>
        <w:t xml:space="preserve">přidruženými osobami splňuje jednu </w:t>
      </w:r>
      <w:r w:rsidR="00422C08">
        <w:t>z </w:t>
      </w:r>
      <w:r>
        <w:t xml:space="preserve">podmínek </w:t>
      </w:r>
      <w:r w:rsidR="00C63B85">
        <w:t xml:space="preserve">podle odstavce </w:t>
      </w:r>
      <w:r w:rsidR="00422C08">
        <w:t>3 </w:t>
      </w:r>
      <w:r w:rsidR="00C63B85">
        <w:t>písm. a) bodů</w:t>
      </w:r>
      <w:r>
        <w:t xml:space="preserve"> </w:t>
      </w:r>
      <w:r w:rsidR="00422C08">
        <w:t>1 a </w:t>
      </w:r>
      <w:r>
        <w:t>2, nebo</w:t>
      </w:r>
    </w:p>
    <w:p w:rsidR="00554F64" w:rsidRPr="002D0C29" w:rsidRDefault="00554F64" w:rsidP="00554F64">
      <w:pPr>
        <w:pStyle w:val="Textpsmene"/>
      </w:pPr>
      <w:r w:rsidRPr="002D0C29">
        <w:t>jehož</w:t>
      </w:r>
      <w:r>
        <w:t xml:space="preserve"> stálá provozovna je ovládanou</w:t>
      </w:r>
      <w:r w:rsidRPr="002D0C29">
        <w:t xml:space="preserve"> zahraniční společnost</w:t>
      </w:r>
      <w:r>
        <w:t>í</w:t>
      </w:r>
      <w:r w:rsidRPr="002D0C29">
        <w:t>.</w:t>
      </w:r>
    </w:p>
    <w:p w:rsidR="00554F64" w:rsidRPr="002D0C29" w:rsidRDefault="00554F64" w:rsidP="00554F64">
      <w:pPr>
        <w:pStyle w:val="Textodstavce"/>
      </w:pPr>
      <w:r w:rsidRPr="002D0C29">
        <w:t>Ovládanou zahraniční společností se pro účely daní z</w:t>
      </w:r>
      <w:r>
        <w:t> </w:t>
      </w:r>
      <w:r w:rsidRPr="002D0C29">
        <w:t>příjmů rozumí</w:t>
      </w:r>
    </w:p>
    <w:p w:rsidR="00554F64" w:rsidRPr="002D0C29" w:rsidRDefault="00554F64" w:rsidP="00554F64">
      <w:pPr>
        <w:pStyle w:val="Textpsmene"/>
      </w:pPr>
      <w:r w:rsidRPr="002D0C29">
        <w:t>poplatník daně z příjmů právnických osob, který je daňovým nerezidentem, pokud poplatník daně z příjmů právnických osob, který je daňovým rezidentem České republiky, sám nebo společně s</w:t>
      </w:r>
      <w:r>
        <w:t> </w:t>
      </w:r>
      <w:r w:rsidRPr="002D0C29">
        <w:t xml:space="preserve">přidruženými osobami </w:t>
      </w:r>
    </w:p>
    <w:p w:rsidR="00554F64" w:rsidRPr="00490698" w:rsidRDefault="00554F64" w:rsidP="00554F64">
      <w:pPr>
        <w:pStyle w:val="Textbodu"/>
      </w:pPr>
      <w:r w:rsidRPr="00490698">
        <w:t xml:space="preserve">se přímo nebo nepřímo podílí na </w:t>
      </w:r>
      <w:r w:rsidR="009B7547">
        <w:t xml:space="preserve">základním </w:t>
      </w:r>
      <w:r w:rsidRPr="00490698">
        <w:t xml:space="preserve">kapitálu tohoto poplatníka nebo hlasovacích právech z více než </w:t>
      </w:r>
      <w:r w:rsidR="009B7547">
        <w:t>50 %</w:t>
      </w:r>
      <w:r w:rsidRPr="00490698">
        <w:t>, nebo</w:t>
      </w:r>
    </w:p>
    <w:p w:rsidR="00554F64" w:rsidRDefault="00554F64" w:rsidP="00554F64">
      <w:pPr>
        <w:pStyle w:val="Textbodu"/>
      </w:pPr>
      <w:r w:rsidRPr="00583735">
        <w:t xml:space="preserve">má právo na více než </w:t>
      </w:r>
      <w:r w:rsidR="009B7547">
        <w:t>50 %</w:t>
      </w:r>
      <w:r>
        <w:t xml:space="preserve"> podílu na jeho zisku,</w:t>
      </w:r>
    </w:p>
    <w:p w:rsidR="00554F64" w:rsidRPr="00583735" w:rsidRDefault="00554F64" w:rsidP="00554F64">
      <w:pPr>
        <w:pStyle w:val="Textpsmene"/>
      </w:pPr>
      <w:r w:rsidRPr="00583735">
        <w:t xml:space="preserve">stálá provozovna poplatníka daně z příjmů právnických osob, který je daňovým rezidentem České republiky, umístěná ve státě, se kterým má Česká republika uzavřenou </w:t>
      </w:r>
      <w:r w:rsidRPr="00FC309D">
        <w:rPr>
          <w:strike/>
        </w:rPr>
        <w:t>smlouvu o</w:t>
      </w:r>
      <w:r w:rsidRPr="00583735">
        <w:t> </w:t>
      </w:r>
      <w:r w:rsidR="007A1945">
        <w:rPr>
          <w:b/>
        </w:rPr>
        <w:t xml:space="preserve">mezinárodní smlouvu upravující </w:t>
      </w:r>
      <w:r w:rsidRPr="00583735">
        <w:t>zamezení dvojímu zdanění</w:t>
      </w:r>
      <w:r w:rsidR="002C6A1A">
        <w:t xml:space="preserve"> </w:t>
      </w:r>
      <w:r w:rsidR="002C6A1A">
        <w:rPr>
          <w:b/>
        </w:rPr>
        <w:t>všech druhů příjmů</w:t>
      </w:r>
      <w:r w:rsidRPr="00583735">
        <w:t xml:space="preserve">, </w:t>
      </w:r>
      <w:r w:rsidRPr="00C23F5B">
        <w:t>která je</w:t>
      </w:r>
      <w:r w:rsidRPr="002C6A1A">
        <w:rPr>
          <w:strike/>
        </w:rPr>
        <w:t xml:space="preserve"> </w:t>
      </w:r>
      <w:r w:rsidRPr="00C23F5B">
        <w:rPr>
          <w:strike/>
        </w:rPr>
        <w:t>součástí právního řádu</w:t>
      </w:r>
      <w:r w:rsidR="00C23F5B">
        <w:rPr>
          <w:strike/>
        </w:rPr>
        <w:t xml:space="preserve"> </w:t>
      </w:r>
      <w:r w:rsidR="00C23F5B" w:rsidRPr="00C23F5B">
        <w:rPr>
          <w:b/>
        </w:rPr>
        <w:t>prováděna</w:t>
      </w:r>
      <w:r w:rsidRPr="00C23F5B">
        <w:t xml:space="preserve"> a</w:t>
      </w:r>
      <w:r>
        <w:t> </w:t>
      </w:r>
      <w:r w:rsidRPr="00583735">
        <w:t>podle které se dvojí zdanění jejích příjmů vylučuje metodou vynětí.</w:t>
      </w:r>
    </w:p>
    <w:p w:rsidR="00554F64" w:rsidRPr="00D661E3" w:rsidRDefault="00554F64" w:rsidP="00554F64">
      <w:pPr>
        <w:pStyle w:val="Textodstavce"/>
      </w:pPr>
      <w:r w:rsidRPr="00D661E3">
        <w:t xml:space="preserve">Přidruženými osobami se pro účely </w:t>
      </w:r>
      <w:r>
        <w:t>zdanění ovládané zahraniční společnosti</w:t>
      </w:r>
      <w:r w:rsidRPr="00D661E3">
        <w:t xml:space="preserve"> rozu</w:t>
      </w:r>
      <w:r>
        <w:t xml:space="preserve">mí kapitálově spojené osoby </w:t>
      </w:r>
      <w:r w:rsidR="00422C08">
        <w:t>a </w:t>
      </w:r>
      <w:r w:rsidRPr="00D661E3">
        <w:t xml:space="preserve">osoby, pokud má jedna osoba právo na </w:t>
      </w:r>
      <w:r w:rsidR="009B7547">
        <w:t>alespoň</w:t>
      </w:r>
      <w:r w:rsidRPr="00D661E3">
        <w:t xml:space="preserve"> 25 % podílu na zisku druhé osoby.</w:t>
      </w:r>
    </w:p>
    <w:p w:rsidR="00554F64" w:rsidRPr="00D661E3" w:rsidRDefault="00554F64" w:rsidP="00554F64">
      <w:pPr>
        <w:pStyle w:val="Textodstavce"/>
      </w:pPr>
      <w:r w:rsidRPr="00D661E3">
        <w:t>Zahrnovanými příjmy se pro účely zdanění ovládané zahraniční společnosti rozumí příjmy ovládané zahraniční společnosti plynoucí v</w:t>
      </w:r>
      <w:r>
        <w:t> </w:t>
      </w:r>
      <w:r w:rsidRPr="00D661E3">
        <w:t>její</w:t>
      </w:r>
      <w:r>
        <w:t>m zdaňovacím období v zahraničí</w:t>
      </w:r>
    </w:p>
    <w:p w:rsidR="00554F64" w:rsidRPr="00D661E3" w:rsidRDefault="00554F64" w:rsidP="00554F64">
      <w:pPr>
        <w:pStyle w:val="Textpsmene"/>
      </w:pPr>
      <w:r w:rsidRPr="00D661E3">
        <w:t>ve formě výpůjčních příjmů,</w:t>
      </w:r>
    </w:p>
    <w:p w:rsidR="00554F64" w:rsidRPr="00D661E3" w:rsidRDefault="00554F64" w:rsidP="00554F64">
      <w:pPr>
        <w:pStyle w:val="Textpsmene"/>
      </w:pPr>
      <w:r w:rsidRPr="00D661E3">
        <w:t>ve formě licenčních poplatků,</w:t>
      </w:r>
    </w:p>
    <w:p w:rsidR="00554F64" w:rsidRPr="00D661E3" w:rsidRDefault="00554F64" w:rsidP="00554F64">
      <w:pPr>
        <w:pStyle w:val="Textpsmene"/>
      </w:pPr>
      <w:r w:rsidRPr="00D661E3">
        <w:t>z</w:t>
      </w:r>
      <w:r>
        <w:t> </w:t>
      </w:r>
      <w:r w:rsidRPr="00D661E3">
        <w:t>podílu na zisku,</w:t>
      </w:r>
    </w:p>
    <w:p w:rsidR="00554F64" w:rsidRPr="00D661E3" w:rsidRDefault="00554F64" w:rsidP="00554F64">
      <w:pPr>
        <w:pStyle w:val="Textpsmene"/>
      </w:pPr>
      <w:r w:rsidRPr="00D661E3">
        <w:t>z pozbytí podílu v </w:t>
      </w:r>
      <w:r w:rsidRPr="00D661E3" w:rsidDel="000D5D73">
        <w:t xml:space="preserve"> </w:t>
      </w:r>
      <w:r w:rsidRPr="00D661E3">
        <w:t>poplatníkovi daně z příjmů právnických osob,</w:t>
      </w:r>
    </w:p>
    <w:p w:rsidR="00554F64" w:rsidRPr="00D661E3" w:rsidRDefault="00554F64" w:rsidP="00554F64">
      <w:pPr>
        <w:pStyle w:val="Textpsmene"/>
      </w:pPr>
      <w:r w:rsidRPr="00D661E3">
        <w:t>z přenechání majetku k</w:t>
      </w:r>
      <w:r>
        <w:t> </w:t>
      </w:r>
      <w:r w:rsidRPr="00D661E3">
        <w:t>úplatnému užití s</w:t>
      </w:r>
      <w:r w:rsidR="009B7547">
        <w:t> právem na</w:t>
      </w:r>
      <w:r w:rsidRPr="00D661E3">
        <w:t xml:space="preserve"> následn</w:t>
      </w:r>
      <w:r w:rsidR="009B7547">
        <w:t>é</w:t>
      </w:r>
      <w:r w:rsidRPr="00D661E3">
        <w:t xml:space="preserve"> úplatn</w:t>
      </w:r>
      <w:r w:rsidR="009B7547">
        <w:t>é</w:t>
      </w:r>
      <w:r w:rsidRPr="00D661E3">
        <w:t xml:space="preserve"> </w:t>
      </w:r>
      <w:r w:rsidR="009B7547">
        <w:t>nabytí tohoto majetku stranou tohoto závazku</w:t>
      </w:r>
      <w:r w:rsidRPr="00D661E3">
        <w:t>,</w:t>
      </w:r>
    </w:p>
    <w:p w:rsidR="00554F64" w:rsidRPr="00D661E3" w:rsidRDefault="00554F64" w:rsidP="00554F64">
      <w:pPr>
        <w:pStyle w:val="Textpsmene"/>
      </w:pPr>
      <w:r w:rsidRPr="00D661E3">
        <w:t>z</w:t>
      </w:r>
      <w:r>
        <w:t> </w:t>
      </w:r>
      <w:r w:rsidRPr="00D661E3">
        <w:t>pojišťovacích, bankovních a</w:t>
      </w:r>
      <w:r>
        <w:t> jiných finančních činností,</w:t>
      </w:r>
    </w:p>
    <w:p w:rsidR="000479F2" w:rsidRDefault="00554F64" w:rsidP="00554F64">
      <w:pPr>
        <w:pStyle w:val="Textpsmene"/>
      </w:pPr>
      <w:r w:rsidRPr="00D661E3">
        <w:t>z prodeje zboží a</w:t>
      </w:r>
      <w:r>
        <w:t> </w:t>
      </w:r>
      <w:r w:rsidRPr="00D661E3">
        <w:t>poskytování služeb nakoupených od přidružených osob a</w:t>
      </w:r>
      <w:r>
        <w:t> </w:t>
      </w:r>
      <w:r w:rsidRPr="00D661E3">
        <w:t>přidruženým osobám prodávaných bez přidané ekonomické hodnoty nebo pouze s malou přidanou hodnotou</w:t>
      </w:r>
      <w:r w:rsidR="000479F2">
        <w:t>,</w:t>
      </w:r>
    </w:p>
    <w:p w:rsidR="00554F64" w:rsidRPr="00D661E3" w:rsidRDefault="000479F2" w:rsidP="00554F64">
      <w:pPr>
        <w:pStyle w:val="Textpsmene"/>
      </w:pPr>
      <w:r>
        <w:t xml:space="preserve">z prodeje nebo poskytnutí služby přidružené osobě, jejíž činnost spočívá převážně v nákupu zboží </w:t>
      </w:r>
      <w:r w:rsidR="00422C08">
        <w:t>a </w:t>
      </w:r>
      <w:r>
        <w:t xml:space="preserve">služeb od přidružených osob </w:t>
      </w:r>
      <w:r w:rsidR="00422C08">
        <w:t>a </w:t>
      </w:r>
      <w:r>
        <w:t xml:space="preserve">následném prodeji tohoto zboží </w:t>
      </w:r>
      <w:r w:rsidR="00422C08">
        <w:t>a </w:t>
      </w:r>
      <w:r>
        <w:t>poskytování těchto služeb přidruženým osobám bez přidané ekonomické hodnoty nebo pouze s malou přidanou ekonomickou hodnotou</w:t>
      </w:r>
      <w:r w:rsidR="00554F64" w:rsidRPr="00D661E3">
        <w:t>.</w:t>
      </w:r>
    </w:p>
    <w:p w:rsidR="00554F64" w:rsidRPr="00F14332" w:rsidRDefault="00554F64" w:rsidP="00554F64">
      <w:pPr>
        <w:pStyle w:val="Textodstavce"/>
      </w:pPr>
      <w:r>
        <w:t>N</w:t>
      </w:r>
      <w:r w:rsidRPr="00F14332">
        <w:t>a činnost</w:t>
      </w:r>
      <w:r>
        <w:t xml:space="preserve"> ovládané zahraniční společnosti</w:t>
      </w:r>
      <w:r w:rsidRPr="00F14332">
        <w:t xml:space="preserve"> a</w:t>
      </w:r>
      <w:r>
        <w:t> </w:t>
      </w:r>
      <w:r w:rsidRPr="00F14332">
        <w:t>nakládání s jejím majetkem</w:t>
      </w:r>
      <w:r>
        <w:t xml:space="preserve"> se hledí</w:t>
      </w:r>
      <w:r w:rsidRPr="00F14332">
        <w:t>, jako by byly uskutečněny ovládající společností na území České republiky pouze v</w:t>
      </w:r>
      <w:r>
        <w:t> </w:t>
      </w:r>
      <w:r w:rsidRPr="00F14332">
        <w:t xml:space="preserve">poměrné části vypočítané podle jejího podílu na </w:t>
      </w:r>
      <w:r w:rsidR="008141F9">
        <w:t xml:space="preserve">základním </w:t>
      </w:r>
      <w:r w:rsidRPr="00F14332">
        <w:t>kapitálu ovládané zahraniční společnosti</w:t>
      </w:r>
      <w:r w:rsidR="008141F9">
        <w:t xml:space="preserve"> k okamžiku uskutečnění této činnosti nebo tohoto nakládání s jejím majetkem</w:t>
      </w:r>
      <w:r w:rsidRPr="00F14332">
        <w:t>. Podíl</w:t>
      </w:r>
      <w:r>
        <w:t xml:space="preserve"> ovládající společnosti</w:t>
      </w:r>
      <w:r w:rsidRPr="00F14332">
        <w:t xml:space="preserve"> na </w:t>
      </w:r>
      <w:r w:rsidR="008141F9">
        <w:t xml:space="preserve">základním </w:t>
      </w:r>
      <w:r w:rsidRPr="00F14332">
        <w:t>kapitálu ovládané zahraniční společnosti se snižuje o</w:t>
      </w:r>
      <w:r>
        <w:t> </w:t>
      </w:r>
      <w:r w:rsidRPr="00F14332">
        <w:t xml:space="preserve">část podílu drženou prostřednictvím </w:t>
      </w:r>
      <w:r>
        <w:t>jiné ovládající společnosti</w:t>
      </w:r>
      <w:r w:rsidR="00384C9C">
        <w:rPr>
          <w:b/>
        </w:rPr>
        <w:t>, která není základním investičním fondem</w:t>
      </w:r>
      <w:r w:rsidRPr="00F14332">
        <w:t>.</w:t>
      </w:r>
    </w:p>
    <w:p w:rsidR="00554F64" w:rsidRPr="00192B55" w:rsidRDefault="00554F64" w:rsidP="00554F64">
      <w:pPr>
        <w:pStyle w:val="Textodstavce"/>
      </w:pPr>
      <w:r>
        <w:t xml:space="preserve">Výsledek hospodaření nebo rozdíl mezi příjmy </w:t>
      </w:r>
      <w:r w:rsidR="00422C08">
        <w:t>a </w:t>
      </w:r>
      <w:r>
        <w:t xml:space="preserve">výdaji ovládající společnosti se upraví </w:t>
      </w:r>
      <w:r w:rsidR="008E5835">
        <w:t xml:space="preserve">v souladu </w:t>
      </w:r>
      <w:r w:rsidR="00422C08">
        <w:t>s </w:t>
      </w:r>
      <w:r>
        <w:t>odstavce</w:t>
      </w:r>
      <w:r w:rsidR="008E5835">
        <w:t>m</w:t>
      </w:r>
      <w:r>
        <w:t xml:space="preserve"> 1. </w:t>
      </w:r>
      <w:r w:rsidRPr="00192B55">
        <w:t xml:space="preserve">Pokud by </w:t>
      </w:r>
      <w:r w:rsidR="008E5835">
        <w:t>tato úprava</w:t>
      </w:r>
      <w:r w:rsidRPr="00192B55">
        <w:t xml:space="preserve"> vedl</w:t>
      </w:r>
      <w:r w:rsidR="008E5835">
        <w:t>a</w:t>
      </w:r>
      <w:r w:rsidRPr="00192B55">
        <w:t xml:space="preserve"> ke snížení výsledku hospodaření nebo rozdílu mezi příjmy a</w:t>
      </w:r>
      <w:r>
        <w:t> </w:t>
      </w:r>
      <w:r w:rsidRPr="00192B55">
        <w:t xml:space="preserve">výdaji, </w:t>
      </w:r>
      <w:r w:rsidR="008E5835">
        <w:t>neprovede se</w:t>
      </w:r>
      <w:r w:rsidRPr="00192B55">
        <w:t xml:space="preserve"> a</w:t>
      </w:r>
      <w:r>
        <w:t> </w:t>
      </w:r>
      <w:r w:rsidRPr="00192B55">
        <w:t>o</w:t>
      </w:r>
      <w:r>
        <w:t> </w:t>
      </w:r>
      <w:r w:rsidRPr="00192B55">
        <w:t>částku, o</w:t>
      </w:r>
      <w:r>
        <w:t> </w:t>
      </w:r>
      <w:r w:rsidRPr="00192B55">
        <w:t>kterou by byl výsledek hospodaření nebo rozdíl mezi příjmy a</w:t>
      </w:r>
      <w:r>
        <w:t> </w:t>
      </w:r>
      <w:r w:rsidRPr="00192B55">
        <w:t>výdaji snížen, lze snížit výsledek hospodaření nebo rozdíl mezi příjmy a</w:t>
      </w:r>
      <w:r>
        <w:t> </w:t>
      </w:r>
      <w:r w:rsidRPr="00192B55">
        <w:t>výdaji ve 3</w:t>
      </w:r>
      <w:r>
        <w:t> </w:t>
      </w:r>
      <w:r w:rsidRPr="00192B55">
        <w:t>bezprostředně následujících zdaňovacích obdobích vždy do výše částky, o</w:t>
      </w:r>
      <w:r>
        <w:t> </w:t>
      </w:r>
      <w:r w:rsidRPr="00192B55">
        <w:t>kterou se v daném zdaňovacím období výsledek hospodaření nebo rozdíl mezi příjmy a</w:t>
      </w:r>
      <w:r>
        <w:t> </w:t>
      </w:r>
      <w:r w:rsidRPr="00192B55">
        <w:t xml:space="preserve">výdaji </w:t>
      </w:r>
      <w:r w:rsidR="008E5835">
        <w:t>na základě</w:t>
      </w:r>
      <w:r w:rsidRPr="00192B55">
        <w:t xml:space="preserve"> odstavce 1</w:t>
      </w:r>
      <w:r>
        <w:t> </w:t>
      </w:r>
      <w:r w:rsidRPr="00192B55">
        <w:t>zvyšuje.</w:t>
      </w:r>
    </w:p>
    <w:p w:rsidR="00554F64" w:rsidRDefault="00554F64" w:rsidP="00554F64">
      <w:pPr>
        <w:pStyle w:val="Textodstavce"/>
      </w:pPr>
      <w:r w:rsidRPr="00192B55">
        <w:t>Daň ovládající společnosti lze snížit o</w:t>
      </w:r>
      <w:r>
        <w:t> </w:t>
      </w:r>
      <w:r w:rsidRPr="00192B55">
        <w:t>daň obdobnou dani z příjmů právnických osob zaplacenou z</w:t>
      </w:r>
      <w:r>
        <w:t> </w:t>
      </w:r>
      <w:r w:rsidRPr="00192B55">
        <w:t>příjmů</w:t>
      </w:r>
      <w:r w:rsidRPr="00192B55" w:rsidDel="00493A85">
        <w:t xml:space="preserve"> </w:t>
      </w:r>
      <w:r w:rsidRPr="00192B55">
        <w:t>z činnosti a</w:t>
      </w:r>
      <w:r>
        <w:t> </w:t>
      </w:r>
      <w:r w:rsidRPr="00192B55">
        <w:t>nakládání s majetkem, na které se použije odstav</w:t>
      </w:r>
      <w:r w:rsidR="00A86D48">
        <w:t>e</w:t>
      </w:r>
      <w:r w:rsidRPr="00192B55">
        <w:t>c 1</w:t>
      </w:r>
      <w:r>
        <w:t>,</w:t>
      </w:r>
    </w:p>
    <w:p w:rsidR="00554F64" w:rsidRDefault="00554F64" w:rsidP="00554F64">
      <w:pPr>
        <w:pStyle w:val="Textpsmene"/>
      </w:pPr>
      <w:r>
        <w:t xml:space="preserve">ovládanou zahraniční společností, která je poplatníkem daně </w:t>
      </w:r>
      <w:r w:rsidR="00422C08">
        <w:t>z </w:t>
      </w:r>
      <w:r>
        <w:t>příjmů právnických osob, ve státě, jehož je daňovým rezidentem,</w:t>
      </w:r>
    </w:p>
    <w:p w:rsidR="00554F64" w:rsidRDefault="00A86D48" w:rsidP="00554F64">
      <w:pPr>
        <w:pStyle w:val="Textpsmene"/>
      </w:pPr>
      <w:r>
        <w:t>ovládající společností</w:t>
      </w:r>
      <w:r w:rsidR="00554F64">
        <w:t xml:space="preserve">, ve státě, ve kterém </w:t>
      </w:r>
      <w:r>
        <w:t>je umístěna stálá provozovna, která je ovládanou zahraniční společností</w:t>
      </w:r>
      <w:r w:rsidR="00554F64">
        <w:t>,</w:t>
      </w:r>
    </w:p>
    <w:p w:rsidR="00554F64" w:rsidRDefault="00554F64" w:rsidP="00554F64">
      <w:pPr>
        <w:pStyle w:val="Textpsmene"/>
      </w:pPr>
      <w:r>
        <w:t xml:space="preserve">poplatníkem daně </w:t>
      </w:r>
      <w:r w:rsidR="00422C08">
        <w:t>z </w:t>
      </w:r>
      <w:r>
        <w:t xml:space="preserve">příjmů právnických osob, který je daňovým nerezidentem </w:t>
      </w:r>
      <w:r w:rsidR="00422C08">
        <w:t>a </w:t>
      </w:r>
      <w:r>
        <w:t>prostřednictvím kterého ovládající společnost drží podíl na</w:t>
      </w:r>
      <w:r w:rsidR="00A86D48">
        <w:t xml:space="preserve"> základním</w:t>
      </w:r>
      <w:r>
        <w:t xml:space="preserve"> kapitálu ovládané zahraniční společnosti, ve státě, jehož je daňovým rezidentem.</w:t>
      </w:r>
    </w:p>
    <w:p w:rsidR="00384C9C" w:rsidRPr="00384C9C" w:rsidRDefault="00384C9C" w:rsidP="00384C9C">
      <w:pPr>
        <w:pStyle w:val="Textodstavce"/>
        <w:rPr>
          <w:b/>
        </w:rPr>
      </w:pPr>
      <w:r>
        <w:rPr>
          <w:b/>
        </w:rPr>
        <w:t xml:space="preserve">Daň </w:t>
      </w:r>
      <w:r w:rsidRPr="00384C9C">
        <w:rPr>
          <w:b/>
        </w:rPr>
        <w:t xml:space="preserve">ovládající společnosti lze snížit </w:t>
      </w:r>
      <w:r w:rsidR="00422C08" w:rsidRPr="00384C9C">
        <w:rPr>
          <w:b/>
        </w:rPr>
        <w:t>o</w:t>
      </w:r>
      <w:r w:rsidR="00422C08">
        <w:rPr>
          <w:b/>
        </w:rPr>
        <w:t> </w:t>
      </w:r>
      <w:r w:rsidRPr="00384C9C">
        <w:rPr>
          <w:b/>
        </w:rPr>
        <w:t xml:space="preserve">daň </w:t>
      </w:r>
      <w:r w:rsidR="00422C08" w:rsidRPr="00384C9C">
        <w:rPr>
          <w:b/>
        </w:rPr>
        <w:t>z</w:t>
      </w:r>
      <w:r w:rsidR="00422C08">
        <w:rPr>
          <w:b/>
        </w:rPr>
        <w:t> </w:t>
      </w:r>
      <w:r w:rsidRPr="00384C9C">
        <w:rPr>
          <w:b/>
        </w:rPr>
        <w:t xml:space="preserve">příjmů právnických osob zaplacenou </w:t>
      </w:r>
      <w:r w:rsidR="00422C08" w:rsidRPr="00384C9C">
        <w:rPr>
          <w:b/>
        </w:rPr>
        <w:t>z</w:t>
      </w:r>
      <w:r w:rsidR="00422C08">
        <w:rPr>
          <w:b/>
        </w:rPr>
        <w:t> </w:t>
      </w:r>
      <w:r w:rsidRPr="00384C9C">
        <w:rPr>
          <w:b/>
        </w:rPr>
        <w:t xml:space="preserve">příjmů </w:t>
      </w:r>
      <w:r w:rsidR="00422C08" w:rsidRPr="00384C9C">
        <w:rPr>
          <w:b/>
        </w:rPr>
        <w:t>z</w:t>
      </w:r>
      <w:r w:rsidR="00422C08">
        <w:rPr>
          <w:b/>
        </w:rPr>
        <w:t> </w:t>
      </w:r>
      <w:r w:rsidRPr="00384C9C">
        <w:rPr>
          <w:b/>
        </w:rPr>
        <w:t xml:space="preserve">činnosti </w:t>
      </w:r>
      <w:r w:rsidR="00422C08" w:rsidRPr="00384C9C">
        <w:rPr>
          <w:b/>
        </w:rPr>
        <w:t>a</w:t>
      </w:r>
      <w:r w:rsidR="00422C08">
        <w:rPr>
          <w:b/>
        </w:rPr>
        <w:t> </w:t>
      </w:r>
      <w:r w:rsidRPr="00384C9C">
        <w:rPr>
          <w:b/>
        </w:rPr>
        <w:t xml:space="preserve">nakládání </w:t>
      </w:r>
      <w:r w:rsidR="00422C08" w:rsidRPr="00384C9C">
        <w:rPr>
          <w:b/>
        </w:rPr>
        <w:t>s</w:t>
      </w:r>
      <w:r w:rsidR="00422C08">
        <w:rPr>
          <w:b/>
        </w:rPr>
        <w:t> </w:t>
      </w:r>
      <w:r w:rsidRPr="00384C9C">
        <w:rPr>
          <w:b/>
        </w:rPr>
        <w:t xml:space="preserve">majetkem, na které tato ovládající společnost použije odstavec 1, základním investičním fondem, který je ovládající společností stejné ovládané zahraniční společnost </w:t>
      </w:r>
      <w:r w:rsidR="00422C08" w:rsidRPr="00384C9C">
        <w:rPr>
          <w:b/>
        </w:rPr>
        <w:t>a</w:t>
      </w:r>
      <w:r w:rsidR="00422C08">
        <w:rPr>
          <w:b/>
        </w:rPr>
        <w:t> </w:t>
      </w:r>
      <w:r w:rsidRPr="00384C9C">
        <w:rPr>
          <w:b/>
        </w:rPr>
        <w:t>prostřednictvím kterého ovládající společnost drží podíl na základním kapitálu této ovládané zahraniční společnosti.</w:t>
      </w:r>
    </w:p>
    <w:p w:rsidR="00554F64" w:rsidRPr="00192B55" w:rsidRDefault="00384C9C" w:rsidP="00796F7E">
      <w:pPr>
        <w:pStyle w:val="Textodstavce"/>
        <w:numPr>
          <w:ilvl w:val="0"/>
          <w:numId w:val="0"/>
        </w:numPr>
        <w:tabs>
          <w:tab w:val="clear" w:pos="851"/>
          <w:tab w:val="left" w:pos="426"/>
        </w:tabs>
        <w:ind w:firstLine="425"/>
      </w:pPr>
      <w:r w:rsidRPr="00384C9C">
        <w:rPr>
          <w:strike/>
        </w:rPr>
        <w:t>(9)</w:t>
      </w:r>
      <w:r>
        <w:t xml:space="preserve"> </w:t>
      </w:r>
      <w:r w:rsidRPr="00384C9C">
        <w:rPr>
          <w:b/>
        </w:rPr>
        <w:t>(10)</w:t>
      </w:r>
      <w:r>
        <w:t xml:space="preserve"> </w:t>
      </w:r>
      <w:r w:rsidR="00554F64">
        <w:t>P</w:t>
      </w:r>
      <w:r w:rsidR="00554F64" w:rsidRPr="00192B55">
        <w:t>ři snížení daně</w:t>
      </w:r>
      <w:r w:rsidR="00554F64">
        <w:t xml:space="preserve"> podle odstavce </w:t>
      </w:r>
      <w:r w:rsidR="00422C08">
        <w:t>8 </w:t>
      </w:r>
      <w:r w:rsidR="00554F64" w:rsidRPr="00192B55">
        <w:t xml:space="preserve">se postupuje obdobně jako při použití metody </w:t>
      </w:r>
      <w:r w:rsidR="008F2426">
        <w:t>prostého</w:t>
      </w:r>
      <w:r w:rsidR="00554F64" w:rsidRPr="00192B55">
        <w:t xml:space="preserve"> zápočtu podle §</w:t>
      </w:r>
      <w:r w:rsidR="00554F64">
        <w:t> </w:t>
      </w:r>
      <w:r w:rsidR="00554F64" w:rsidRPr="00192B55">
        <w:t>38f.</w:t>
      </w:r>
    </w:p>
    <w:p w:rsidR="00554F64" w:rsidRDefault="00384C9C" w:rsidP="00796F7E">
      <w:pPr>
        <w:pStyle w:val="Textodstavce"/>
        <w:numPr>
          <w:ilvl w:val="0"/>
          <w:numId w:val="0"/>
        </w:numPr>
        <w:tabs>
          <w:tab w:val="clear" w:pos="851"/>
          <w:tab w:val="left" w:pos="426"/>
        </w:tabs>
        <w:ind w:firstLine="425"/>
      </w:pPr>
      <w:r w:rsidRPr="00384C9C">
        <w:rPr>
          <w:strike/>
        </w:rPr>
        <w:t>(10)</w:t>
      </w:r>
      <w:r>
        <w:t xml:space="preserve"> </w:t>
      </w:r>
      <w:r w:rsidRPr="00384C9C">
        <w:rPr>
          <w:b/>
        </w:rPr>
        <w:t>(11)</w:t>
      </w:r>
      <w:r>
        <w:t xml:space="preserve"> </w:t>
      </w:r>
      <w:r w:rsidR="00554F64">
        <w:t>Předmětem daně není p</w:t>
      </w:r>
      <w:r w:rsidR="00554F64" w:rsidRPr="00192B55">
        <w:t>říjem ovládající společnosti z </w:t>
      </w:r>
      <w:r w:rsidR="008F2426">
        <w:t>pozbytí</w:t>
      </w:r>
      <w:r w:rsidR="00554F64" w:rsidRPr="00192B55">
        <w:t xml:space="preserve"> podílu v</w:t>
      </w:r>
      <w:r w:rsidR="00554F64">
        <w:t> </w:t>
      </w:r>
      <w:r w:rsidR="008F2426" w:rsidRPr="00192B55">
        <w:t xml:space="preserve">ovládané </w:t>
      </w:r>
      <w:r w:rsidR="00554F64" w:rsidRPr="00192B55">
        <w:t>zahraniční společnosti nebo z </w:t>
      </w:r>
      <w:r w:rsidR="008F2426">
        <w:t>pozbytí</w:t>
      </w:r>
      <w:r w:rsidR="00554F64" w:rsidRPr="00192B55">
        <w:t xml:space="preserve"> majetku stálé provozovny, která je ovládanou zahraniční společností, v rozsahu, ve kterém připadá na nerozdělený zisk z činnosti ovládané zahraniční společnosti a</w:t>
      </w:r>
      <w:r w:rsidR="00554F64">
        <w:t> </w:t>
      </w:r>
      <w:r w:rsidR="00554F64" w:rsidRPr="00192B55">
        <w:t>z</w:t>
      </w:r>
      <w:r w:rsidR="00554F64">
        <w:t> </w:t>
      </w:r>
      <w:r w:rsidR="00554F64" w:rsidRPr="00192B55">
        <w:t>nakládání s</w:t>
      </w:r>
      <w:r w:rsidR="00554F64">
        <w:t> </w:t>
      </w:r>
      <w:r w:rsidR="00554F64" w:rsidRPr="00192B55">
        <w:t>jejím majetkem, na které se u</w:t>
      </w:r>
      <w:r w:rsidR="00554F64">
        <w:t> </w:t>
      </w:r>
      <w:r w:rsidR="00554F64" w:rsidRPr="00192B55">
        <w:t>této ovládající společnosti uplatnil odstav</w:t>
      </w:r>
      <w:r w:rsidR="008F2426">
        <w:t>e</w:t>
      </w:r>
      <w:r w:rsidR="00554F64" w:rsidRPr="00192B55">
        <w:t>c 1.</w:t>
      </w:r>
    </w:p>
    <w:p w:rsidR="0024354C" w:rsidRPr="00FB54D2" w:rsidRDefault="0024354C" w:rsidP="0024354C">
      <w:pPr>
        <w:keepNext/>
        <w:keepLines/>
        <w:tabs>
          <w:tab w:val="left" w:pos="851"/>
        </w:tabs>
        <w:spacing w:before="360" w:after="120"/>
        <w:jc w:val="center"/>
        <w:outlineLvl w:val="0"/>
        <w:rPr>
          <w:b/>
          <w:szCs w:val="24"/>
        </w:rPr>
      </w:pPr>
      <w:bookmarkStart w:id="12" w:name="Spotřebky"/>
      <w:bookmarkEnd w:id="12"/>
      <w:r w:rsidRPr="00FB54D2">
        <w:rPr>
          <w:b/>
          <w:szCs w:val="24"/>
        </w:rPr>
        <w:t xml:space="preserve">K části </w:t>
      </w:r>
      <w:r>
        <w:rPr>
          <w:b/>
          <w:szCs w:val="24"/>
        </w:rPr>
        <w:t>druhé</w:t>
      </w:r>
      <w:r w:rsidRPr="00FB54D2">
        <w:rPr>
          <w:b/>
          <w:szCs w:val="24"/>
        </w:rPr>
        <w:t xml:space="preserve"> návrhu zákona</w:t>
      </w:r>
    </w:p>
    <w:p w:rsidR="00E64D25" w:rsidRPr="00871566" w:rsidRDefault="00E64D25" w:rsidP="00E64D25">
      <w:pPr>
        <w:pBdr>
          <w:top w:val="single" w:sz="12" w:space="6" w:color="auto"/>
          <w:left w:val="single" w:sz="12" w:space="0" w:color="auto"/>
          <w:bottom w:val="single" w:sz="12" w:space="6" w:color="auto"/>
          <w:right w:val="single" w:sz="12" w:space="0" w:color="auto"/>
        </w:pBdr>
        <w:jc w:val="center"/>
        <w:rPr>
          <w:szCs w:val="24"/>
        </w:rPr>
      </w:pPr>
      <w:r w:rsidRPr="00871566">
        <w:rPr>
          <w:b/>
          <w:szCs w:val="24"/>
        </w:rPr>
        <w:t>Platné znění</w:t>
      </w:r>
      <w:r w:rsidRPr="00871566">
        <w:rPr>
          <w:szCs w:val="24"/>
        </w:rPr>
        <w:t xml:space="preserve"> zákona </w:t>
      </w:r>
      <w:r w:rsidR="00422C08" w:rsidRPr="00871566">
        <w:rPr>
          <w:color w:val="000000"/>
          <w:szCs w:val="24"/>
        </w:rPr>
        <w:t>č.</w:t>
      </w:r>
      <w:r w:rsidR="00422C08">
        <w:rPr>
          <w:color w:val="000000"/>
          <w:szCs w:val="24"/>
        </w:rPr>
        <w:t> </w:t>
      </w:r>
      <w:r w:rsidRPr="00871566">
        <w:rPr>
          <w:color w:val="000000"/>
          <w:szCs w:val="24"/>
        </w:rPr>
        <w:t xml:space="preserve">235/2004 Sb., </w:t>
      </w:r>
      <w:r w:rsidR="00422C08" w:rsidRPr="00871566">
        <w:rPr>
          <w:szCs w:val="24"/>
        </w:rPr>
        <w:t>o</w:t>
      </w:r>
      <w:r w:rsidR="00422C08">
        <w:rPr>
          <w:szCs w:val="24"/>
        </w:rPr>
        <w:t> </w:t>
      </w:r>
      <w:r w:rsidRPr="00871566">
        <w:rPr>
          <w:szCs w:val="24"/>
        </w:rPr>
        <w:t>dani z přidané hodnoty</w:t>
      </w:r>
      <w:r w:rsidRPr="00871566">
        <w:rPr>
          <w:color w:val="000000"/>
          <w:szCs w:val="24"/>
        </w:rPr>
        <w:t>,</w:t>
      </w:r>
      <w:r w:rsidRPr="00871566">
        <w:rPr>
          <w:szCs w:val="24"/>
        </w:rPr>
        <w:t xml:space="preserve"> </w:t>
      </w:r>
    </w:p>
    <w:p w:rsidR="00E64D25" w:rsidRPr="00127CBA" w:rsidRDefault="00E64D25" w:rsidP="00E64D25">
      <w:pPr>
        <w:pBdr>
          <w:top w:val="single" w:sz="12" w:space="6" w:color="auto"/>
          <w:left w:val="single" w:sz="12" w:space="0" w:color="auto"/>
          <w:bottom w:val="single" w:sz="12" w:space="6" w:color="auto"/>
          <w:right w:val="single" w:sz="12" w:space="0" w:color="auto"/>
        </w:pBdr>
        <w:jc w:val="center"/>
        <w:rPr>
          <w:b/>
          <w:szCs w:val="24"/>
        </w:rPr>
      </w:pPr>
      <w:r w:rsidRPr="00127CBA">
        <w:rPr>
          <w:b/>
          <w:szCs w:val="24"/>
        </w:rPr>
        <w:t xml:space="preserve">s vyznačením navrhovaných změn </w:t>
      </w:r>
      <w:r w:rsidR="00422C08" w:rsidRPr="00127CBA">
        <w:rPr>
          <w:b/>
          <w:szCs w:val="24"/>
        </w:rPr>
        <w:t>a</w:t>
      </w:r>
      <w:r w:rsidR="00422C08">
        <w:rPr>
          <w:b/>
          <w:szCs w:val="24"/>
        </w:rPr>
        <w:t> </w:t>
      </w:r>
      <w:r w:rsidRPr="00127CBA">
        <w:rPr>
          <w:b/>
          <w:szCs w:val="24"/>
        </w:rPr>
        <w:t>doplnění k 1. lednu 2020</w:t>
      </w:r>
    </w:p>
    <w:p w:rsidR="00E64D25" w:rsidRPr="00FB54D2" w:rsidRDefault="00E64D25" w:rsidP="00FC309D">
      <w:pPr>
        <w:pBdr>
          <w:top w:val="single" w:sz="12" w:space="6" w:color="auto"/>
          <w:left w:val="single" w:sz="12" w:space="0" w:color="auto"/>
          <w:bottom w:val="single" w:sz="12" w:space="6" w:color="auto"/>
          <w:right w:val="single" w:sz="12" w:space="0" w:color="auto"/>
        </w:pBdr>
        <w:jc w:val="center"/>
        <w:rPr>
          <w:b/>
          <w:szCs w:val="24"/>
          <w:lang w:eastAsia="en-US"/>
        </w:rPr>
      </w:pPr>
      <w:r w:rsidRPr="00871566">
        <w:rPr>
          <w:szCs w:val="24"/>
        </w:rPr>
        <w:t>(</w:t>
      </w:r>
      <w:r w:rsidR="00422C08" w:rsidRPr="00871566">
        <w:rPr>
          <w:szCs w:val="24"/>
        </w:rPr>
        <w:t>v</w:t>
      </w:r>
      <w:r w:rsidR="00422C08">
        <w:rPr>
          <w:szCs w:val="24"/>
        </w:rPr>
        <w:t> </w:t>
      </w:r>
      <w:r w:rsidRPr="00871566">
        <w:rPr>
          <w:szCs w:val="24"/>
        </w:rPr>
        <w:t xml:space="preserve">platném znění jsou již zohledněny změny plynoucí z vládního návrhu zákona, kterým se mění některé zákony v oblasti daní </w:t>
      </w:r>
      <w:r w:rsidR="00422C08" w:rsidRPr="00871566">
        <w:rPr>
          <w:szCs w:val="24"/>
        </w:rPr>
        <w:t>a</w:t>
      </w:r>
      <w:r w:rsidR="00422C08">
        <w:rPr>
          <w:szCs w:val="24"/>
        </w:rPr>
        <w:t> </w:t>
      </w:r>
      <w:r w:rsidRPr="00871566">
        <w:rPr>
          <w:szCs w:val="24"/>
        </w:rPr>
        <w:t>některé další zákony)</w:t>
      </w:r>
    </w:p>
    <w:p w:rsidR="00E64D25" w:rsidRPr="00E64D25" w:rsidRDefault="00422C08" w:rsidP="00E64D25">
      <w:pPr>
        <w:keepNext/>
        <w:keepLines/>
        <w:spacing w:before="240"/>
        <w:jc w:val="center"/>
        <w:outlineLvl w:val="5"/>
      </w:pPr>
      <w:r w:rsidRPr="00E64D25">
        <w:t>§</w:t>
      </w:r>
      <w:r>
        <w:t> </w:t>
      </w:r>
      <w:r w:rsidR="00E64D25" w:rsidRPr="00E64D25">
        <w:t>4</w:t>
      </w:r>
    </w:p>
    <w:p w:rsidR="00E64D25" w:rsidRPr="00E64D25" w:rsidRDefault="00E64D25" w:rsidP="00E64D25">
      <w:pPr>
        <w:keepNext/>
        <w:keepLines/>
        <w:spacing w:before="240"/>
        <w:jc w:val="center"/>
        <w:outlineLvl w:val="5"/>
        <w:rPr>
          <w:b/>
        </w:rPr>
      </w:pPr>
      <w:r w:rsidRPr="00E64D25">
        <w:rPr>
          <w:b/>
        </w:rPr>
        <w:t>Vymezení základních pojmů</w:t>
      </w:r>
    </w:p>
    <w:p w:rsidR="00E64D25" w:rsidRPr="00E64D25" w:rsidRDefault="00E64D25" w:rsidP="00AD23E4">
      <w:pPr>
        <w:tabs>
          <w:tab w:val="left" w:pos="851"/>
        </w:tabs>
        <w:spacing w:after="120"/>
        <w:ind w:firstLine="425"/>
        <w:contextualSpacing/>
        <w:outlineLvl w:val="6"/>
        <w:rPr>
          <w:rFonts w:eastAsiaTheme="minorHAnsi"/>
          <w:szCs w:val="22"/>
        </w:rPr>
      </w:pPr>
      <w:r w:rsidRPr="00E64D25">
        <w:rPr>
          <w:rFonts w:eastAsiaTheme="minorHAnsi"/>
          <w:szCs w:val="22"/>
        </w:rPr>
        <w:t>(1)</w:t>
      </w:r>
      <w:r w:rsidRPr="00E64D25">
        <w:rPr>
          <w:rFonts w:eastAsiaTheme="minorHAnsi"/>
          <w:szCs w:val="22"/>
        </w:rPr>
        <w:tab/>
        <w:t>Pro účely tohoto zákona se rozumí:</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úplatou</w:t>
      </w:r>
    </w:p>
    <w:p w:rsidR="00E64D25" w:rsidRPr="00E64D25" w:rsidRDefault="00E64D25" w:rsidP="00AD23E4">
      <w:pPr>
        <w:tabs>
          <w:tab w:val="num" w:pos="-1701"/>
        </w:tabs>
        <w:ind w:left="709" w:hanging="283"/>
        <w:contextualSpacing/>
        <w:outlineLvl w:val="8"/>
      </w:pPr>
      <w:r w:rsidRPr="00E64D25">
        <w:t>1.</w:t>
      </w:r>
      <w:r w:rsidRPr="00E64D25">
        <w:tab/>
        <w:t xml:space="preserve">částka </w:t>
      </w:r>
      <w:r w:rsidR="00422C08" w:rsidRPr="00E64D25">
        <w:t>v</w:t>
      </w:r>
      <w:r w:rsidR="00422C08">
        <w:t> </w:t>
      </w:r>
      <w:r w:rsidRPr="00E64D25">
        <w:t xml:space="preserve">peněžních prostředcích nebo hodnota nepeněžitého plnění, které jsou poskytnuty </w:t>
      </w:r>
      <w:r w:rsidR="00422C08" w:rsidRPr="00E64D25">
        <w:t>v</w:t>
      </w:r>
      <w:r w:rsidR="00422C08">
        <w:t> </w:t>
      </w:r>
      <w:r w:rsidRPr="00E64D25">
        <w:t xml:space="preserve">přímé souvislosti </w:t>
      </w:r>
      <w:r w:rsidR="00422C08" w:rsidRPr="00E64D25">
        <w:t>s</w:t>
      </w:r>
      <w:r w:rsidR="00422C08">
        <w:t> </w:t>
      </w:r>
      <w:r w:rsidRPr="00E64D25">
        <w:t xml:space="preserve">plněním, </w:t>
      </w:r>
    </w:p>
    <w:p w:rsidR="00E64D25" w:rsidRPr="00E64D25" w:rsidRDefault="00E64D25" w:rsidP="00AD23E4">
      <w:pPr>
        <w:tabs>
          <w:tab w:val="num" w:pos="-1701"/>
        </w:tabs>
        <w:ind w:left="709" w:hanging="283"/>
        <w:contextualSpacing/>
        <w:outlineLvl w:val="8"/>
      </w:pPr>
      <w:r w:rsidRPr="00E64D25">
        <w:t>2.</w:t>
      </w:r>
      <w:r w:rsidRPr="00E64D25">
        <w:tab/>
        <w:t xml:space="preserve">dotace </w:t>
      </w:r>
      <w:r w:rsidR="00422C08" w:rsidRPr="00E64D25">
        <w:t>k</w:t>
      </w:r>
      <w:r w:rsidR="00422C08">
        <w:t> </w:t>
      </w:r>
      <w:r w:rsidRPr="00E64D25">
        <w:t xml:space="preserve">ceně, kterou se pro účely daně </w:t>
      </w:r>
      <w:r w:rsidR="00422C08" w:rsidRPr="00E64D25">
        <w:t>z</w:t>
      </w:r>
      <w:r w:rsidR="00422C08">
        <w:t> </w:t>
      </w:r>
      <w:r w:rsidRPr="00E64D25">
        <w:t xml:space="preserve">přidané hodnoty rozumí přijaté finanční prostředky poskytované ze státního rozpočtu, </w:t>
      </w:r>
      <w:r w:rsidR="00422C08" w:rsidRPr="00E64D25">
        <w:t>z</w:t>
      </w:r>
      <w:r w:rsidR="00422C08">
        <w:t> </w:t>
      </w:r>
      <w:r w:rsidRPr="00E64D25">
        <w:t xml:space="preserve">rozpočtů územních samosprávných celků, státních fondů, </w:t>
      </w:r>
      <w:r w:rsidR="00422C08" w:rsidRPr="00E64D25">
        <w:t>z</w:t>
      </w:r>
      <w:r w:rsidR="00422C08">
        <w:t> </w:t>
      </w:r>
      <w:r w:rsidRPr="00E64D25">
        <w:t xml:space="preserve">grantů přidělených podle zvláštního zákona, </w:t>
      </w:r>
      <w:r w:rsidR="00422C08" w:rsidRPr="00E64D25">
        <w:t>z</w:t>
      </w:r>
      <w:r w:rsidR="00422C08">
        <w:t> </w:t>
      </w:r>
      <w:r w:rsidRPr="00E64D25">
        <w:t xml:space="preserve">rozpočtu cizího státu, </w:t>
      </w:r>
      <w:r w:rsidR="00422C08" w:rsidRPr="00E64D25">
        <w:t>z</w:t>
      </w:r>
      <w:r w:rsidR="00422C08">
        <w:t> </w:t>
      </w:r>
      <w:r w:rsidRPr="00E64D25">
        <w:t xml:space="preserve">grantů Evropské unie či podle programů obdobných, pokud je příjemci dotace stanovena povinnost poskytovat plnění se slevou </w:t>
      </w:r>
      <w:r w:rsidR="00422C08" w:rsidRPr="00E64D25">
        <w:t>z</w:t>
      </w:r>
      <w:r w:rsidR="00422C08">
        <w:t> </w:t>
      </w:r>
      <w:r w:rsidRPr="00E64D25">
        <w:t xml:space="preserve">ceny </w:t>
      </w:r>
      <w:r w:rsidR="00422C08" w:rsidRPr="00E64D25">
        <w:t>a</w:t>
      </w:r>
      <w:r w:rsidR="00422C08">
        <w:t> </w:t>
      </w:r>
      <w:r w:rsidRPr="00E64D25">
        <w:t xml:space="preserve">výše slevy se váže k jednotkové ceně plnění; za dotaci </w:t>
      </w:r>
      <w:r w:rsidR="00422C08" w:rsidRPr="00E64D25">
        <w:t>k</w:t>
      </w:r>
      <w:r w:rsidR="00422C08">
        <w:t> </w:t>
      </w:r>
      <w:r w:rsidRPr="00E64D25">
        <w:t xml:space="preserve">ceně se nepovažuje zejména dotace </w:t>
      </w:r>
      <w:r w:rsidR="00422C08" w:rsidRPr="00E64D25">
        <w:t>k</w:t>
      </w:r>
      <w:r w:rsidR="00422C08">
        <w:t> </w:t>
      </w:r>
      <w:r w:rsidRPr="00E64D25">
        <w:t xml:space="preserve">výsledku hospodaření </w:t>
      </w:r>
      <w:r w:rsidR="00422C08" w:rsidRPr="00E64D25">
        <w:t>a</w:t>
      </w:r>
      <w:r w:rsidR="00422C08">
        <w:t> </w:t>
      </w:r>
      <w:r w:rsidRPr="00E64D25">
        <w:t xml:space="preserve">na pořízení dlouhodobého hmotného </w:t>
      </w:r>
      <w:r w:rsidR="00422C08" w:rsidRPr="00E64D25">
        <w:t>a</w:t>
      </w:r>
      <w:r w:rsidR="00422C08">
        <w:t> </w:t>
      </w:r>
      <w:r w:rsidRPr="00E64D25">
        <w:t>dlouhodobého nehmotného majetku,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jednotkovou cenou cena za jednotku množství zboží nebo cena za službu,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daní na výstupu daň uplatněná plátcem za zdanitelné plnění podle </w:t>
      </w:r>
      <w:r w:rsidR="00422C08" w:rsidRPr="00E64D25">
        <w:rPr>
          <w:lang w:val="x-none" w:eastAsia="x-none"/>
        </w:rPr>
        <w:t>§</w:t>
      </w:r>
      <w:r w:rsidR="00422C08">
        <w:rPr>
          <w:lang w:val="x-none" w:eastAsia="x-none"/>
        </w:rPr>
        <w:t> </w:t>
      </w:r>
      <w:r w:rsidRPr="00E64D25">
        <w:rPr>
          <w:lang w:val="x-none" w:eastAsia="x-none"/>
        </w:rPr>
        <w:t>13 až 20 nebo</w:t>
      </w:r>
      <w:r w:rsidRPr="00E64D25">
        <w:rPr>
          <w:lang w:eastAsia="x-none"/>
        </w:rPr>
        <w:t> </w:t>
      </w:r>
      <w:r w:rsidRPr="00E64D25">
        <w:rPr>
          <w:lang w:val="x-none" w:eastAsia="x-none"/>
        </w:rPr>
        <w:t xml:space="preserve">z přijaté úplaty vztahující se </w:t>
      </w:r>
      <w:r w:rsidR="00422C08" w:rsidRPr="00E64D25">
        <w:rPr>
          <w:lang w:val="x-none" w:eastAsia="x-none"/>
        </w:rPr>
        <w:t>k</w:t>
      </w:r>
      <w:r w:rsidR="00422C08">
        <w:rPr>
          <w:lang w:val="x-none" w:eastAsia="x-none"/>
        </w:rPr>
        <w:t> </w:t>
      </w:r>
      <w:r w:rsidRPr="00E64D25">
        <w:rPr>
          <w:lang w:val="x-none" w:eastAsia="x-none"/>
        </w:rPr>
        <w:t>tomuto plnění,</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nadměrným odpočtem daň odpovídající rozdílu mezi daní na výstupu </w:t>
      </w:r>
      <w:r w:rsidR="00422C08" w:rsidRPr="00E64D25">
        <w:rPr>
          <w:lang w:val="x-none" w:eastAsia="x-none"/>
        </w:rPr>
        <w:t>a</w:t>
      </w:r>
      <w:r w:rsidR="00422C08">
        <w:rPr>
          <w:lang w:val="x-none" w:eastAsia="x-none"/>
        </w:rPr>
        <w:t> </w:t>
      </w:r>
      <w:r w:rsidRPr="00E64D25">
        <w:rPr>
          <w:lang w:val="x-none" w:eastAsia="x-none"/>
        </w:rPr>
        <w:t xml:space="preserve">odpočtem daně za zdaňovací období </w:t>
      </w:r>
      <w:r w:rsidR="00422C08" w:rsidRPr="00E64D25">
        <w:rPr>
          <w:lang w:val="x-none" w:eastAsia="x-none"/>
        </w:rPr>
        <w:t>v</w:t>
      </w:r>
      <w:r w:rsidR="00422C08">
        <w:rPr>
          <w:lang w:val="x-none" w:eastAsia="x-none"/>
        </w:rPr>
        <w:t> </w:t>
      </w:r>
      <w:r w:rsidRPr="00E64D25">
        <w:rPr>
          <w:lang w:val="x-none" w:eastAsia="x-none"/>
        </w:rPr>
        <w:t>případě, že daň na výstupu je nižší než odpočet daně,</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správcem daně příslušný finanční úřad; ve věci povolení </w:t>
      </w:r>
      <w:r w:rsidR="00422C08" w:rsidRPr="00E64D25">
        <w:rPr>
          <w:lang w:val="x-none" w:eastAsia="x-none"/>
        </w:rPr>
        <w:t>k</w:t>
      </w:r>
      <w:r w:rsidR="00422C08">
        <w:rPr>
          <w:lang w:val="x-none" w:eastAsia="x-none"/>
        </w:rPr>
        <w:t> </w:t>
      </w:r>
      <w:r w:rsidRPr="00E64D25">
        <w:rPr>
          <w:lang w:val="x-none" w:eastAsia="x-none"/>
        </w:rPr>
        <w:t>prodeji za ceny bez daně a</w:t>
      </w:r>
      <w:r w:rsidRPr="00E64D25">
        <w:rPr>
          <w:lang w:eastAsia="x-none"/>
        </w:rPr>
        <w:t> </w:t>
      </w:r>
      <w:r w:rsidRPr="00E64D25">
        <w:rPr>
          <w:lang w:val="x-none" w:eastAsia="x-none"/>
        </w:rPr>
        <w:t>při</w:t>
      </w:r>
      <w:r w:rsidRPr="00E64D25">
        <w:rPr>
          <w:lang w:eastAsia="x-none"/>
        </w:rPr>
        <w:t> </w:t>
      </w:r>
      <w:r w:rsidRPr="00E64D25">
        <w:rPr>
          <w:lang w:val="x-none" w:eastAsia="x-none"/>
        </w:rPr>
        <w:t xml:space="preserve">dovozu zboží je správcem daně příslušný celní úřad </w:t>
      </w:r>
      <w:r w:rsidR="00422C08" w:rsidRPr="00E64D25">
        <w:rPr>
          <w:lang w:val="x-none" w:eastAsia="x-none"/>
        </w:rPr>
        <w:t>s</w:t>
      </w:r>
      <w:r w:rsidR="00422C08">
        <w:rPr>
          <w:lang w:val="x-none" w:eastAsia="x-none"/>
        </w:rPr>
        <w:t> </w:t>
      </w:r>
      <w:r w:rsidRPr="00E64D25">
        <w:rPr>
          <w:lang w:val="x-none" w:eastAsia="x-none"/>
        </w:rPr>
        <w:t>výjimkou případů, kdy</w:t>
      </w:r>
      <w:r w:rsidRPr="00E64D25">
        <w:rPr>
          <w:lang w:eastAsia="x-none"/>
        </w:rPr>
        <w:t> </w:t>
      </w:r>
      <w:r w:rsidRPr="00E64D25">
        <w:rPr>
          <w:lang w:val="x-none" w:eastAsia="x-none"/>
        </w:rPr>
        <w:t xml:space="preserve">povinnost přiznat daň při dovozu zboží vzniká plátci podle </w:t>
      </w:r>
      <w:r w:rsidR="00422C08" w:rsidRPr="00E64D25">
        <w:rPr>
          <w:lang w:val="x-none" w:eastAsia="x-none"/>
        </w:rPr>
        <w:t>§</w:t>
      </w:r>
      <w:r w:rsidR="00422C08">
        <w:rPr>
          <w:lang w:val="x-none" w:eastAsia="x-none"/>
        </w:rPr>
        <w:t> </w:t>
      </w:r>
      <w:r w:rsidRPr="00E64D25">
        <w:rPr>
          <w:lang w:val="x-none" w:eastAsia="x-none"/>
        </w:rPr>
        <w:t xml:space="preserve">23 odst. </w:t>
      </w:r>
      <w:r w:rsidR="00422C08" w:rsidRPr="00E64D25">
        <w:rPr>
          <w:lang w:val="x-none" w:eastAsia="x-none"/>
        </w:rPr>
        <w:t>2</w:t>
      </w:r>
      <w:r w:rsidR="00422C08">
        <w:rPr>
          <w:lang w:val="x-none" w:eastAsia="x-none"/>
        </w:rPr>
        <w:t> </w:t>
      </w:r>
      <w:r w:rsidRPr="00E64D25">
        <w:rPr>
          <w:lang w:val="x-none" w:eastAsia="x-none"/>
        </w:rPr>
        <w:t>až 4,</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osobou registrovanou </w:t>
      </w:r>
      <w:r w:rsidR="00422C08" w:rsidRPr="00E64D25">
        <w:rPr>
          <w:lang w:val="x-none" w:eastAsia="x-none"/>
        </w:rPr>
        <w:t>k</w:t>
      </w:r>
      <w:r w:rsidR="00422C08">
        <w:rPr>
          <w:lang w:val="x-none" w:eastAsia="x-none"/>
        </w:rPr>
        <w:t> </w:t>
      </w:r>
      <w:r w:rsidRPr="00E64D25">
        <w:rPr>
          <w:lang w:val="x-none" w:eastAsia="x-none"/>
        </w:rPr>
        <w:t xml:space="preserve">dani osoba, které bylo přiděleno daňové identifikační číslo pro účely daně </w:t>
      </w:r>
      <w:r w:rsidR="00422C08" w:rsidRPr="00E64D25">
        <w:rPr>
          <w:lang w:val="x-none" w:eastAsia="x-none"/>
        </w:rPr>
        <w:t>z</w:t>
      </w:r>
      <w:r w:rsidR="00422C08">
        <w:rPr>
          <w:lang w:val="x-none" w:eastAsia="x-none"/>
        </w:rPr>
        <w:t> </w:t>
      </w:r>
      <w:r w:rsidRPr="00E64D25">
        <w:rPr>
          <w:lang w:val="x-none" w:eastAsia="x-none"/>
        </w:rPr>
        <w:t xml:space="preserve">přidané hodnoty </w:t>
      </w:r>
      <w:r w:rsidR="00422C08" w:rsidRPr="00E64D25">
        <w:rPr>
          <w:lang w:val="x-none" w:eastAsia="x-none"/>
        </w:rPr>
        <w:t>v</w:t>
      </w:r>
      <w:r w:rsidR="00422C08">
        <w:rPr>
          <w:lang w:val="x-none" w:eastAsia="x-none"/>
        </w:rPr>
        <w:t> </w:t>
      </w:r>
      <w:r w:rsidRPr="00E64D25">
        <w:rPr>
          <w:lang w:val="x-none" w:eastAsia="x-none"/>
        </w:rPr>
        <w:t>rámci obchodování mezi členskými státy,</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zahraniční osobou osoba, která nemá na území Evropské unie sídlo ani místo pobytu,</w:t>
      </w:r>
    </w:p>
    <w:p w:rsidR="00E64D25" w:rsidRPr="00E64D25" w:rsidRDefault="00422C08" w:rsidP="002D0A1C">
      <w:pPr>
        <w:numPr>
          <w:ilvl w:val="1"/>
          <w:numId w:val="39"/>
        </w:numPr>
        <w:spacing w:after="120"/>
        <w:contextualSpacing/>
        <w:outlineLvl w:val="7"/>
        <w:rPr>
          <w:lang w:val="x-none" w:eastAsia="x-none"/>
        </w:rPr>
      </w:pPr>
      <w:r w:rsidRPr="00E64D25">
        <w:rPr>
          <w:lang w:val="x-none" w:eastAsia="x-none"/>
        </w:rPr>
        <w:t>u</w:t>
      </w:r>
      <w:r>
        <w:rPr>
          <w:lang w:val="x-none" w:eastAsia="x-none"/>
        </w:rPr>
        <w:t> </w:t>
      </w:r>
      <w:r w:rsidR="00E64D25" w:rsidRPr="00E64D25">
        <w:rPr>
          <w:lang w:val="x-none" w:eastAsia="x-none"/>
        </w:rPr>
        <w:t>fyzické osoby</w:t>
      </w:r>
    </w:p>
    <w:p w:rsidR="00E64D25" w:rsidRPr="00E64D25" w:rsidRDefault="00E64D25" w:rsidP="002D0A1C">
      <w:pPr>
        <w:numPr>
          <w:ilvl w:val="2"/>
          <w:numId w:val="39"/>
        </w:numPr>
        <w:spacing w:after="120"/>
        <w:contextualSpacing/>
        <w:outlineLvl w:val="8"/>
      </w:pPr>
      <w:r w:rsidRPr="00E64D25">
        <w:t xml:space="preserve">bydlištěm adresa vedená </w:t>
      </w:r>
      <w:r w:rsidR="00422C08" w:rsidRPr="00E64D25">
        <w:t>v</w:t>
      </w:r>
      <w:r w:rsidR="00422C08">
        <w:t> </w:t>
      </w:r>
      <w:r w:rsidRPr="00E64D25">
        <w:t xml:space="preserve">základním registru obyvatel nebo </w:t>
      </w:r>
      <w:r w:rsidR="00422C08" w:rsidRPr="00E64D25">
        <w:t>v</w:t>
      </w:r>
      <w:r w:rsidR="00422C08">
        <w:t> </w:t>
      </w:r>
      <w:r w:rsidRPr="00E64D25">
        <w:t>jiné obdobné evidenci, anebo adresa, kterou fyzická osoba uvedla správci daně, pokud neexistuje důkaz, že tato adresa neodpovídá skutečnosti,</w:t>
      </w:r>
    </w:p>
    <w:p w:rsidR="00E64D25" w:rsidRPr="00E64D25" w:rsidRDefault="00E64D25" w:rsidP="002D0A1C">
      <w:pPr>
        <w:numPr>
          <w:ilvl w:val="2"/>
          <w:numId w:val="39"/>
        </w:numPr>
        <w:spacing w:after="120"/>
        <w:contextualSpacing/>
        <w:outlineLvl w:val="8"/>
      </w:pPr>
      <w:r w:rsidRPr="00E64D25">
        <w:t xml:space="preserve">místem, kde se obvykle zdržuje, místo, kde fyzická osoba obvykle žije </w:t>
      </w:r>
      <w:r w:rsidR="00422C08" w:rsidRPr="00E64D25">
        <w:t>z</w:t>
      </w:r>
      <w:r w:rsidR="00422C08">
        <w:t> </w:t>
      </w:r>
      <w:r w:rsidRPr="00E64D25">
        <w:t xml:space="preserve">důvodu osobních nebo profesních vazeb; má-li tato osoba profesní vazby </w:t>
      </w:r>
      <w:r w:rsidR="00422C08" w:rsidRPr="00E64D25">
        <w:t>v</w:t>
      </w:r>
      <w:r w:rsidR="00422C08">
        <w:t> </w:t>
      </w:r>
      <w:r w:rsidRPr="00E64D25">
        <w:t>jiné zemi, než ve které má své osobní vazby, je místo, kde se fyzická osoba obvykle zdržuje, určeno osobními vazbami,</w:t>
      </w:r>
    </w:p>
    <w:p w:rsidR="00E64D25" w:rsidRPr="00E64D25" w:rsidRDefault="00E64D25" w:rsidP="002D0A1C">
      <w:pPr>
        <w:numPr>
          <w:ilvl w:val="2"/>
          <w:numId w:val="39"/>
        </w:numPr>
        <w:spacing w:after="120"/>
        <w:contextualSpacing/>
        <w:outlineLvl w:val="8"/>
      </w:pPr>
      <w:r w:rsidRPr="00E64D25">
        <w:t>místem pobytu bydliště, nebo místo, kde se obvykle zdržuje,</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sídlem </w:t>
      </w:r>
      <w:r w:rsidR="00422C08" w:rsidRPr="00E64D25">
        <w:rPr>
          <w:lang w:val="x-none" w:eastAsia="x-none"/>
        </w:rPr>
        <w:t>u</w:t>
      </w:r>
      <w:r w:rsidR="00422C08">
        <w:rPr>
          <w:lang w:val="x-none" w:eastAsia="x-none"/>
        </w:rPr>
        <w:t> </w:t>
      </w:r>
      <w:r w:rsidRPr="00E64D25">
        <w:rPr>
          <w:lang w:val="x-none" w:eastAsia="x-none"/>
        </w:rPr>
        <w:t xml:space="preserve">osoby povinné </w:t>
      </w:r>
      <w:r w:rsidR="00422C08" w:rsidRPr="00E64D25">
        <w:rPr>
          <w:lang w:val="x-none" w:eastAsia="x-none"/>
        </w:rPr>
        <w:t>k</w:t>
      </w:r>
      <w:r w:rsidR="00422C08">
        <w:rPr>
          <w:lang w:val="x-none" w:eastAsia="x-none"/>
        </w:rPr>
        <w:t> </w:t>
      </w:r>
      <w:r w:rsidRPr="00E64D25">
        <w:rPr>
          <w:lang w:val="x-none" w:eastAsia="x-none"/>
        </w:rPr>
        <w:t xml:space="preserve">dani adresa místa jejího vedení, kterým se rozumí místo, kde jsou přijímána zásadní rozhodnutí týkající se řízení osoby povinné </w:t>
      </w:r>
      <w:r w:rsidR="00422C08" w:rsidRPr="00E64D25">
        <w:rPr>
          <w:lang w:val="x-none" w:eastAsia="x-none"/>
        </w:rPr>
        <w:t>k</w:t>
      </w:r>
      <w:r w:rsidR="00422C08">
        <w:rPr>
          <w:lang w:val="x-none" w:eastAsia="x-none"/>
        </w:rPr>
        <w:t> </w:t>
      </w:r>
      <w:r w:rsidRPr="00E64D25">
        <w:rPr>
          <w:lang w:val="x-none" w:eastAsia="x-none"/>
        </w:rPr>
        <w:t xml:space="preserve">dani, popřípadě místo, kde se schází její vedení; nemá-li fyzická osoba místo svého vedení, rozumí se sídlem </w:t>
      </w:r>
      <w:r w:rsidR="00422C08" w:rsidRPr="00E64D25">
        <w:rPr>
          <w:lang w:val="x-none" w:eastAsia="x-none"/>
        </w:rPr>
        <w:t>u</w:t>
      </w:r>
      <w:r w:rsidR="00422C08">
        <w:rPr>
          <w:lang w:val="x-none" w:eastAsia="x-none"/>
        </w:rPr>
        <w:t> </w:t>
      </w:r>
      <w:r w:rsidRPr="00E64D25">
        <w:rPr>
          <w:lang w:val="x-none" w:eastAsia="x-none"/>
        </w:rPr>
        <w:t>této osoby místo jejího pobytu,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provozovnou organizační složka osoby povinné </w:t>
      </w:r>
      <w:r w:rsidR="00422C08" w:rsidRPr="00E64D25">
        <w:rPr>
          <w:lang w:val="x-none" w:eastAsia="x-none"/>
        </w:rPr>
        <w:t>k</w:t>
      </w:r>
      <w:r w:rsidR="00422C08">
        <w:rPr>
          <w:lang w:val="x-none" w:eastAsia="x-none"/>
        </w:rPr>
        <w:t> </w:t>
      </w:r>
      <w:r w:rsidRPr="00E64D25">
        <w:rPr>
          <w:lang w:val="x-none" w:eastAsia="x-none"/>
        </w:rPr>
        <w:t xml:space="preserve">dani, která může uskutečňovat dodání zboží nebo poskytnutí služby, neboť je dostatečně stálá </w:t>
      </w:r>
      <w:r w:rsidR="00422C08" w:rsidRPr="00E64D25">
        <w:rPr>
          <w:lang w:val="x-none" w:eastAsia="x-none"/>
        </w:rPr>
        <w:t>a</w:t>
      </w:r>
      <w:r w:rsidR="00422C08">
        <w:rPr>
          <w:lang w:val="x-none" w:eastAsia="x-none"/>
        </w:rPr>
        <w:t> </w:t>
      </w:r>
      <w:r w:rsidRPr="00E64D25">
        <w:rPr>
          <w:lang w:val="x-none" w:eastAsia="x-none"/>
        </w:rPr>
        <w:t>má vhodné personální a technické zdroje,</w:t>
      </w:r>
    </w:p>
    <w:p w:rsidR="00E64D25" w:rsidRPr="00E64D25" w:rsidRDefault="00E64D25" w:rsidP="00AD23E4">
      <w:pPr>
        <w:ind w:left="426" w:hanging="426"/>
        <w:contextualSpacing/>
        <w:outlineLvl w:val="7"/>
        <w:rPr>
          <w:lang w:val="x-none" w:eastAsia="x-none"/>
        </w:rPr>
      </w:pPr>
      <w:r w:rsidRPr="00E64D25">
        <w:rPr>
          <w:lang w:eastAsia="x-none"/>
        </w:rPr>
        <w:t xml:space="preserve">k) </w:t>
      </w:r>
      <w:r w:rsidRPr="00E64D25">
        <w:rPr>
          <w:lang w:val="x-none" w:eastAsia="x-none"/>
        </w:rPr>
        <w:t xml:space="preserve">zbožím, které je předmětem spotřební daně, zboží, které je předmětem některé ze spotřebních daní, předmětem daně </w:t>
      </w:r>
      <w:r w:rsidR="00422C08" w:rsidRPr="00E64D25">
        <w:rPr>
          <w:lang w:val="x-none" w:eastAsia="x-none"/>
        </w:rPr>
        <w:t>z</w:t>
      </w:r>
      <w:r w:rsidR="00422C08">
        <w:rPr>
          <w:lang w:val="x-none" w:eastAsia="x-none"/>
        </w:rPr>
        <w:t> </w:t>
      </w:r>
      <w:r w:rsidRPr="00E64D25">
        <w:rPr>
          <w:lang w:val="x-none" w:eastAsia="x-none"/>
        </w:rPr>
        <w:t xml:space="preserve">pevných paliv nebo předmětem daně ze zemního plynu </w:t>
      </w:r>
      <w:r w:rsidR="00422C08" w:rsidRPr="00E64D25">
        <w:rPr>
          <w:lang w:val="x-none" w:eastAsia="x-none"/>
        </w:rPr>
        <w:t>a</w:t>
      </w:r>
      <w:r w:rsidR="00422C08">
        <w:rPr>
          <w:lang w:val="x-none" w:eastAsia="x-none"/>
        </w:rPr>
        <w:t> </w:t>
      </w:r>
      <w:r w:rsidRPr="00E64D25">
        <w:rPr>
          <w:lang w:val="x-none" w:eastAsia="x-none"/>
        </w:rPr>
        <w:t xml:space="preserve">některých dalších plynů, </w:t>
      </w:r>
      <w:r w:rsidR="00422C08" w:rsidRPr="00E64D25">
        <w:rPr>
          <w:lang w:val="x-none" w:eastAsia="x-none"/>
        </w:rPr>
        <w:t>s</w:t>
      </w:r>
      <w:r w:rsidR="00422C08">
        <w:rPr>
          <w:lang w:val="x-none" w:eastAsia="x-none"/>
        </w:rPr>
        <w:t> </w:t>
      </w:r>
      <w:r w:rsidRPr="00E64D25">
        <w:rPr>
          <w:lang w:val="x-none" w:eastAsia="x-none"/>
        </w:rPr>
        <w:t>výjimkou plynu dodávaného prostřednictvím přepravní nebo distribuční soustavy nacházející se na území Evropské unie anebo jakékoli sítě k takové soustavě připojené,</w:t>
      </w:r>
    </w:p>
    <w:p w:rsidR="00E64D25" w:rsidRPr="00E64D25" w:rsidRDefault="00E64D25" w:rsidP="00AD23E4">
      <w:pPr>
        <w:ind w:left="425" w:hanging="425"/>
        <w:contextualSpacing/>
        <w:outlineLvl w:val="7"/>
        <w:rPr>
          <w:lang w:val="x-none" w:eastAsia="x-none"/>
        </w:rPr>
      </w:pPr>
      <w:r w:rsidRPr="00E64D25">
        <w:rPr>
          <w:lang w:eastAsia="x-none"/>
        </w:rPr>
        <w:t xml:space="preserve">l) </w:t>
      </w:r>
      <w:r w:rsidRPr="00E64D25">
        <w:rPr>
          <w:lang w:eastAsia="x-none"/>
        </w:rPr>
        <w:tab/>
      </w:r>
      <w:r w:rsidRPr="00E64D25">
        <w:rPr>
          <w:lang w:val="x-none" w:eastAsia="x-none"/>
        </w:rPr>
        <w:t xml:space="preserve">osobou neusazenou </w:t>
      </w:r>
      <w:r w:rsidR="00422C08" w:rsidRPr="00E64D25">
        <w:rPr>
          <w:lang w:val="x-none" w:eastAsia="x-none"/>
        </w:rPr>
        <w:t>v</w:t>
      </w:r>
      <w:r w:rsidR="00422C08">
        <w:rPr>
          <w:lang w:val="x-none" w:eastAsia="x-none"/>
        </w:rPr>
        <w:t> </w:t>
      </w:r>
      <w:r w:rsidRPr="00E64D25">
        <w:rPr>
          <w:lang w:val="x-none" w:eastAsia="x-none"/>
        </w:rPr>
        <w:t xml:space="preserve">tuzemsku osoba povinná </w:t>
      </w:r>
      <w:r w:rsidR="00422C08" w:rsidRPr="00E64D25">
        <w:rPr>
          <w:lang w:val="x-none" w:eastAsia="x-none"/>
        </w:rPr>
        <w:t>k</w:t>
      </w:r>
      <w:r w:rsidR="00422C08">
        <w:rPr>
          <w:lang w:val="x-none" w:eastAsia="x-none"/>
        </w:rPr>
        <w:t> </w:t>
      </w:r>
      <w:r w:rsidRPr="00E64D25">
        <w:rPr>
          <w:lang w:val="x-none" w:eastAsia="x-none"/>
        </w:rPr>
        <w:t>dani, která</w:t>
      </w:r>
    </w:p>
    <w:p w:rsidR="00E64D25" w:rsidRPr="00E64D25" w:rsidRDefault="00E64D25" w:rsidP="002D0A1C">
      <w:pPr>
        <w:numPr>
          <w:ilvl w:val="2"/>
          <w:numId w:val="39"/>
        </w:numPr>
        <w:spacing w:after="120"/>
        <w:contextualSpacing/>
        <w:outlineLvl w:val="8"/>
      </w:pPr>
      <w:r w:rsidRPr="00E64D25">
        <w:t xml:space="preserve">nemá sídlo </w:t>
      </w:r>
      <w:r w:rsidR="00422C08" w:rsidRPr="00E64D25">
        <w:t>v</w:t>
      </w:r>
      <w:r w:rsidR="00422C08">
        <w:t> </w:t>
      </w:r>
      <w:r w:rsidRPr="00E64D25">
        <w:t>tuzemsku,</w:t>
      </w:r>
    </w:p>
    <w:p w:rsidR="00E64D25" w:rsidRPr="00E64D25" w:rsidRDefault="00E64D25" w:rsidP="002D0A1C">
      <w:pPr>
        <w:numPr>
          <w:ilvl w:val="2"/>
          <w:numId w:val="39"/>
        </w:numPr>
        <w:spacing w:after="120"/>
        <w:contextualSpacing/>
        <w:outlineLvl w:val="8"/>
      </w:pPr>
      <w:r w:rsidRPr="00E64D25">
        <w:t xml:space="preserve">uskuteční zdanitelné plnění dodání zboží nebo poskytnutí služby </w:t>
      </w:r>
      <w:r w:rsidR="00422C08" w:rsidRPr="00E64D25">
        <w:t>s</w:t>
      </w:r>
      <w:r w:rsidR="00422C08">
        <w:t> </w:t>
      </w:r>
      <w:r w:rsidRPr="00E64D25">
        <w:t>místem plnění v tuzemsku a</w:t>
      </w:r>
    </w:p>
    <w:p w:rsidR="00E64D25" w:rsidRPr="00E64D25" w:rsidRDefault="00422C08" w:rsidP="002D0A1C">
      <w:pPr>
        <w:numPr>
          <w:ilvl w:val="2"/>
          <w:numId w:val="39"/>
        </w:numPr>
        <w:spacing w:after="120"/>
        <w:contextualSpacing/>
        <w:outlineLvl w:val="8"/>
      </w:pPr>
      <w:r w:rsidRPr="00E64D25">
        <w:t>v</w:t>
      </w:r>
      <w:r>
        <w:t> </w:t>
      </w:r>
      <w:r w:rsidR="00E64D25" w:rsidRPr="00E64D25">
        <w:t xml:space="preserve">tuzemsku nemá provozovnu nebo </w:t>
      </w:r>
      <w:r w:rsidRPr="00E64D25">
        <w:t>v</w:t>
      </w:r>
      <w:r>
        <w:t> </w:t>
      </w:r>
      <w:r w:rsidR="00E64D25" w:rsidRPr="00E64D25">
        <w:t>tuzemsku má provozovnu, která se tohoto plnění neúčastní,</w:t>
      </w:r>
    </w:p>
    <w:p w:rsidR="00E64D25" w:rsidRPr="00E64D25" w:rsidRDefault="00E64D25" w:rsidP="00AD23E4">
      <w:pPr>
        <w:ind w:left="425" w:hanging="425"/>
        <w:contextualSpacing/>
        <w:outlineLvl w:val="7"/>
        <w:rPr>
          <w:lang w:eastAsia="x-none"/>
        </w:rPr>
      </w:pPr>
      <w:r w:rsidRPr="00E64D25">
        <w:rPr>
          <w:lang w:eastAsia="x-none"/>
        </w:rPr>
        <w:t>m)</w:t>
      </w:r>
      <w:r w:rsidRPr="00E64D25">
        <w:rPr>
          <w:lang w:eastAsia="x-none"/>
        </w:rPr>
        <w:tab/>
      </w:r>
      <w:r w:rsidRPr="00E64D25">
        <w:rPr>
          <w:lang w:val="x-none" w:eastAsia="x-none"/>
        </w:rPr>
        <w:t xml:space="preserve">osvobozenou osobou osoba povinná </w:t>
      </w:r>
      <w:r w:rsidR="00422C08" w:rsidRPr="00E64D25">
        <w:rPr>
          <w:lang w:val="x-none" w:eastAsia="x-none"/>
        </w:rPr>
        <w:t>k</w:t>
      </w:r>
      <w:r w:rsidR="00422C08">
        <w:rPr>
          <w:lang w:val="x-none" w:eastAsia="x-none"/>
        </w:rPr>
        <w:t> </w:t>
      </w:r>
      <w:r w:rsidRPr="00E64D25">
        <w:rPr>
          <w:lang w:val="x-none" w:eastAsia="x-none"/>
        </w:rPr>
        <w:t xml:space="preserve">dani se sídlem nebo provozovnou </w:t>
      </w:r>
      <w:r w:rsidR="00422C08" w:rsidRPr="00E64D25">
        <w:rPr>
          <w:lang w:val="x-none" w:eastAsia="x-none"/>
        </w:rPr>
        <w:t>v</w:t>
      </w:r>
      <w:r w:rsidR="00422C08">
        <w:rPr>
          <w:lang w:val="x-none" w:eastAsia="x-none"/>
        </w:rPr>
        <w:t> </w:t>
      </w:r>
      <w:r w:rsidRPr="00E64D25">
        <w:rPr>
          <w:lang w:val="x-none" w:eastAsia="x-none"/>
        </w:rPr>
        <w:t xml:space="preserve">jiném členském státě, která je </w:t>
      </w:r>
      <w:r w:rsidR="00422C08" w:rsidRPr="00E64D25">
        <w:rPr>
          <w:lang w:val="x-none" w:eastAsia="x-none"/>
        </w:rPr>
        <w:t>v</w:t>
      </w:r>
      <w:r w:rsidR="00422C08">
        <w:rPr>
          <w:lang w:val="x-none" w:eastAsia="x-none"/>
        </w:rPr>
        <w:t> </w:t>
      </w:r>
      <w:r w:rsidRPr="00E64D25">
        <w:rPr>
          <w:lang w:val="x-none" w:eastAsia="x-none"/>
        </w:rPr>
        <w:t xml:space="preserve">tomto státě osobou </w:t>
      </w:r>
      <w:r w:rsidR="00422C08" w:rsidRPr="00E64D25">
        <w:rPr>
          <w:lang w:val="x-none" w:eastAsia="x-none"/>
        </w:rPr>
        <w:t>s</w:t>
      </w:r>
      <w:r w:rsidR="00422C08">
        <w:rPr>
          <w:lang w:val="x-none" w:eastAsia="x-none"/>
        </w:rPr>
        <w:t> </w:t>
      </w:r>
      <w:r w:rsidRPr="00E64D25">
        <w:rPr>
          <w:lang w:val="x-none" w:eastAsia="x-none"/>
        </w:rPr>
        <w:t xml:space="preserve">obdobným postavením jako </w:t>
      </w:r>
      <w:r w:rsidR="00422C08" w:rsidRPr="00E64D25">
        <w:rPr>
          <w:lang w:val="x-none" w:eastAsia="x-none"/>
        </w:rPr>
        <w:t>v</w:t>
      </w:r>
      <w:r w:rsidR="00422C08">
        <w:rPr>
          <w:lang w:val="x-none" w:eastAsia="x-none"/>
        </w:rPr>
        <w:t> </w:t>
      </w:r>
      <w:r w:rsidRPr="00E64D25">
        <w:rPr>
          <w:lang w:val="x-none" w:eastAsia="x-none"/>
        </w:rPr>
        <w:t xml:space="preserve">tuzemsku osoba povinná </w:t>
      </w:r>
      <w:r w:rsidR="00422C08" w:rsidRPr="00E64D25">
        <w:rPr>
          <w:lang w:val="x-none" w:eastAsia="x-none"/>
        </w:rPr>
        <w:t>k</w:t>
      </w:r>
      <w:r w:rsidR="00422C08">
        <w:rPr>
          <w:lang w:val="x-none" w:eastAsia="x-none"/>
        </w:rPr>
        <w:t> </w:t>
      </w:r>
      <w:r w:rsidRPr="00E64D25">
        <w:rPr>
          <w:lang w:val="x-none" w:eastAsia="x-none"/>
        </w:rPr>
        <w:t xml:space="preserve">dani se sídlem </w:t>
      </w:r>
      <w:r w:rsidR="00422C08" w:rsidRPr="00E64D25">
        <w:rPr>
          <w:lang w:val="x-none" w:eastAsia="x-none"/>
        </w:rPr>
        <w:t>v</w:t>
      </w:r>
      <w:r w:rsidR="00422C08">
        <w:rPr>
          <w:lang w:val="x-none" w:eastAsia="x-none"/>
        </w:rPr>
        <w:t> </w:t>
      </w:r>
      <w:r w:rsidRPr="00E64D25">
        <w:rPr>
          <w:lang w:val="x-none" w:eastAsia="x-none"/>
        </w:rPr>
        <w:t>tuzemsku, která není plátcem</w:t>
      </w:r>
      <w:r w:rsidRPr="00E64D25">
        <w:rPr>
          <w:strike/>
          <w:lang w:eastAsia="x-none"/>
        </w:rPr>
        <w:t>.</w:t>
      </w:r>
      <w:r w:rsidRPr="00E64D25">
        <w:rPr>
          <w:b/>
          <w:lang w:eastAsia="x-none"/>
        </w:rPr>
        <w:t>,</w:t>
      </w:r>
    </w:p>
    <w:p w:rsidR="00E64D25" w:rsidRPr="00E64D25" w:rsidRDefault="00E64D25" w:rsidP="00AD23E4">
      <w:pPr>
        <w:spacing w:after="120"/>
        <w:ind w:left="425" w:hanging="425"/>
        <w:outlineLvl w:val="7"/>
        <w:rPr>
          <w:lang w:eastAsia="x-none"/>
        </w:rPr>
      </w:pPr>
      <w:r w:rsidRPr="00E64D25">
        <w:rPr>
          <w:lang w:eastAsia="x-none"/>
        </w:rPr>
        <w:t xml:space="preserve">n) </w:t>
      </w:r>
      <w:r w:rsidRPr="00E64D25">
        <w:rPr>
          <w:lang w:eastAsia="x-none"/>
        </w:rPr>
        <w:tab/>
        <w:t>uskutečněným plněním dodání zboží nebo poskytnutí služby za úplatu osobou povinnou k dani, která jedná jako taková.</w:t>
      </w:r>
    </w:p>
    <w:p w:rsidR="00E64D25" w:rsidRPr="00E64D25" w:rsidRDefault="00E64D25" w:rsidP="00CE719D">
      <w:pPr>
        <w:tabs>
          <w:tab w:val="left" w:pos="851"/>
        </w:tabs>
        <w:spacing w:after="120"/>
        <w:ind w:firstLine="425"/>
        <w:outlineLvl w:val="6"/>
        <w:rPr>
          <w:rFonts w:eastAsiaTheme="minorHAnsi"/>
          <w:szCs w:val="22"/>
        </w:rPr>
      </w:pPr>
      <w:r w:rsidRPr="00E64D25">
        <w:rPr>
          <w:rFonts w:eastAsiaTheme="minorHAnsi"/>
          <w:szCs w:val="22"/>
        </w:rPr>
        <w:t>(2)</w:t>
      </w:r>
      <w:r w:rsidRPr="00E64D25">
        <w:rPr>
          <w:rFonts w:eastAsiaTheme="minorHAnsi"/>
          <w:szCs w:val="22"/>
        </w:rPr>
        <w:tab/>
        <w:t>Zbožím se pro účely tohoto zákona rozumí</w:t>
      </w:r>
    </w:p>
    <w:p w:rsidR="00E64D25" w:rsidRPr="00E64D25" w:rsidRDefault="00E64D25" w:rsidP="002D0A1C">
      <w:pPr>
        <w:numPr>
          <w:ilvl w:val="1"/>
          <w:numId w:val="41"/>
        </w:numPr>
        <w:spacing w:after="120"/>
        <w:contextualSpacing/>
        <w:outlineLvl w:val="7"/>
        <w:rPr>
          <w:lang w:val="x-none" w:eastAsia="x-none"/>
        </w:rPr>
      </w:pPr>
      <w:r w:rsidRPr="00E64D25">
        <w:rPr>
          <w:lang w:val="x-none" w:eastAsia="x-none"/>
        </w:rPr>
        <w:t xml:space="preserve">hmotná věc, </w:t>
      </w:r>
      <w:r w:rsidR="00422C08" w:rsidRPr="00E64D25">
        <w:rPr>
          <w:lang w:val="x-none" w:eastAsia="x-none"/>
        </w:rPr>
        <w:t>s</w:t>
      </w:r>
      <w:r w:rsidR="00422C08">
        <w:rPr>
          <w:lang w:val="x-none" w:eastAsia="x-none"/>
        </w:rPr>
        <w:t> </w:t>
      </w:r>
      <w:r w:rsidRPr="00E64D25">
        <w:rPr>
          <w:lang w:val="x-none" w:eastAsia="x-none"/>
        </w:rPr>
        <w:t xml:space="preserve">výjimkou peněz </w:t>
      </w:r>
      <w:r w:rsidR="00422C08" w:rsidRPr="00E64D25">
        <w:rPr>
          <w:lang w:val="x-none" w:eastAsia="x-none"/>
        </w:rPr>
        <w:t>a</w:t>
      </w:r>
      <w:r w:rsidR="00422C08">
        <w:rPr>
          <w:lang w:val="x-none" w:eastAsia="x-none"/>
        </w:rPr>
        <w:t> </w:t>
      </w:r>
      <w:r w:rsidRPr="00E64D25">
        <w:rPr>
          <w:lang w:val="x-none" w:eastAsia="x-none"/>
        </w:rPr>
        <w:t>cenných papírů,</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právo stavby,</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živé zvíře,</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lidské tělo </w:t>
      </w:r>
      <w:r w:rsidR="00422C08" w:rsidRPr="00E64D25">
        <w:rPr>
          <w:lang w:val="x-none" w:eastAsia="x-none"/>
        </w:rPr>
        <w:t>a</w:t>
      </w:r>
      <w:r w:rsidR="00422C08">
        <w:rPr>
          <w:lang w:val="x-none" w:eastAsia="x-none"/>
        </w:rPr>
        <w:t> </w:t>
      </w:r>
      <w:r w:rsidRPr="00E64D25">
        <w:rPr>
          <w:lang w:val="x-none" w:eastAsia="x-none"/>
        </w:rPr>
        <w:t>část lidského těla,</w:t>
      </w:r>
    </w:p>
    <w:p w:rsidR="00E64D25" w:rsidRPr="00E64D25" w:rsidRDefault="00E64D25" w:rsidP="002D0A1C">
      <w:pPr>
        <w:numPr>
          <w:ilvl w:val="1"/>
          <w:numId w:val="39"/>
        </w:numPr>
        <w:spacing w:after="120"/>
        <w:outlineLvl w:val="7"/>
        <w:rPr>
          <w:lang w:val="x-none" w:eastAsia="x-none"/>
        </w:rPr>
      </w:pPr>
      <w:r w:rsidRPr="00E64D25">
        <w:rPr>
          <w:lang w:val="x-none" w:eastAsia="x-none"/>
        </w:rPr>
        <w:t xml:space="preserve">plyn, elektřina, teplo </w:t>
      </w:r>
      <w:r w:rsidR="00422C08" w:rsidRPr="00E64D25">
        <w:rPr>
          <w:lang w:val="x-none" w:eastAsia="x-none"/>
        </w:rPr>
        <w:t>a</w:t>
      </w:r>
      <w:r w:rsidR="00422C08">
        <w:rPr>
          <w:lang w:val="x-none" w:eastAsia="x-none"/>
        </w:rPr>
        <w:t> </w:t>
      </w:r>
      <w:r w:rsidRPr="00E64D25">
        <w:rPr>
          <w:lang w:val="x-none" w:eastAsia="x-none"/>
        </w:rPr>
        <w:t>chlad.</w:t>
      </w:r>
    </w:p>
    <w:p w:rsidR="00E64D25" w:rsidRPr="00E64D25" w:rsidRDefault="00E64D25" w:rsidP="00AD23E4">
      <w:pPr>
        <w:tabs>
          <w:tab w:val="left" w:pos="851"/>
        </w:tabs>
        <w:spacing w:after="120"/>
        <w:ind w:firstLine="425"/>
        <w:contextualSpacing/>
        <w:outlineLvl w:val="6"/>
        <w:rPr>
          <w:rFonts w:eastAsiaTheme="minorHAnsi"/>
          <w:szCs w:val="22"/>
        </w:rPr>
      </w:pPr>
      <w:r w:rsidRPr="00E64D25">
        <w:rPr>
          <w:rFonts w:eastAsiaTheme="minorHAnsi"/>
          <w:szCs w:val="22"/>
        </w:rPr>
        <w:t>(3)</w:t>
      </w:r>
      <w:r w:rsidRPr="00E64D25">
        <w:rPr>
          <w:rFonts w:eastAsiaTheme="minorHAnsi"/>
          <w:szCs w:val="22"/>
        </w:rPr>
        <w:tab/>
        <w:t>Za zboží se dále považují</w:t>
      </w:r>
    </w:p>
    <w:p w:rsidR="00E64D25" w:rsidRPr="00E64D25" w:rsidRDefault="00E64D25" w:rsidP="002D0A1C">
      <w:pPr>
        <w:numPr>
          <w:ilvl w:val="1"/>
          <w:numId w:val="42"/>
        </w:numPr>
        <w:spacing w:after="120"/>
        <w:contextualSpacing/>
        <w:outlineLvl w:val="7"/>
        <w:rPr>
          <w:lang w:val="x-none" w:eastAsia="x-none"/>
        </w:rPr>
      </w:pPr>
      <w:r w:rsidRPr="00E64D25">
        <w:rPr>
          <w:lang w:val="x-none" w:eastAsia="x-none"/>
        </w:rPr>
        <w:t xml:space="preserve">bankovky </w:t>
      </w:r>
      <w:r w:rsidR="00422C08" w:rsidRPr="00E64D25">
        <w:rPr>
          <w:lang w:val="x-none" w:eastAsia="x-none"/>
        </w:rPr>
        <w:t>a</w:t>
      </w:r>
      <w:r w:rsidR="00422C08">
        <w:rPr>
          <w:lang w:val="x-none" w:eastAsia="x-none"/>
        </w:rPr>
        <w:t> </w:t>
      </w:r>
      <w:r w:rsidRPr="00E64D25">
        <w:rPr>
          <w:lang w:val="x-none" w:eastAsia="x-none"/>
        </w:rPr>
        <w:t>mince české měny při jejich dodání výrobcem České národní bance, nebo</w:t>
      </w:r>
      <w:r w:rsidRPr="00E64D25">
        <w:rPr>
          <w:lang w:eastAsia="x-none"/>
        </w:rPr>
        <w:t> </w:t>
      </w:r>
      <w:r w:rsidRPr="00E64D25">
        <w:rPr>
          <w:lang w:val="x-none" w:eastAsia="x-none"/>
        </w:rPr>
        <w:t xml:space="preserve">při jejich pořízení </w:t>
      </w:r>
      <w:r w:rsidR="00422C08" w:rsidRPr="00E64D25">
        <w:rPr>
          <w:lang w:val="x-none" w:eastAsia="x-none"/>
        </w:rPr>
        <w:t>z</w:t>
      </w:r>
      <w:r w:rsidR="00422C08">
        <w:rPr>
          <w:lang w:val="x-none" w:eastAsia="x-none"/>
        </w:rPr>
        <w:t> </w:t>
      </w:r>
      <w:r w:rsidRPr="00E64D25">
        <w:rPr>
          <w:lang w:val="x-none" w:eastAsia="x-none"/>
        </w:rPr>
        <w:t>jiného členského státu, nebo jejich dovoz Českou národní bankou,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bankovky, státovky </w:t>
      </w:r>
      <w:r w:rsidR="00422C08" w:rsidRPr="00E64D25">
        <w:rPr>
          <w:lang w:val="x-none" w:eastAsia="x-none"/>
        </w:rPr>
        <w:t>a</w:t>
      </w:r>
      <w:r w:rsidR="00422C08">
        <w:rPr>
          <w:lang w:val="x-none" w:eastAsia="x-none"/>
        </w:rPr>
        <w:t> </w:t>
      </w:r>
      <w:r w:rsidRPr="00E64D25">
        <w:rPr>
          <w:lang w:val="x-none" w:eastAsia="x-none"/>
        </w:rPr>
        <w:t>mince české nebo cizí měny prodávané pro sběratelské účely za ceny vyšší, než je jejich nominální hodnota nebo přepočet jejich nominální hodnoty na českou měnu podle směnného kurzu vyhlašovaného Českou národní bankou,</w:t>
      </w:r>
    </w:p>
    <w:p w:rsidR="00E64D25" w:rsidRPr="00E64D25" w:rsidRDefault="00E64D25" w:rsidP="002D0A1C">
      <w:pPr>
        <w:numPr>
          <w:ilvl w:val="1"/>
          <w:numId w:val="39"/>
        </w:numPr>
        <w:spacing w:after="120"/>
        <w:outlineLvl w:val="7"/>
        <w:rPr>
          <w:lang w:val="x-none" w:eastAsia="x-none"/>
        </w:rPr>
      </w:pPr>
      <w:r w:rsidRPr="00E64D25">
        <w:rPr>
          <w:lang w:val="x-none" w:eastAsia="x-none"/>
        </w:rPr>
        <w:t xml:space="preserve">cenné papíry při jejich dodání výrobcem emitentovi </w:t>
      </w:r>
      <w:r w:rsidR="00422C08" w:rsidRPr="00E64D25">
        <w:rPr>
          <w:lang w:val="x-none" w:eastAsia="x-none"/>
        </w:rPr>
        <w:t>v</w:t>
      </w:r>
      <w:r w:rsidR="00422C08">
        <w:rPr>
          <w:lang w:val="x-none" w:eastAsia="x-none"/>
        </w:rPr>
        <w:t> </w:t>
      </w:r>
      <w:r w:rsidRPr="00E64D25">
        <w:rPr>
          <w:lang w:val="x-none" w:eastAsia="x-none"/>
        </w:rPr>
        <w:t xml:space="preserve">tuzemsku, nebo při jejich pořízení z jiného členského státu nebo jejich dovozu </w:t>
      </w:r>
      <w:r w:rsidR="00422C08" w:rsidRPr="00E64D25">
        <w:rPr>
          <w:lang w:val="x-none" w:eastAsia="x-none"/>
        </w:rPr>
        <w:t>a</w:t>
      </w:r>
      <w:r w:rsidR="00422C08">
        <w:rPr>
          <w:lang w:val="x-none" w:eastAsia="x-none"/>
        </w:rPr>
        <w:t> </w:t>
      </w:r>
      <w:r w:rsidRPr="00E64D25">
        <w:rPr>
          <w:lang w:val="x-none" w:eastAsia="x-none"/>
        </w:rPr>
        <w:t>vývozu jako výrobku.</w:t>
      </w:r>
    </w:p>
    <w:p w:rsidR="00E64D25" w:rsidRPr="00E64D25" w:rsidRDefault="00E64D25" w:rsidP="00AD23E4">
      <w:pPr>
        <w:tabs>
          <w:tab w:val="left" w:pos="851"/>
        </w:tabs>
        <w:spacing w:before="120"/>
        <w:ind w:firstLine="425"/>
        <w:outlineLvl w:val="6"/>
        <w:rPr>
          <w:rFonts w:eastAsiaTheme="minorHAnsi"/>
          <w:szCs w:val="22"/>
        </w:rPr>
      </w:pPr>
      <w:r w:rsidRPr="00E64D25">
        <w:rPr>
          <w:rFonts w:eastAsiaTheme="minorHAnsi"/>
          <w:szCs w:val="22"/>
        </w:rPr>
        <w:t>(4)</w:t>
      </w:r>
      <w:r w:rsidRPr="00E64D25">
        <w:rPr>
          <w:rFonts w:eastAsiaTheme="minorHAnsi"/>
          <w:szCs w:val="22"/>
        </w:rPr>
        <w:tab/>
        <w:t>Pro účely tohoto zákona se dále rozumí</w:t>
      </w:r>
    </w:p>
    <w:p w:rsidR="00E64D25" w:rsidRPr="00E64D25" w:rsidRDefault="00E64D25" w:rsidP="002D0A1C">
      <w:pPr>
        <w:numPr>
          <w:ilvl w:val="1"/>
          <w:numId w:val="43"/>
        </w:numPr>
        <w:spacing w:after="120"/>
        <w:contextualSpacing/>
        <w:outlineLvl w:val="7"/>
        <w:rPr>
          <w:lang w:val="x-none" w:eastAsia="x-none"/>
        </w:rPr>
      </w:pPr>
      <w:r w:rsidRPr="00E64D25">
        <w:rPr>
          <w:lang w:val="x-none" w:eastAsia="x-none"/>
        </w:rPr>
        <w:t xml:space="preserve">dopravním prostředkem vozidlo, jiný prostředek nebo zařízení, které jsou určené k přepravě osob nebo zboží </w:t>
      </w:r>
      <w:r w:rsidR="00422C08" w:rsidRPr="00E64D25">
        <w:rPr>
          <w:lang w:val="x-none" w:eastAsia="x-none"/>
        </w:rPr>
        <w:t>z</w:t>
      </w:r>
      <w:r w:rsidR="00422C08">
        <w:rPr>
          <w:lang w:val="x-none" w:eastAsia="x-none"/>
        </w:rPr>
        <w:t> </w:t>
      </w:r>
      <w:r w:rsidRPr="00E64D25">
        <w:rPr>
          <w:lang w:val="x-none" w:eastAsia="x-none"/>
        </w:rPr>
        <w:t xml:space="preserve">jednoho místa na jiné </w:t>
      </w:r>
      <w:r w:rsidR="00422C08" w:rsidRPr="00E64D25">
        <w:rPr>
          <w:lang w:val="x-none" w:eastAsia="x-none"/>
        </w:rPr>
        <w:t>a</w:t>
      </w:r>
      <w:r w:rsidR="00422C08">
        <w:rPr>
          <w:lang w:val="x-none" w:eastAsia="x-none"/>
        </w:rPr>
        <w:t> </w:t>
      </w:r>
      <w:r w:rsidRPr="00E64D25">
        <w:rPr>
          <w:lang w:val="x-none" w:eastAsia="x-none"/>
        </w:rPr>
        <w:t xml:space="preserve">které jsou obvykle konstruované pro použití </w:t>
      </w:r>
      <w:r w:rsidR="00422C08" w:rsidRPr="00E64D25">
        <w:rPr>
          <w:lang w:val="x-none" w:eastAsia="x-none"/>
        </w:rPr>
        <w:t>k</w:t>
      </w:r>
      <w:r w:rsidR="00422C08">
        <w:rPr>
          <w:lang w:val="x-none" w:eastAsia="x-none"/>
        </w:rPr>
        <w:t> </w:t>
      </w:r>
      <w:r w:rsidRPr="00E64D25">
        <w:rPr>
          <w:lang w:val="x-none" w:eastAsia="x-none"/>
        </w:rPr>
        <w:t xml:space="preserve">přepravě </w:t>
      </w:r>
      <w:r w:rsidR="00422C08" w:rsidRPr="00E64D25">
        <w:rPr>
          <w:lang w:val="x-none" w:eastAsia="x-none"/>
        </w:rPr>
        <w:t>a</w:t>
      </w:r>
      <w:r w:rsidR="00422C08">
        <w:rPr>
          <w:lang w:val="x-none" w:eastAsia="x-none"/>
        </w:rPr>
        <w:t> </w:t>
      </w:r>
      <w:r w:rsidRPr="00E64D25">
        <w:rPr>
          <w:lang w:val="x-none" w:eastAsia="x-none"/>
        </w:rPr>
        <w:t xml:space="preserve">mohou </w:t>
      </w:r>
      <w:r w:rsidR="00422C08" w:rsidRPr="00E64D25">
        <w:rPr>
          <w:lang w:val="x-none" w:eastAsia="x-none"/>
        </w:rPr>
        <w:t>k</w:t>
      </w:r>
      <w:r w:rsidR="00422C08">
        <w:rPr>
          <w:lang w:val="x-none" w:eastAsia="x-none"/>
        </w:rPr>
        <w:t> </w:t>
      </w:r>
      <w:r w:rsidRPr="00E64D25">
        <w:rPr>
          <w:lang w:val="x-none" w:eastAsia="x-none"/>
        </w:rPr>
        <w:t>ní být skutečně použity; za dopravní prostředek se nepovažuje vozidlo, které je trvale znehybněno, ani kontejner,</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novým dopravním prostředkem</w:t>
      </w:r>
    </w:p>
    <w:p w:rsidR="00E64D25" w:rsidRPr="00E64D25" w:rsidRDefault="00E64D25" w:rsidP="002D0A1C">
      <w:pPr>
        <w:numPr>
          <w:ilvl w:val="2"/>
          <w:numId w:val="39"/>
        </w:numPr>
        <w:spacing w:after="120"/>
        <w:contextualSpacing/>
        <w:outlineLvl w:val="8"/>
      </w:pPr>
      <w:r w:rsidRPr="00E64D25">
        <w:t>motorové pozemní vozidlo s obsahem válců větším než 48 cm</w:t>
      </w:r>
      <w:r w:rsidRPr="00E64D25">
        <w:rPr>
          <w:vertAlign w:val="superscript"/>
        </w:rPr>
        <w:t>3</w:t>
      </w:r>
      <w:r w:rsidRPr="00E64D25">
        <w:t xml:space="preserve"> nebo </w:t>
      </w:r>
      <w:r w:rsidR="00422C08" w:rsidRPr="00E64D25">
        <w:t>s</w:t>
      </w:r>
      <w:r w:rsidR="00422C08">
        <w:t> </w:t>
      </w:r>
      <w:r w:rsidRPr="00E64D25">
        <w:t>výkonem větším než 7,</w:t>
      </w:r>
      <w:r w:rsidR="00422C08" w:rsidRPr="00E64D25">
        <w:t>2</w:t>
      </w:r>
      <w:r w:rsidR="00422C08">
        <w:t> </w:t>
      </w:r>
      <w:r w:rsidRPr="00E64D25">
        <w:t xml:space="preserve">kW, pokud bylo dodáno do </w:t>
      </w:r>
      <w:r w:rsidR="00422C08" w:rsidRPr="00E64D25">
        <w:t>6</w:t>
      </w:r>
      <w:r w:rsidR="00422C08">
        <w:t> </w:t>
      </w:r>
      <w:r w:rsidRPr="00E64D25">
        <w:t>měsíců ode dne prvního uvedení do provozu nebo má najeto méně než 6 000 km,</w:t>
      </w:r>
    </w:p>
    <w:p w:rsidR="00E64D25" w:rsidRPr="00E64D25" w:rsidRDefault="00E64D25" w:rsidP="002D0A1C">
      <w:pPr>
        <w:numPr>
          <w:ilvl w:val="2"/>
          <w:numId w:val="39"/>
        </w:numPr>
        <w:spacing w:after="120"/>
        <w:contextualSpacing/>
        <w:outlineLvl w:val="8"/>
      </w:pPr>
      <w:r w:rsidRPr="00E64D25">
        <w:t>loď delší než 7,</w:t>
      </w:r>
      <w:r w:rsidR="00422C08" w:rsidRPr="00E64D25">
        <w:t>5</w:t>
      </w:r>
      <w:r w:rsidR="00422C08">
        <w:t> </w:t>
      </w:r>
      <w:r w:rsidRPr="00E64D25">
        <w:t xml:space="preserve">m, pokud byla dodána do </w:t>
      </w:r>
      <w:r w:rsidR="00422C08" w:rsidRPr="00E64D25">
        <w:t>3</w:t>
      </w:r>
      <w:r w:rsidR="00422C08">
        <w:t> </w:t>
      </w:r>
      <w:r w:rsidRPr="00E64D25">
        <w:t xml:space="preserve">měsíců ode dne prvního uvedení do provozu nebo má najeto méně než 100 hodin, </w:t>
      </w:r>
      <w:r w:rsidR="00422C08" w:rsidRPr="00E64D25">
        <w:t>s</w:t>
      </w:r>
      <w:r w:rsidR="00422C08">
        <w:t> </w:t>
      </w:r>
      <w:r w:rsidRPr="00E64D25">
        <w:t xml:space="preserve">výjimkou námořních lodí užívaných </w:t>
      </w:r>
      <w:r w:rsidR="00422C08" w:rsidRPr="00E64D25">
        <w:t>k</w:t>
      </w:r>
      <w:r w:rsidR="00422C08">
        <w:t> </w:t>
      </w:r>
      <w:r w:rsidRPr="00E64D25">
        <w:t>obchodní, průmyslové, rybářské nebo záchranářské činnosti, nebo</w:t>
      </w:r>
    </w:p>
    <w:p w:rsidR="00E64D25" w:rsidRPr="00E64D25" w:rsidRDefault="00E64D25" w:rsidP="002D0A1C">
      <w:pPr>
        <w:numPr>
          <w:ilvl w:val="2"/>
          <w:numId w:val="39"/>
        </w:numPr>
        <w:spacing w:after="120"/>
        <w:contextualSpacing/>
        <w:outlineLvl w:val="8"/>
      </w:pPr>
      <w:r w:rsidRPr="00E64D25">
        <w:t xml:space="preserve">letadlo </w:t>
      </w:r>
      <w:r w:rsidR="00422C08" w:rsidRPr="00E64D25">
        <w:t>o</w:t>
      </w:r>
      <w:r w:rsidR="00422C08">
        <w:t> </w:t>
      </w:r>
      <w:r w:rsidRPr="00E64D25">
        <w:t xml:space="preserve">maximální vzletové hmotnosti větší než </w:t>
      </w:r>
      <w:r w:rsidR="00422C08" w:rsidRPr="00E64D25">
        <w:t>1</w:t>
      </w:r>
      <w:r w:rsidR="00422C08">
        <w:t> </w:t>
      </w:r>
      <w:r w:rsidRPr="00E64D25">
        <w:t xml:space="preserve">550 kg, pokud bylo dodáno do 3 měsíců ode dne prvního uvedení do provozu nebo má nalétáno méně než 40 hodin, </w:t>
      </w:r>
      <w:r w:rsidR="00422C08" w:rsidRPr="00E64D25">
        <w:t>s</w:t>
      </w:r>
      <w:r w:rsidR="00422C08">
        <w:t> </w:t>
      </w:r>
      <w:r w:rsidRPr="00E64D25">
        <w:t>výjimkou letadel využívaných leteckými společnostmi pro mezinárodní leteckou přepravu,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obchodním majetkem majetkové hodnoty, které slouží osobě povinné </w:t>
      </w:r>
      <w:r w:rsidR="00422C08" w:rsidRPr="00E64D25">
        <w:rPr>
          <w:lang w:val="x-none" w:eastAsia="x-none"/>
        </w:rPr>
        <w:t>k</w:t>
      </w:r>
      <w:r w:rsidR="00422C08">
        <w:rPr>
          <w:lang w:val="x-none" w:eastAsia="x-none"/>
        </w:rPr>
        <w:t> </w:t>
      </w:r>
      <w:r w:rsidRPr="00E64D25">
        <w:rPr>
          <w:lang w:val="x-none" w:eastAsia="x-none"/>
        </w:rPr>
        <w:t xml:space="preserve">dani a jsou touto osobou určeny </w:t>
      </w:r>
      <w:r w:rsidR="00422C08" w:rsidRPr="00E64D25">
        <w:rPr>
          <w:lang w:val="x-none" w:eastAsia="x-none"/>
        </w:rPr>
        <w:t>k</w:t>
      </w:r>
      <w:r w:rsidR="00422C08">
        <w:rPr>
          <w:lang w:val="x-none" w:eastAsia="x-none"/>
        </w:rPr>
        <w:t> </w:t>
      </w:r>
      <w:r w:rsidRPr="00E64D25">
        <w:rPr>
          <w:lang w:val="x-none" w:eastAsia="x-none"/>
        </w:rPr>
        <w:t>uskutečňování ekonomických činností,</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dlouhodobým majetkem obchodní majetek, který je</w:t>
      </w:r>
    </w:p>
    <w:p w:rsidR="00E64D25" w:rsidRPr="00E64D25" w:rsidRDefault="00E64D25" w:rsidP="002D0A1C">
      <w:pPr>
        <w:numPr>
          <w:ilvl w:val="2"/>
          <w:numId w:val="39"/>
        </w:numPr>
        <w:spacing w:after="120"/>
        <w:contextualSpacing/>
        <w:outlineLvl w:val="8"/>
      </w:pPr>
      <w:r w:rsidRPr="00E64D25">
        <w:t xml:space="preserve">hmotným majetkem podle zákona upravujícího daně </w:t>
      </w:r>
      <w:r w:rsidR="00422C08" w:rsidRPr="00E64D25">
        <w:t>z</w:t>
      </w:r>
      <w:r w:rsidR="00422C08">
        <w:t> </w:t>
      </w:r>
      <w:r w:rsidRPr="00E64D25">
        <w:t>příjmů</w:t>
      </w:r>
      <w:r w:rsidRPr="00E64D25">
        <w:rPr>
          <w:vertAlign w:val="superscript"/>
        </w:rPr>
        <w:t>7c)</w:t>
      </w:r>
      <w:r w:rsidRPr="00E64D25">
        <w:t xml:space="preserve">; hmotný majetek přenechaný </w:t>
      </w:r>
      <w:r w:rsidR="00422C08" w:rsidRPr="00E64D25">
        <w:t>k</w:t>
      </w:r>
      <w:r w:rsidR="00422C08">
        <w:t> </w:t>
      </w:r>
      <w:r w:rsidRPr="00E64D25">
        <w:t xml:space="preserve">užití na základě smlouvy, pokud je ujednáno </w:t>
      </w:r>
      <w:r w:rsidR="00422C08" w:rsidRPr="00E64D25">
        <w:t>a</w:t>
      </w:r>
      <w:r w:rsidR="00422C08">
        <w:t> </w:t>
      </w:r>
      <w:r w:rsidRPr="00E64D25">
        <w:t>ke dni uzavření této smlouvy je zřejmé, že vlastnické právo k užívanému hmotnému majetku bude za obvyklých okolností převedeno na jeho uživatele, se pro účely daně z přidané hodnoty považuje za dlouhodobý majetek uživatele,</w:t>
      </w:r>
    </w:p>
    <w:p w:rsidR="00E64D25" w:rsidRPr="00E64D25" w:rsidRDefault="00E64D25" w:rsidP="002D0A1C">
      <w:pPr>
        <w:numPr>
          <w:ilvl w:val="2"/>
          <w:numId w:val="39"/>
        </w:numPr>
        <w:spacing w:after="120"/>
        <w:contextualSpacing/>
        <w:outlineLvl w:val="8"/>
      </w:pPr>
      <w:r w:rsidRPr="00E64D25">
        <w:t xml:space="preserve">odpisovaným nehmotným majetkem podle zákona upravujícího daně </w:t>
      </w:r>
      <w:r w:rsidR="00422C08" w:rsidRPr="00E64D25">
        <w:t>z</w:t>
      </w:r>
      <w:r w:rsidR="00422C08">
        <w:t> </w:t>
      </w:r>
      <w:r w:rsidRPr="00E64D25">
        <w:t>příjmů</w:t>
      </w:r>
      <w:r w:rsidRPr="00E64D25">
        <w:rPr>
          <w:vertAlign w:val="superscript"/>
        </w:rPr>
        <w:t>7c)</w:t>
      </w:r>
      <w:r w:rsidRPr="00E64D25">
        <w:t>,</w:t>
      </w:r>
    </w:p>
    <w:p w:rsidR="00E64D25" w:rsidRPr="00E64D25" w:rsidRDefault="00E64D25" w:rsidP="002D0A1C">
      <w:pPr>
        <w:numPr>
          <w:ilvl w:val="2"/>
          <w:numId w:val="39"/>
        </w:numPr>
        <w:spacing w:after="120"/>
        <w:contextualSpacing/>
        <w:outlineLvl w:val="8"/>
      </w:pPr>
      <w:r w:rsidRPr="00E64D25">
        <w:t>pozemkem, který je dlouhodobým hmotným majetkem podle právních předpisů upravujících účetnictví</w:t>
      </w:r>
      <w:r w:rsidRPr="00E64D25">
        <w:rPr>
          <w:vertAlign w:val="superscript"/>
        </w:rPr>
        <w:t>7d)</w:t>
      </w:r>
      <w:r w:rsidRPr="00E64D25">
        <w:t xml:space="preserve">; pozemek přenechaný </w:t>
      </w:r>
      <w:r w:rsidR="00422C08" w:rsidRPr="00E64D25">
        <w:t>k</w:t>
      </w:r>
      <w:r w:rsidR="00422C08">
        <w:t> </w:t>
      </w:r>
      <w:r w:rsidRPr="00E64D25">
        <w:t xml:space="preserve">užití na základě smlouvy, pokud je ujednáno, že vlastnické právo </w:t>
      </w:r>
      <w:r w:rsidR="00422C08" w:rsidRPr="00E64D25">
        <w:t>k</w:t>
      </w:r>
      <w:r w:rsidR="00422C08">
        <w:t> </w:t>
      </w:r>
      <w:r w:rsidRPr="00E64D25">
        <w:t>užívanému pozemku bude převedeno na jeho uživatele, se pro účely daně z přidané hodnoty považuje za dlouhodobý majetek uživatele, nebo</w:t>
      </w:r>
    </w:p>
    <w:p w:rsidR="00E64D25" w:rsidRPr="00E64D25" w:rsidRDefault="00E64D25" w:rsidP="002D0A1C">
      <w:pPr>
        <w:numPr>
          <w:ilvl w:val="2"/>
          <w:numId w:val="39"/>
        </w:numPr>
        <w:spacing w:after="120"/>
        <w:contextualSpacing/>
        <w:outlineLvl w:val="8"/>
      </w:pPr>
      <w:r w:rsidRPr="00E64D25">
        <w:t xml:space="preserve">technickým zhodnocením podle zákona upravujícího daně </w:t>
      </w:r>
      <w:r w:rsidR="00422C08" w:rsidRPr="00E64D25">
        <w:t>z</w:t>
      </w:r>
      <w:r w:rsidR="00422C08">
        <w:t> </w:t>
      </w:r>
      <w:r w:rsidRPr="00E64D25">
        <w:t>příjmů,</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dlouhodobým majetkem vytvořeným vlastní činností dlouhodobý majetek, který plátce v rámci svých ekonomických činností vyrobil, postavil nebo jinak vytvořil; technické zhodnocení</w:t>
      </w:r>
      <w:r w:rsidRPr="00E64D25">
        <w:rPr>
          <w:vertAlign w:val="superscript"/>
          <w:lang w:val="x-none" w:eastAsia="x-none"/>
        </w:rPr>
        <w:t>73)</w:t>
      </w:r>
      <w:r w:rsidRPr="00E64D25">
        <w:rPr>
          <w:lang w:val="x-none" w:eastAsia="x-none"/>
        </w:rPr>
        <w:t xml:space="preserve"> se považuje za samostatný dlouhodobý majetek vytvořený vlastní činností,</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osobním automobilem dopravní prostředek, který má </w:t>
      </w:r>
      <w:r w:rsidR="00422C08" w:rsidRPr="00E64D25">
        <w:rPr>
          <w:lang w:val="x-none" w:eastAsia="x-none"/>
        </w:rPr>
        <w:t>v</w:t>
      </w:r>
      <w:r w:rsidR="00422C08">
        <w:rPr>
          <w:lang w:val="x-none" w:eastAsia="x-none"/>
        </w:rPr>
        <w:t> </w:t>
      </w:r>
      <w:r w:rsidRPr="00E64D25">
        <w:rPr>
          <w:lang w:val="x-none" w:eastAsia="x-none"/>
        </w:rPr>
        <w:t>technickém osvědčení</w:t>
      </w:r>
      <w:r w:rsidRPr="00E64D25">
        <w:rPr>
          <w:vertAlign w:val="superscript"/>
          <w:lang w:val="x-none" w:eastAsia="x-none"/>
        </w:rPr>
        <w:t>4)</w:t>
      </w:r>
      <w:r w:rsidRPr="00E64D25">
        <w:rPr>
          <w:lang w:val="x-none" w:eastAsia="x-none"/>
        </w:rPr>
        <w:t xml:space="preserve"> nebo</w:t>
      </w:r>
      <w:r w:rsidRPr="00E64D25">
        <w:rPr>
          <w:lang w:eastAsia="x-none"/>
        </w:rPr>
        <w:t> </w:t>
      </w:r>
      <w:r w:rsidRPr="00E64D25">
        <w:rPr>
          <w:lang w:val="x-none" w:eastAsia="x-none"/>
        </w:rPr>
        <w:t>technickém průkazu zapsanou kategorii M1 nebo M1G; pokud zápis kategorie chybí, vymezuje se tato kategorie zvláštním právním předpisem</w:t>
      </w:r>
      <w:r w:rsidRPr="00E64D25">
        <w:rPr>
          <w:vertAlign w:val="superscript"/>
          <w:lang w:val="x-none" w:eastAsia="x-none"/>
        </w:rPr>
        <w:t>4a)</w:t>
      </w:r>
      <w:r w:rsidRPr="00E64D25">
        <w:rPr>
          <w:lang w:val="x-none" w:eastAsia="x-none"/>
        </w:rPr>
        <w:t>,</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nájmem také podnájem, pacht </w:t>
      </w:r>
      <w:r w:rsidR="00422C08" w:rsidRPr="00E64D25">
        <w:rPr>
          <w:lang w:val="x-none" w:eastAsia="x-none"/>
        </w:rPr>
        <w:t>a</w:t>
      </w:r>
      <w:r w:rsidR="00422C08">
        <w:rPr>
          <w:lang w:val="x-none" w:eastAsia="x-none"/>
        </w:rPr>
        <w:t> </w:t>
      </w:r>
      <w:r w:rsidRPr="00E64D25">
        <w:rPr>
          <w:lang w:val="x-none" w:eastAsia="x-none"/>
        </w:rPr>
        <w:t>podpacht</w:t>
      </w:r>
      <w:r w:rsidRPr="00E64D25">
        <w:rPr>
          <w:lang w:eastAsia="x-none"/>
        </w:rPr>
        <w:t xml:space="preserve">; nájmem se rozumí také zřízení, trvání nebo zánik věcného břemene zřízeného </w:t>
      </w:r>
      <w:r w:rsidR="00422C08" w:rsidRPr="00E64D25">
        <w:rPr>
          <w:lang w:eastAsia="x-none"/>
        </w:rPr>
        <w:t>k</w:t>
      </w:r>
      <w:r w:rsidR="00422C08">
        <w:rPr>
          <w:lang w:eastAsia="x-none"/>
        </w:rPr>
        <w:t> </w:t>
      </w:r>
      <w:r w:rsidRPr="00E64D25">
        <w:rPr>
          <w:lang w:eastAsia="x-none"/>
        </w:rPr>
        <w:t>nemovité věci, pokud jsou naplněny znaky nájmu</w:t>
      </w:r>
      <w:r w:rsidRPr="00E64D25">
        <w:rPr>
          <w:lang w:val="x-none" w:eastAsia="x-none"/>
        </w:rPr>
        <w:t>,</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přepravou zboží také přeprava peněz </w:t>
      </w:r>
      <w:r w:rsidR="00422C08" w:rsidRPr="00E64D25">
        <w:rPr>
          <w:lang w:val="x-none" w:eastAsia="x-none"/>
        </w:rPr>
        <w:t>a</w:t>
      </w:r>
      <w:r w:rsidR="00422C08">
        <w:rPr>
          <w:lang w:val="x-none" w:eastAsia="x-none"/>
        </w:rPr>
        <w:t> </w:t>
      </w:r>
      <w:r w:rsidRPr="00E64D25">
        <w:rPr>
          <w:lang w:val="x-none" w:eastAsia="x-none"/>
        </w:rPr>
        <w:t>cenných papírů.</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 xml:space="preserve">dodáním zboží </w:t>
      </w:r>
      <w:r w:rsidR="00422C08" w:rsidRPr="00E64D25">
        <w:rPr>
          <w:lang w:val="x-none" w:eastAsia="x-none"/>
        </w:rPr>
        <w:t>s</w:t>
      </w:r>
      <w:r w:rsidR="00422C08">
        <w:rPr>
          <w:lang w:val="x-none" w:eastAsia="x-none"/>
        </w:rPr>
        <w:t> </w:t>
      </w:r>
      <w:r w:rsidRPr="00E64D25">
        <w:rPr>
          <w:lang w:val="x-none" w:eastAsia="x-none"/>
        </w:rPr>
        <w:t xml:space="preserve">instalací nebo montáží dodání zboží spojené </w:t>
      </w:r>
      <w:r w:rsidR="00422C08" w:rsidRPr="00E64D25">
        <w:rPr>
          <w:lang w:val="x-none" w:eastAsia="x-none"/>
        </w:rPr>
        <w:t>s</w:t>
      </w:r>
      <w:r w:rsidR="00422C08">
        <w:rPr>
          <w:lang w:val="x-none" w:eastAsia="x-none"/>
        </w:rPr>
        <w:t> </w:t>
      </w:r>
      <w:r w:rsidRPr="00E64D25">
        <w:rPr>
          <w:lang w:val="x-none" w:eastAsia="x-none"/>
        </w:rPr>
        <w:t xml:space="preserve">instalací nebo montáží osobou povinnou </w:t>
      </w:r>
      <w:r w:rsidR="00422C08" w:rsidRPr="00E64D25">
        <w:rPr>
          <w:lang w:val="x-none" w:eastAsia="x-none"/>
        </w:rPr>
        <w:t>k</w:t>
      </w:r>
      <w:r w:rsidR="00422C08">
        <w:rPr>
          <w:lang w:val="x-none" w:eastAsia="x-none"/>
        </w:rPr>
        <w:t> </w:t>
      </w:r>
      <w:r w:rsidRPr="00E64D25">
        <w:rPr>
          <w:lang w:val="x-none" w:eastAsia="x-none"/>
        </w:rPr>
        <w:t>dani, která zboží dodává, nebo jí zmocněnou třetí osobou,</w:t>
      </w:r>
    </w:p>
    <w:p w:rsidR="00E64D25" w:rsidRPr="00E64D25" w:rsidRDefault="00E64D25" w:rsidP="002D0A1C">
      <w:pPr>
        <w:numPr>
          <w:ilvl w:val="1"/>
          <w:numId w:val="39"/>
        </w:numPr>
        <w:spacing w:after="120"/>
        <w:contextualSpacing/>
        <w:outlineLvl w:val="7"/>
        <w:rPr>
          <w:lang w:val="x-none" w:eastAsia="x-none"/>
        </w:rPr>
      </w:pPr>
      <w:r w:rsidRPr="00E64D25">
        <w:rPr>
          <w:lang w:val="x-none" w:eastAsia="x-none"/>
        </w:rPr>
        <w:t>dodáním zboží soustavami nebo sítěmi dodání</w:t>
      </w:r>
    </w:p>
    <w:p w:rsidR="00E64D25" w:rsidRPr="00E64D25" w:rsidRDefault="00E64D25" w:rsidP="002D0A1C">
      <w:pPr>
        <w:numPr>
          <w:ilvl w:val="2"/>
          <w:numId w:val="39"/>
        </w:numPr>
        <w:spacing w:before="120" w:after="120"/>
        <w:contextualSpacing/>
        <w:outlineLvl w:val="8"/>
      </w:pPr>
      <w:r w:rsidRPr="00E64D25">
        <w:t xml:space="preserve">plynu prostřednictvím přepravní nebo distribuční soustavy nacházející se na území Evropské unie anebo jakékoli sítě </w:t>
      </w:r>
      <w:r w:rsidR="00422C08" w:rsidRPr="00E64D25">
        <w:t>k</w:t>
      </w:r>
      <w:r w:rsidR="00422C08">
        <w:t> </w:t>
      </w:r>
      <w:r w:rsidRPr="00E64D25">
        <w:t>takové soustavě připojené,</w:t>
      </w:r>
    </w:p>
    <w:p w:rsidR="00E64D25" w:rsidRPr="00E64D25" w:rsidRDefault="00E64D25" w:rsidP="002D0A1C">
      <w:pPr>
        <w:numPr>
          <w:ilvl w:val="2"/>
          <w:numId w:val="39"/>
        </w:numPr>
        <w:spacing w:before="120" w:after="120"/>
        <w:contextualSpacing/>
        <w:outlineLvl w:val="8"/>
        <w:rPr>
          <w:lang w:val="x-none" w:eastAsia="x-none"/>
        </w:rPr>
      </w:pPr>
      <w:r w:rsidRPr="00E64D25">
        <w:t>elektřiny, tepla nebo chladu sítěmi.</w:t>
      </w:r>
    </w:p>
    <w:p w:rsidR="00E64D25" w:rsidRPr="00E64D25" w:rsidRDefault="00E64D25" w:rsidP="00E64D25">
      <w:pPr>
        <w:tabs>
          <w:tab w:val="left" w:pos="851"/>
        </w:tabs>
        <w:spacing w:before="120" w:after="120"/>
        <w:ind w:firstLine="425"/>
        <w:outlineLvl w:val="6"/>
        <w:rPr>
          <w:rFonts w:eastAsiaTheme="minorHAnsi"/>
          <w:b/>
          <w:szCs w:val="22"/>
        </w:rPr>
      </w:pPr>
      <w:r w:rsidRPr="00E64D25">
        <w:rPr>
          <w:rFonts w:eastAsiaTheme="minorHAnsi"/>
          <w:b/>
          <w:szCs w:val="22"/>
        </w:rPr>
        <w:t xml:space="preserve">(5) Přemístěním zboží se pro účely tohoto zákona rozumí odeslání nebo přeprava zboží, které je součástí obchodního majetku osoby povinné </w:t>
      </w:r>
      <w:r w:rsidR="00422C08" w:rsidRPr="00E64D25">
        <w:rPr>
          <w:rFonts w:eastAsiaTheme="minorHAnsi"/>
          <w:b/>
          <w:szCs w:val="22"/>
        </w:rPr>
        <w:t>k</w:t>
      </w:r>
      <w:r w:rsidR="00422C08">
        <w:rPr>
          <w:rFonts w:eastAsiaTheme="minorHAnsi"/>
          <w:b/>
          <w:szCs w:val="22"/>
        </w:rPr>
        <w:t> </w:t>
      </w:r>
      <w:r w:rsidRPr="00E64D25">
        <w:rPr>
          <w:rFonts w:eastAsiaTheme="minorHAnsi"/>
          <w:b/>
          <w:szCs w:val="22"/>
        </w:rPr>
        <w:t xml:space="preserve">dani, mezi členskými státy do členského státu, do něhož je zboží odesláno nebo přepraveno pro účely uskutečňování ekonomické činnosti této osoby povinné </w:t>
      </w:r>
      <w:r w:rsidR="00422C08" w:rsidRPr="00E64D25">
        <w:rPr>
          <w:rFonts w:eastAsiaTheme="minorHAnsi"/>
          <w:b/>
          <w:szCs w:val="22"/>
        </w:rPr>
        <w:t>k</w:t>
      </w:r>
      <w:r w:rsidR="00422C08">
        <w:rPr>
          <w:rFonts w:eastAsiaTheme="minorHAnsi"/>
          <w:b/>
          <w:szCs w:val="22"/>
        </w:rPr>
        <w:t> </w:t>
      </w:r>
      <w:r w:rsidRPr="00E64D25">
        <w:rPr>
          <w:rFonts w:eastAsiaTheme="minorHAnsi"/>
          <w:b/>
          <w:szCs w:val="22"/>
        </w:rPr>
        <w:t xml:space="preserve">dani, pokud je toto zboží odesláno nebo přepraveno touto osobou povinnou </w:t>
      </w:r>
      <w:r w:rsidR="00422C08" w:rsidRPr="00E64D25">
        <w:rPr>
          <w:rFonts w:eastAsiaTheme="minorHAnsi"/>
          <w:b/>
          <w:szCs w:val="22"/>
        </w:rPr>
        <w:t>k</w:t>
      </w:r>
      <w:r w:rsidR="00422C08">
        <w:rPr>
          <w:rFonts w:eastAsiaTheme="minorHAnsi"/>
          <w:b/>
          <w:szCs w:val="22"/>
        </w:rPr>
        <w:t> </w:t>
      </w:r>
      <w:r w:rsidRPr="00E64D25">
        <w:rPr>
          <w:rFonts w:eastAsiaTheme="minorHAnsi"/>
          <w:b/>
          <w:szCs w:val="22"/>
        </w:rPr>
        <w:t xml:space="preserve">dani nebo jí zmocněnou třetí osobou </w:t>
      </w:r>
      <w:r w:rsidR="00422C08" w:rsidRPr="00E64D25">
        <w:rPr>
          <w:rFonts w:eastAsiaTheme="minorHAnsi"/>
          <w:b/>
          <w:szCs w:val="22"/>
        </w:rPr>
        <w:t>a</w:t>
      </w:r>
      <w:r w:rsidR="00422C08">
        <w:rPr>
          <w:rFonts w:eastAsiaTheme="minorHAnsi"/>
          <w:b/>
          <w:szCs w:val="22"/>
        </w:rPr>
        <w:t> </w:t>
      </w:r>
      <w:r w:rsidRPr="00E64D25">
        <w:rPr>
          <w:rFonts w:eastAsiaTheme="minorHAnsi"/>
          <w:b/>
          <w:szCs w:val="22"/>
        </w:rPr>
        <w:t>nejde o odeslání nebo přepravu zboží pro účely</w:t>
      </w:r>
    </w:p>
    <w:p w:rsidR="00E64D25" w:rsidRPr="009C0F59" w:rsidRDefault="00E64D25" w:rsidP="009C0F59">
      <w:pPr>
        <w:tabs>
          <w:tab w:val="num" w:pos="425"/>
        </w:tabs>
        <w:ind w:left="425" w:hanging="425"/>
        <w:outlineLvl w:val="7"/>
        <w:rPr>
          <w:b/>
          <w:szCs w:val="24"/>
          <w:lang w:eastAsia="x-none"/>
        </w:rPr>
      </w:pPr>
      <w:r w:rsidRPr="009C0F59">
        <w:rPr>
          <w:b/>
          <w:szCs w:val="24"/>
          <w:lang w:eastAsia="x-none"/>
        </w:rPr>
        <w:t>a)</w:t>
      </w:r>
      <w:r w:rsidRPr="0053207A">
        <w:rPr>
          <w:b/>
          <w:szCs w:val="24"/>
          <w:lang w:val="x-none" w:eastAsia="x-none"/>
        </w:rPr>
        <w:tab/>
      </w:r>
      <w:r w:rsidRPr="009C0F59">
        <w:rPr>
          <w:b/>
          <w:szCs w:val="24"/>
          <w:lang w:val="x-none" w:eastAsia="x-none"/>
        </w:rPr>
        <w:t>zasílání zboží do členského státu ukončení odeslání nebo přepravy zboží,</w:t>
      </w:r>
    </w:p>
    <w:p w:rsidR="009C0F59" w:rsidRPr="00FC309D" w:rsidRDefault="009C0F59" w:rsidP="00E64D25">
      <w:pPr>
        <w:tabs>
          <w:tab w:val="num" w:pos="425"/>
        </w:tabs>
        <w:ind w:left="425" w:hanging="425"/>
        <w:outlineLvl w:val="7"/>
        <w:rPr>
          <w:b/>
          <w:szCs w:val="24"/>
          <w:lang w:eastAsia="x-none"/>
        </w:rPr>
      </w:pPr>
      <w:r w:rsidRPr="009C0F59">
        <w:rPr>
          <w:b/>
          <w:szCs w:val="24"/>
          <w:lang w:eastAsia="x-none"/>
        </w:rPr>
        <w:t>b)</w:t>
      </w:r>
      <w:r w:rsidRPr="009C0F59">
        <w:rPr>
          <w:b/>
          <w:szCs w:val="24"/>
          <w:lang w:eastAsia="x-none"/>
        </w:rPr>
        <w:tab/>
      </w:r>
      <w:r w:rsidRPr="009C0F59">
        <w:rPr>
          <w:b/>
          <w:szCs w:val="24"/>
          <w:lang w:val="x-none" w:eastAsia="x-none"/>
        </w:rPr>
        <w:t>dodání zboží s instalací nebo montáží</w:t>
      </w:r>
      <w:r w:rsidR="00CA7643">
        <w:rPr>
          <w:b/>
          <w:szCs w:val="24"/>
          <w:lang w:eastAsia="x-none"/>
        </w:rPr>
        <w:t>,</w:t>
      </w:r>
    </w:p>
    <w:p w:rsidR="009C0F59" w:rsidRPr="009C0F59" w:rsidRDefault="00E64D25" w:rsidP="00E64D25">
      <w:pPr>
        <w:tabs>
          <w:tab w:val="num" w:pos="425"/>
        </w:tabs>
        <w:ind w:left="425" w:hanging="425"/>
        <w:outlineLvl w:val="7"/>
        <w:rPr>
          <w:b/>
          <w:szCs w:val="24"/>
          <w:lang w:eastAsia="x-none"/>
        </w:rPr>
      </w:pPr>
      <w:r w:rsidRPr="009C0F59">
        <w:rPr>
          <w:b/>
          <w:szCs w:val="24"/>
          <w:lang w:eastAsia="x-none"/>
        </w:rPr>
        <w:t>c)</w:t>
      </w:r>
      <w:r w:rsidRPr="0053207A">
        <w:rPr>
          <w:b/>
          <w:szCs w:val="24"/>
          <w:lang w:val="x-none" w:eastAsia="x-none"/>
        </w:rPr>
        <w:tab/>
        <w:t xml:space="preserve">dodání zboží </w:t>
      </w:r>
      <w:r w:rsidRPr="009C0F59">
        <w:rPr>
          <w:b/>
          <w:szCs w:val="24"/>
          <w:lang w:val="x-none" w:eastAsia="x-none"/>
        </w:rPr>
        <w:t>na palubě lod</w:t>
      </w:r>
      <w:r w:rsidR="009C0F59" w:rsidRPr="009C0F59">
        <w:rPr>
          <w:b/>
          <w:szCs w:val="24"/>
          <w:lang w:eastAsia="x-none"/>
        </w:rPr>
        <w:t>i</w:t>
      </w:r>
      <w:r w:rsidRPr="009C0F59">
        <w:rPr>
          <w:b/>
          <w:szCs w:val="24"/>
          <w:lang w:val="x-none" w:eastAsia="x-none"/>
        </w:rPr>
        <w:t>, letad</w:t>
      </w:r>
      <w:r w:rsidR="009C0F59" w:rsidRPr="009C0F59">
        <w:rPr>
          <w:b/>
          <w:szCs w:val="24"/>
          <w:lang w:eastAsia="x-none"/>
        </w:rPr>
        <w:t>la</w:t>
      </w:r>
      <w:r w:rsidRPr="009C0F59">
        <w:rPr>
          <w:b/>
          <w:szCs w:val="24"/>
          <w:lang w:val="x-none" w:eastAsia="x-none"/>
        </w:rPr>
        <w:t xml:space="preserve"> nebo vlak</w:t>
      </w:r>
      <w:r w:rsidR="009C0F59" w:rsidRPr="009C0F59">
        <w:rPr>
          <w:b/>
          <w:szCs w:val="24"/>
          <w:lang w:eastAsia="x-none"/>
        </w:rPr>
        <w:t>u</w:t>
      </w:r>
      <w:r w:rsidRPr="009C0F59">
        <w:rPr>
          <w:b/>
          <w:szCs w:val="24"/>
          <w:lang w:val="x-none" w:eastAsia="x-none"/>
        </w:rPr>
        <w:t xml:space="preserve"> během přepravy osob </w:t>
      </w:r>
      <w:r w:rsidR="009C0F59" w:rsidRPr="009C0F59">
        <w:rPr>
          <w:b/>
          <w:szCs w:val="24"/>
          <w:lang w:eastAsia="x-none"/>
        </w:rPr>
        <w:t>uskutečněné na území Evropské unie</w:t>
      </w:r>
      <w:r w:rsidRPr="009C0F59">
        <w:rPr>
          <w:b/>
          <w:szCs w:val="24"/>
          <w:lang w:val="x-none" w:eastAsia="x-none"/>
        </w:rPr>
        <w:t>,</w:t>
      </w:r>
      <w:r w:rsidR="009C0F59" w:rsidRPr="009C0F59">
        <w:rPr>
          <w:b/>
          <w:szCs w:val="24"/>
          <w:lang w:eastAsia="x-none"/>
        </w:rPr>
        <w:t xml:space="preserve"> </w:t>
      </w:r>
    </w:p>
    <w:p w:rsidR="00E64D25" w:rsidRPr="00FC309D" w:rsidRDefault="009C0F59" w:rsidP="00E64D25">
      <w:pPr>
        <w:tabs>
          <w:tab w:val="num" w:pos="425"/>
        </w:tabs>
        <w:ind w:left="425" w:hanging="425"/>
        <w:outlineLvl w:val="7"/>
        <w:rPr>
          <w:b/>
          <w:szCs w:val="24"/>
          <w:lang w:eastAsia="x-none"/>
        </w:rPr>
      </w:pPr>
      <w:r w:rsidRPr="009C0F59">
        <w:rPr>
          <w:b/>
          <w:szCs w:val="24"/>
          <w:lang w:eastAsia="x-none"/>
        </w:rPr>
        <w:t>d)</w:t>
      </w:r>
      <w:r w:rsidRPr="009C0F59">
        <w:rPr>
          <w:b/>
          <w:szCs w:val="24"/>
          <w:lang w:val="x-none" w:eastAsia="x-none"/>
        </w:rPr>
        <w:tab/>
        <w:t>dodání zboží soustavami nebo sítěmi</w:t>
      </w:r>
      <w:r w:rsidRPr="009C0F59">
        <w:rPr>
          <w:b/>
          <w:szCs w:val="24"/>
          <w:lang w:eastAsia="x-none"/>
        </w:rPr>
        <w:t>,</w:t>
      </w:r>
    </w:p>
    <w:p w:rsidR="00E64D25" w:rsidRPr="00FC309D" w:rsidRDefault="009C0F59" w:rsidP="009C0F59">
      <w:pPr>
        <w:tabs>
          <w:tab w:val="num" w:pos="425"/>
        </w:tabs>
        <w:ind w:left="425" w:hanging="425"/>
        <w:outlineLvl w:val="7"/>
        <w:rPr>
          <w:b/>
          <w:szCs w:val="24"/>
          <w:lang w:eastAsia="x-none"/>
        </w:rPr>
      </w:pPr>
      <w:r w:rsidRPr="009C0F59">
        <w:rPr>
          <w:b/>
          <w:szCs w:val="24"/>
          <w:lang w:eastAsia="x-none"/>
        </w:rPr>
        <w:t>e)</w:t>
      </w:r>
      <w:r w:rsidRPr="009C0F59">
        <w:rPr>
          <w:b/>
          <w:szCs w:val="24"/>
          <w:lang w:eastAsia="x-none"/>
        </w:rPr>
        <w:tab/>
        <w:t>uskutečnění plnění osvobozených od daně podle § 64, 66 a 68</w:t>
      </w:r>
      <w:r w:rsidRPr="00FC309D">
        <w:rPr>
          <w:b/>
          <w:szCs w:val="24"/>
          <w:lang w:eastAsia="x-none"/>
        </w:rPr>
        <w:t>,</w:t>
      </w:r>
    </w:p>
    <w:p w:rsidR="00E64D25" w:rsidRPr="009C0F59" w:rsidRDefault="00E64D25" w:rsidP="00E64D25">
      <w:pPr>
        <w:tabs>
          <w:tab w:val="num" w:pos="425"/>
        </w:tabs>
        <w:ind w:left="425" w:hanging="425"/>
        <w:outlineLvl w:val="7"/>
        <w:rPr>
          <w:b/>
          <w:szCs w:val="24"/>
          <w:lang w:val="x-none" w:eastAsia="x-none"/>
        </w:rPr>
      </w:pPr>
      <w:r w:rsidRPr="009C0F59">
        <w:rPr>
          <w:b/>
          <w:szCs w:val="24"/>
          <w:lang w:eastAsia="x-none"/>
        </w:rPr>
        <w:t>f)</w:t>
      </w:r>
      <w:r w:rsidRPr="0053207A">
        <w:rPr>
          <w:b/>
          <w:szCs w:val="24"/>
          <w:lang w:val="x-none" w:eastAsia="x-none"/>
        </w:rPr>
        <w:tab/>
        <w:t xml:space="preserve">poskytnutí služby pro osobu povinnou </w:t>
      </w:r>
      <w:r w:rsidR="00422C08" w:rsidRPr="009C0F59">
        <w:rPr>
          <w:b/>
          <w:szCs w:val="24"/>
          <w:lang w:val="x-none" w:eastAsia="x-none"/>
        </w:rPr>
        <w:t>k </w:t>
      </w:r>
      <w:r w:rsidRPr="009C0F59">
        <w:rPr>
          <w:b/>
          <w:szCs w:val="24"/>
          <w:lang w:val="x-none" w:eastAsia="x-none"/>
        </w:rPr>
        <w:t>dani, zahrnující práce na zboží fyzicky uskutečněné v členském státě ukončení odeslání nebo přepravy zboží za podmínky, že zboží po provedení prací je vráceno zpět osobě povinné k dani</w:t>
      </w:r>
      <w:r w:rsidRPr="009C0F59">
        <w:rPr>
          <w:b/>
          <w:szCs w:val="24"/>
          <w:lang w:eastAsia="x-none"/>
        </w:rPr>
        <w:t xml:space="preserve"> </w:t>
      </w:r>
      <w:r w:rsidRPr="009C0F59">
        <w:rPr>
          <w:b/>
          <w:szCs w:val="24"/>
          <w:lang w:val="x-none" w:eastAsia="x-none"/>
        </w:rPr>
        <w:t xml:space="preserve">do </w:t>
      </w:r>
      <w:r w:rsidRPr="009C0F59">
        <w:rPr>
          <w:b/>
          <w:szCs w:val="24"/>
          <w:lang w:eastAsia="x-none"/>
        </w:rPr>
        <w:t>členského státu</w:t>
      </w:r>
      <w:r w:rsidRPr="009C0F59">
        <w:rPr>
          <w:b/>
          <w:szCs w:val="24"/>
          <w:lang w:val="x-none" w:eastAsia="x-none"/>
        </w:rPr>
        <w:t xml:space="preserve">, ze kterého bylo </w:t>
      </w:r>
      <w:r w:rsidRPr="009C0F59">
        <w:rPr>
          <w:b/>
          <w:szCs w:val="24"/>
          <w:lang w:eastAsia="x-none"/>
        </w:rPr>
        <w:t xml:space="preserve">zboží </w:t>
      </w:r>
      <w:r w:rsidRPr="009C0F59">
        <w:rPr>
          <w:b/>
          <w:szCs w:val="24"/>
          <w:lang w:val="x-none" w:eastAsia="x-none"/>
        </w:rPr>
        <w:t>původně odesláno nebo přepraveno,</w:t>
      </w:r>
    </w:p>
    <w:p w:rsidR="00E64D25" w:rsidRPr="00E64D25" w:rsidRDefault="00E64D25" w:rsidP="00E64D25">
      <w:pPr>
        <w:tabs>
          <w:tab w:val="num" w:pos="425"/>
        </w:tabs>
        <w:ind w:left="425" w:hanging="425"/>
        <w:outlineLvl w:val="7"/>
        <w:rPr>
          <w:b/>
          <w:szCs w:val="24"/>
          <w:lang w:val="x-none" w:eastAsia="x-none"/>
        </w:rPr>
      </w:pPr>
      <w:r w:rsidRPr="009C0F59">
        <w:rPr>
          <w:b/>
          <w:szCs w:val="24"/>
          <w:lang w:eastAsia="x-none"/>
        </w:rPr>
        <w:t>g)</w:t>
      </w:r>
      <w:r w:rsidRPr="009C0F59">
        <w:rPr>
          <w:b/>
          <w:szCs w:val="24"/>
          <w:lang w:val="x-none" w:eastAsia="x-none"/>
        </w:rPr>
        <w:tab/>
        <w:t xml:space="preserve">přechodného užití zboží </w:t>
      </w:r>
      <w:r w:rsidR="00422C08" w:rsidRPr="009C0F59">
        <w:rPr>
          <w:b/>
          <w:szCs w:val="24"/>
          <w:lang w:val="x-none" w:eastAsia="x-none"/>
        </w:rPr>
        <w:t>v </w:t>
      </w:r>
      <w:r w:rsidRPr="009C0F59">
        <w:rPr>
          <w:b/>
          <w:szCs w:val="24"/>
          <w:lang w:val="x-none" w:eastAsia="x-none"/>
        </w:rPr>
        <w:t>členském státě ukončení odeslání nebo přepravy</w:t>
      </w:r>
      <w:r w:rsidRPr="00E64D25">
        <w:rPr>
          <w:b/>
          <w:szCs w:val="24"/>
          <w:lang w:val="x-none" w:eastAsia="x-none"/>
        </w:rPr>
        <w:t xml:space="preserve"> zboží pro</w:t>
      </w:r>
      <w:r w:rsidRPr="00E64D25">
        <w:rPr>
          <w:b/>
          <w:szCs w:val="24"/>
          <w:lang w:eastAsia="x-none"/>
        </w:rPr>
        <w:t> </w:t>
      </w:r>
      <w:r w:rsidRPr="00E64D25">
        <w:rPr>
          <w:b/>
          <w:szCs w:val="24"/>
          <w:lang w:val="x-none" w:eastAsia="x-none"/>
        </w:rPr>
        <w:t xml:space="preserve">účely poskytnutí služby osobou povinnou </w:t>
      </w:r>
      <w:r w:rsidR="00422C08" w:rsidRPr="00E64D25">
        <w:rPr>
          <w:b/>
          <w:szCs w:val="24"/>
          <w:lang w:val="x-none" w:eastAsia="x-none"/>
        </w:rPr>
        <w:t>k</w:t>
      </w:r>
      <w:r w:rsidR="00422C08">
        <w:rPr>
          <w:b/>
          <w:szCs w:val="24"/>
          <w:lang w:val="x-none" w:eastAsia="x-none"/>
        </w:rPr>
        <w:t> </w:t>
      </w:r>
      <w:r w:rsidRPr="00E64D25">
        <w:rPr>
          <w:b/>
          <w:szCs w:val="24"/>
          <w:lang w:val="x-none" w:eastAsia="x-none"/>
        </w:rPr>
        <w:t>dani,</w:t>
      </w:r>
      <w:r w:rsidR="009C0F59" w:rsidRPr="009C0F59">
        <w:rPr>
          <w:b/>
          <w:szCs w:val="24"/>
          <w:lang w:val="x-none" w:eastAsia="x-none"/>
        </w:rPr>
        <w:t xml:space="preserve"> </w:t>
      </w:r>
      <w:r w:rsidR="009C0F59" w:rsidRPr="00E64D25">
        <w:rPr>
          <w:b/>
          <w:szCs w:val="24"/>
          <w:lang w:val="x-none" w:eastAsia="x-none"/>
        </w:rPr>
        <w:t>nebo</w:t>
      </w:r>
    </w:p>
    <w:p w:rsidR="00E64D25" w:rsidRPr="009C0F59" w:rsidRDefault="00E64D25" w:rsidP="009C0F59">
      <w:pPr>
        <w:tabs>
          <w:tab w:val="num" w:pos="425"/>
        </w:tabs>
        <w:ind w:left="425" w:hanging="425"/>
        <w:outlineLvl w:val="7"/>
        <w:rPr>
          <w:b/>
          <w:szCs w:val="24"/>
          <w:lang w:eastAsia="x-none"/>
        </w:rPr>
      </w:pPr>
      <w:r w:rsidRPr="00E64D25">
        <w:rPr>
          <w:b/>
          <w:szCs w:val="24"/>
          <w:lang w:eastAsia="x-none"/>
        </w:rPr>
        <w:t>h)</w:t>
      </w:r>
      <w:r w:rsidRPr="00E64D25">
        <w:rPr>
          <w:b/>
          <w:szCs w:val="24"/>
          <w:lang w:val="x-none" w:eastAsia="x-none"/>
        </w:rPr>
        <w:tab/>
        <w:t xml:space="preserve">přechodného užití zboží na dobu nepřekračující 24 měsíců na území členského státu, ve kterém by se na dovoz stejného zboží ze třetí země pro přechodné užití vztahoval celní režim dočasného použití </w:t>
      </w:r>
      <w:r w:rsidR="00422C08" w:rsidRPr="00E64D25">
        <w:rPr>
          <w:b/>
          <w:szCs w:val="24"/>
          <w:lang w:val="x-none" w:eastAsia="x-none"/>
        </w:rPr>
        <w:t>s</w:t>
      </w:r>
      <w:r w:rsidR="00422C08">
        <w:rPr>
          <w:b/>
          <w:szCs w:val="24"/>
          <w:lang w:val="x-none" w:eastAsia="x-none"/>
        </w:rPr>
        <w:t> </w:t>
      </w:r>
      <w:r w:rsidR="009F6F56">
        <w:rPr>
          <w:b/>
          <w:szCs w:val="24"/>
          <w:lang w:eastAsia="x-none"/>
        </w:rPr>
        <w:t>ú</w:t>
      </w:r>
      <w:r w:rsidRPr="00E64D25">
        <w:rPr>
          <w:b/>
          <w:szCs w:val="24"/>
          <w:lang w:val="x-none" w:eastAsia="x-none"/>
        </w:rPr>
        <w:t>plným osvobozením od cla</w:t>
      </w:r>
      <w:r w:rsidR="009C0F59">
        <w:rPr>
          <w:b/>
          <w:szCs w:val="24"/>
          <w:lang w:eastAsia="x-none"/>
        </w:rPr>
        <w:t>.</w:t>
      </w:r>
    </w:p>
    <w:p w:rsidR="00E64D25" w:rsidRPr="004048C1" w:rsidRDefault="00E64D25" w:rsidP="00E64D25">
      <w:pPr>
        <w:tabs>
          <w:tab w:val="left" w:pos="851"/>
        </w:tabs>
        <w:spacing w:before="120" w:after="120"/>
        <w:ind w:firstLine="425"/>
        <w:outlineLvl w:val="6"/>
        <w:rPr>
          <w:rFonts w:eastAsiaTheme="minorHAnsi"/>
          <w:b/>
          <w:szCs w:val="24"/>
        </w:rPr>
      </w:pPr>
      <w:r w:rsidRPr="00E64D25">
        <w:rPr>
          <w:rFonts w:eastAsiaTheme="minorHAnsi"/>
          <w:b/>
          <w:szCs w:val="22"/>
        </w:rPr>
        <w:t xml:space="preserve">(6) Nejde-li nadále </w:t>
      </w:r>
      <w:r w:rsidR="00422C08" w:rsidRPr="00E64D25">
        <w:rPr>
          <w:rFonts w:eastAsiaTheme="minorHAnsi"/>
          <w:b/>
          <w:szCs w:val="22"/>
        </w:rPr>
        <w:t>o</w:t>
      </w:r>
      <w:r w:rsidR="00422C08">
        <w:rPr>
          <w:rFonts w:eastAsiaTheme="minorHAnsi"/>
          <w:b/>
          <w:szCs w:val="22"/>
        </w:rPr>
        <w:t> </w:t>
      </w:r>
      <w:r w:rsidRPr="00E64D25">
        <w:rPr>
          <w:rFonts w:eastAsiaTheme="minorHAnsi"/>
          <w:b/>
          <w:szCs w:val="22"/>
        </w:rPr>
        <w:t>odeslání nebo přepravu zboží pro účely, pro které se odeslání nebo přeprava zboží nepovažují za přemístění zboží</w:t>
      </w:r>
      <w:r w:rsidR="002F034F" w:rsidRPr="002F034F">
        <w:rPr>
          <w:rFonts w:eastAsiaTheme="minorHAnsi"/>
          <w:b/>
          <w:szCs w:val="22"/>
        </w:rPr>
        <w:t xml:space="preserve"> </w:t>
      </w:r>
      <w:r w:rsidR="002F034F" w:rsidRPr="00E64D25">
        <w:rPr>
          <w:rFonts w:eastAsiaTheme="minorHAnsi"/>
          <w:b/>
          <w:szCs w:val="22"/>
        </w:rPr>
        <w:t>podle odstavce 5</w:t>
      </w:r>
      <w:r w:rsidRPr="00E64D25">
        <w:rPr>
          <w:rFonts w:eastAsiaTheme="minorHAnsi"/>
          <w:b/>
          <w:szCs w:val="22"/>
        </w:rPr>
        <w:t xml:space="preserve">, považují se takové odeslání nebo přeprava zboží za přemístění zboží. </w:t>
      </w:r>
      <w:r w:rsidRPr="004048C1">
        <w:rPr>
          <w:rFonts w:eastAsiaTheme="minorHAnsi"/>
          <w:b/>
          <w:szCs w:val="22"/>
        </w:rPr>
        <w:t xml:space="preserve">V takovém případě se má za to, že přemístění zboží nastává </w:t>
      </w:r>
      <w:r w:rsidR="00422C08" w:rsidRPr="004048C1">
        <w:rPr>
          <w:rFonts w:eastAsiaTheme="minorHAnsi"/>
          <w:b/>
          <w:szCs w:val="22"/>
        </w:rPr>
        <w:t>v </w:t>
      </w:r>
      <w:r w:rsidRPr="004048C1">
        <w:rPr>
          <w:rFonts w:eastAsiaTheme="minorHAnsi"/>
          <w:b/>
          <w:szCs w:val="22"/>
        </w:rPr>
        <w:t xml:space="preserve">okamžiku, kdy </w:t>
      </w:r>
      <w:r w:rsidR="004048C1" w:rsidRPr="004048C1">
        <w:rPr>
          <w:rFonts w:eastAsiaTheme="minorHAnsi"/>
          <w:b/>
          <w:szCs w:val="22"/>
        </w:rPr>
        <w:t xml:space="preserve">některá z </w:t>
      </w:r>
      <w:r w:rsidRPr="004048C1">
        <w:rPr>
          <w:rFonts w:eastAsiaTheme="minorHAnsi"/>
          <w:b/>
          <w:szCs w:val="22"/>
        </w:rPr>
        <w:t>podmín</w:t>
      </w:r>
      <w:r w:rsidR="004048C1" w:rsidRPr="004048C1">
        <w:rPr>
          <w:rFonts w:eastAsiaTheme="minorHAnsi"/>
          <w:b/>
          <w:szCs w:val="22"/>
        </w:rPr>
        <w:t>ek</w:t>
      </w:r>
      <w:r w:rsidRPr="004048C1">
        <w:rPr>
          <w:rFonts w:eastAsiaTheme="minorHAnsi"/>
          <w:b/>
          <w:szCs w:val="22"/>
        </w:rPr>
        <w:t xml:space="preserve"> </w:t>
      </w:r>
      <w:r w:rsidR="00CA7643">
        <w:rPr>
          <w:b/>
        </w:rPr>
        <w:t>podle odstavce 5 písm. a) až h</w:t>
      </w:r>
      <w:r w:rsidR="004048C1" w:rsidRPr="004048C1">
        <w:rPr>
          <w:b/>
        </w:rPr>
        <w:t xml:space="preserve">) </w:t>
      </w:r>
      <w:r w:rsidRPr="004048C1">
        <w:rPr>
          <w:rFonts w:eastAsiaTheme="minorHAnsi"/>
          <w:b/>
          <w:szCs w:val="22"/>
        </w:rPr>
        <w:t>přestane být plněna.</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trike/>
          <w:szCs w:val="22"/>
        </w:rPr>
        <w:t>(5)</w:t>
      </w:r>
      <w:r w:rsidRPr="00E64D25">
        <w:rPr>
          <w:rFonts w:eastAsiaTheme="minorHAnsi"/>
          <w:szCs w:val="22"/>
        </w:rPr>
        <w:t xml:space="preserve"> </w:t>
      </w:r>
      <w:r w:rsidRPr="00E64D25">
        <w:rPr>
          <w:rFonts w:eastAsiaTheme="minorHAnsi"/>
          <w:b/>
          <w:szCs w:val="22"/>
        </w:rPr>
        <w:t>(7)</w:t>
      </w:r>
      <w:r w:rsidRPr="00E64D25">
        <w:rPr>
          <w:rFonts w:eastAsiaTheme="minorHAnsi"/>
          <w:szCs w:val="22"/>
        </w:rPr>
        <w:t xml:space="preserve"> Pro přepočet cizí měny na českou měnu se použije kurz platný pro osobu provádějící přepočet ke dni vzniku povinnosti přiznat daň, nebo přiznat uskutečnění plnění, a to</w:t>
      </w:r>
    </w:p>
    <w:p w:rsidR="00E64D25" w:rsidRPr="00E64D25" w:rsidRDefault="00E64D25" w:rsidP="002D0A1C">
      <w:pPr>
        <w:numPr>
          <w:ilvl w:val="1"/>
          <w:numId w:val="44"/>
        </w:numPr>
        <w:spacing w:before="120" w:after="120"/>
        <w:contextualSpacing/>
        <w:outlineLvl w:val="7"/>
        <w:rPr>
          <w:lang w:val="x-none" w:eastAsia="x-none"/>
        </w:rPr>
      </w:pPr>
      <w:r w:rsidRPr="00E64D25">
        <w:rPr>
          <w:lang w:val="x-none" w:eastAsia="x-none"/>
        </w:rPr>
        <w:t>kurz devizového trhu vyhlášený Českou národní bankou, nebo</w:t>
      </w:r>
    </w:p>
    <w:p w:rsidR="00E64D25" w:rsidRPr="00E64D25" w:rsidRDefault="00E64D25" w:rsidP="002D0A1C">
      <w:pPr>
        <w:numPr>
          <w:ilvl w:val="1"/>
          <w:numId w:val="44"/>
        </w:numPr>
        <w:spacing w:before="120" w:after="120"/>
        <w:contextualSpacing/>
        <w:rPr>
          <w:szCs w:val="22"/>
          <w:lang w:eastAsia="en-US"/>
        </w:rPr>
      </w:pPr>
      <w:r w:rsidRPr="00E64D25">
        <w:rPr>
          <w:szCs w:val="22"/>
          <w:lang w:eastAsia="en-US"/>
        </w:rPr>
        <w:t xml:space="preserve">poslední směnný kurz zveřejněný Evropskou centrální bankou; přepočet mezi měnami jinými než euro se provede za použití směnného kurzu každé </w:t>
      </w:r>
      <w:r w:rsidR="00422C08" w:rsidRPr="00E64D25">
        <w:rPr>
          <w:szCs w:val="22"/>
          <w:lang w:eastAsia="en-US"/>
        </w:rPr>
        <w:t>z</w:t>
      </w:r>
      <w:r w:rsidR="00422C08">
        <w:rPr>
          <w:szCs w:val="22"/>
          <w:lang w:eastAsia="en-US"/>
        </w:rPr>
        <w:t> </w:t>
      </w:r>
      <w:r w:rsidRPr="00E64D25">
        <w:rPr>
          <w:szCs w:val="22"/>
          <w:lang w:eastAsia="en-US"/>
        </w:rPr>
        <w:t>těchto měn vůči euru.</w:t>
      </w:r>
    </w:p>
    <w:p w:rsidR="007A58D0" w:rsidRDefault="007A58D0" w:rsidP="007A58D0">
      <w:pPr>
        <w:spacing w:before="240" w:after="240"/>
        <w:jc w:val="center"/>
      </w:pPr>
      <w:r>
        <w:t>***</w:t>
      </w:r>
    </w:p>
    <w:p w:rsidR="00E64D25" w:rsidRPr="00E64D25" w:rsidRDefault="00422C08" w:rsidP="00E64D25">
      <w:pPr>
        <w:keepNext/>
        <w:keepLines/>
        <w:spacing w:before="240"/>
        <w:jc w:val="center"/>
        <w:outlineLvl w:val="5"/>
        <w:rPr>
          <w:b/>
        </w:rPr>
      </w:pPr>
      <w:r w:rsidRPr="00E64D25">
        <w:t>§</w:t>
      </w:r>
      <w:r>
        <w:t> </w:t>
      </w:r>
      <w:r w:rsidR="00E64D25" w:rsidRPr="00E64D25">
        <w:t>7</w:t>
      </w:r>
    </w:p>
    <w:p w:rsidR="00E64D25" w:rsidRPr="00E64D25" w:rsidRDefault="00E64D25" w:rsidP="00E64D25">
      <w:pPr>
        <w:keepNext/>
        <w:keepLines/>
        <w:spacing w:before="240"/>
        <w:jc w:val="center"/>
        <w:outlineLvl w:val="5"/>
        <w:rPr>
          <w:b/>
        </w:rPr>
      </w:pPr>
      <w:r w:rsidRPr="00E64D25">
        <w:rPr>
          <w:b/>
        </w:rPr>
        <w:t>Místo plnění při dodání zboží</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zCs w:val="22"/>
        </w:rPr>
        <w:t>(1)</w:t>
      </w:r>
      <w:r w:rsidRPr="00E64D25">
        <w:rPr>
          <w:rFonts w:eastAsiaTheme="minorHAnsi"/>
          <w:szCs w:val="22"/>
        </w:rPr>
        <w:tab/>
        <w:t xml:space="preserve">Místem plnění při dodání zboží, pokud je dodání zboží uskutečněno bez odeslání nebo přepravy, je místo, kde se zboží nachází </w:t>
      </w:r>
      <w:r w:rsidR="00422C08" w:rsidRPr="00E64D25">
        <w:rPr>
          <w:rFonts w:eastAsiaTheme="minorHAnsi"/>
          <w:szCs w:val="22"/>
        </w:rPr>
        <w:t>v</w:t>
      </w:r>
      <w:r w:rsidR="00422C08">
        <w:rPr>
          <w:rFonts w:eastAsiaTheme="minorHAnsi"/>
          <w:szCs w:val="22"/>
        </w:rPr>
        <w:t> </w:t>
      </w:r>
      <w:r w:rsidRPr="00E64D25">
        <w:rPr>
          <w:rFonts w:eastAsiaTheme="minorHAnsi"/>
          <w:szCs w:val="22"/>
        </w:rPr>
        <w:t xml:space="preserve">době, kdy se dodání uskutečňuje. </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zCs w:val="22"/>
        </w:rPr>
        <w:t>(2)</w:t>
      </w:r>
      <w:r w:rsidRPr="00E64D25">
        <w:rPr>
          <w:rFonts w:eastAsiaTheme="minorHAnsi"/>
          <w:szCs w:val="22"/>
        </w:rPr>
        <w:tab/>
        <w:t xml:space="preserve">Místem plnění při dodání zboží, pokud je zboží odesláno nebo přepraveno osobou, která uskutečňuje dodání zboží, nebo osobou, pro kterou se uskutečňuje dodání zboží, nebo zmocněnou třetí osobou, je místo, kde se zboží nachází </w:t>
      </w:r>
      <w:r w:rsidR="00422C08" w:rsidRPr="00E64D25">
        <w:rPr>
          <w:rFonts w:eastAsiaTheme="minorHAnsi"/>
          <w:szCs w:val="22"/>
        </w:rPr>
        <w:t>v</w:t>
      </w:r>
      <w:r w:rsidR="00422C08">
        <w:rPr>
          <w:rFonts w:eastAsiaTheme="minorHAnsi"/>
          <w:szCs w:val="22"/>
        </w:rPr>
        <w:t> </w:t>
      </w:r>
      <w:r w:rsidRPr="00E64D25">
        <w:rPr>
          <w:rFonts w:eastAsiaTheme="minorHAnsi"/>
          <w:szCs w:val="22"/>
        </w:rPr>
        <w:t xml:space="preserve">době, kdy odeslání nebo přeprava zboží začíná. Pokud však odeslání nebo přeprava zboží začíná ve třetí zemi, za místo plnění při dovozu zboží </w:t>
      </w:r>
      <w:r w:rsidR="00422C08" w:rsidRPr="00E64D25">
        <w:rPr>
          <w:rFonts w:eastAsiaTheme="minorHAnsi"/>
          <w:szCs w:val="22"/>
        </w:rPr>
        <w:t>a</w:t>
      </w:r>
      <w:r w:rsidR="00422C08">
        <w:rPr>
          <w:rFonts w:eastAsiaTheme="minorHAnsi"/>
          <w:szCs w:val="22"/>
        </w:rPr>
        <w:t> </w:t>
      </w:r>
      <w:r w:rsidRPr="00E64D25">
        <w:rPr>
          <w:rFonts w:eastAsiaTheme="minorHAnsi"/>
          <w:szCs w:val="22"/>
        </w:rPr>
        <w:t xml:space="preserve">následného dodání zboží osobou, která dovoz zboží uskutečnila, se považuje členský stát, ve kterém vznikla povinnost přiznat nebo zaplatit daň při dovozu zboží. </w:t>
      </w:r>
    </w:p>
    <w:p w:rsidR="00E64D25" w:rsidRPr="00E64D25" w:rsidRDefault="00E64D25" w:rsidP="00E64D25">
      <w:pPr>
        <w:tabs>
          <w:tab w:val="left" w:pos="851"/>
        </w:tabs>
        <w:spacing w:before="120" w:after="120"/>
        <w:ind w:firstLine="425"/>
        <w:outlineLvl w:val="6"/>
        <w:rPr>
          <w:rFonts w:eastAsiaTheme="minorHAnsi"/>
          <w:b/>
          <w:szCs w:val="22"/>
        </w:rPr>
      </w:pPr>
      <w:r w:rsidRPr="00E64D25">
        <w:rPr>
          <w:rFonts w:eastAsiaTheme="minorHAnsi"/>
          <w:b/>
          <w:szCs w:val="22"/>
        </w:rPr>
        <w:t xml:space="preserve">(3) Pokud je totéž zboží předmětem po sobě jdoucích dodání </w:t>
      </w:r>
      <w:r w:rsidR="00422C08" w:rsidRPr="00E64D25">
        <w:rPr>
          <w:rFonts w:eastAsiaTheme="minorHAnsi"/>
          <w:b/>
          <w:szCs w:val="22"/>
        </w:rPr>
        <w:t>v</w:t>
      </w:r>
      <w:r w:rsidR="00422C08">
        <w:rPr>
          <w:rFonts w:eastAsiaTheme="minorHAnsi"/>
          <w:b/>
          <w:szCs w:val="22"/>
        </w:rPr>
        <w:t> </w:t>
      </w:r>
      <w:r w:rsidRPr="00E64D25">
        <w:rPr>
          <w:rFonts w:eastAsiaTheme="minorHAnsi"/>
          <w:b/>
          <w:szCs w:val="22"/>
        </w:rPr>
        <w:t xml:space="preserve">řetězci, v rámci kterých je toto zboží odesláno nebo přepraveno </w:t>
      </w:r>
      <w:r w:rsidR="00422C08" w:rsidRPr="00E64D25">
        <w:rPr>
          <w:rFonts w:eastAsiaTheme="minorHAnsi"/>
          <w:b/>
          <w:szCs w:val="22"/>
        </w:rPr>
        <w:t>z</w:t>
      </w:r>
      <w:r w:rsidR="00422C08">
        <w:rPr>
          <w:rFonts w:eastAsiaTheme="minorHAnsi"/>
          <w:b/>
          <w:szCs w:val="22"/>
        </w:rPr>
        <w:t> </w:t>
      </w:r>
      <w:r w:rsidRPr="00E64D25">
        <w:rPr>
          <w:rFonts w:eastAsiaTheme="minorHAnsi"/>
          <w:b/>
          <w:szCs w:val="22"/>
        </w:rPr>
        <w:t xml:space="preserve">jednoho členského státu do členského státu od něj odlišného od prvního dodavatele přímo poslední osobě v tomto řetězci, pro kterou se dodání tohoto zboží uskutečňuje, platí, že </w:t>
      </w:r>
      <w:r w:rsidR="00422C08" w:rsidRPr="00E64D25">
        <w:rPr>
          <w:rFonts w:eastAsiaTheme="minorHAnsi"/>
          <w:b/>
          <w:szCs w:val="22"/>
        </w:rPr>
        <w:t>k</w:t>
      </w:r>
      <w:r w:rsidR="00422C08">
        <w:rPr>
          <w:rFonts w:eastAsiaTheme="minorHAnsi"/>
          <w:b/>
          <w:szCs w:val="22"/>
        </w:rPr>
        <w:t> </w:t>
      </w:r>
      <w:r w:rsidRPr="00E64D25">
        <w:rPr>
          <w:rFonts w:eastAsiaTheme="minorHAnsi"/>
          <w:b/>
          <w:szCs w:val="22"/>
        </w:rPr>
        <w:t>odeslání nebo přepravě tohoto zboží došlo pouze při jeho dodání</w:t>
      </w:r>
    </w:p>
    <w:p w:rsidR="00E64D25" w:rsidRPr="00E64D25" w:rsidRDefault="00E64D25" w:rsidP="00E64D25">
      <w:pPr>
        <w:tabs>
          <w:tab w:val="num" w:pos="425"/>
        </w:tabs>
        <w:ind w:left="425" w:hanging="425"/>
        <w:outlineLvl w:val="7"/>
        <w:rPr>
          <w:b/>
          <w:szCs w:val="24"/>
          <w:lang w:val="x-none" w:eastAsia="x-none"/>
        </w:rPr>
      </w:pPr>
      <w:r w:rsidRPr="00E64D25">
        <w:rPr>
          <w:b/>
          <w:szCs w:val="24"/>
          <w:lang w:val="x-none" w:eastAsia="x-none"/>
        </w:rPr>
        <w:t>a)</w:t>
      </w:r>
      <w:r w:rsidRPr="00E64D25">
        <w:rPr>
          <w:b/>
          <w:szCs w:val="24"/>
          <w:lang w:val="x-none" w:eastAsia="x-none"/>
        </w:rPr>
        <w:tab/>
        <w:t>prostředníkovi, nebo</w:t>
      </w:r>
    </w:p>
    <w:p w:rsidR="00E64D25" w:rsidRPr="00E64D25" w:rsidRDefault="00E64D25" w:rsidP="00E64D25">
      <w:pPr>
        <w:tabs>
          <w:tab w:val="num" w:pos="425"/>
        </w:tabs>
        <w:ind w:left="425" w:hanging="425"/>
        <w:outlineLvl w:val="7"/>
        <w:rPr>
          <w:b/>
          <w:szCs w:val="24"/>
          <w:lang w:eastAsia="x-none"/>
        </w:rPr>
      </w:pPr>
      <w:r w:rsidRPr="00E64D25">
        <w:rPr>
          <w:b/>
          <w:szCs w:val="24"/>
          <w:lang w:val="x-none" w:eastAsia="x-none"/>
        </w:rPr>
        <w:t xml:space="preserve">b) </w:t>
      </w:r>
      <w:r w:rsidRPr="00E64D25">
        <w:rPr>
          <w:b/>
          <w:szCs w:val="24"/>
          <w:lang w:val="x-none" w:eastAsia="x-none"/>
        </w:rPr>
        <w:tab/>
        <w:t xml:space="preserve">prostředníkem, pokud </w:t>
      </w:r>
      <w:r w:rsidRPr="00E64D25">
        <w:rPr>
          <w:b/>
          <w:szCs w:val="24"/>
          <w:lang w:eastAsia="x-none"/>
        </w:rPr>
        <w:t xml:space="preserve">tento </w:t>
      </w:r>
      <w:r w:rsidRPr="00E64D25">
        <w:rPr>
          <w:b/>
          <w:szCs w:val="24"/>
          <w:lang w:val="x-none" w:eastAsia="x-none"/>
        </w:rPr>
        <w:t xml:space="preserve">prostředník </w:t>
      </w:r>
      <w:r w:rsidRPr="0053207A">
        <w:rPr>
          <w:b/>
          <w:szCs w:val="24"/>
          <w:lang w:val="x-none" w:eastAsia="x-none"/>
        </w:rPr>
        <w:t xml:space="preserve">sdělil </w:t>
      </w:r>
      <w:r w:rsidRPr="0053207A">
        <w:rPr>
          <w:b/>
          <w:szCs w:val="24"/>
          <w:lang w:eastAsia="x-none"/>
        </w:rPr>
        <w:t xml:space="preserve">svému </w:t>
      </w:r>
      <w:r w:rsidRPr="0053207A">
        <w:rPr>
          <w:b/>
          <w:szCs w:val="24"/>
          <w:lang w:val="x-none" w:eastAsia="x-none"/>
        </w:rPr>
        <w:t xml:space="preserve">dodavateli své daňové identifikační číslo pro účely daně </w:t>
      </w:r>
      <w:r w:rsidR="00422C08" w:rsidRPr="0053207A">
        <w:rPr>
          <w:b/>
          <w:szCs w:val="24"/>
          <w:lang w:val="x-none" w:eastAsia="x-none"/>
        </w:rPr>
        <w:t>z </w:t>
      </w:r>
      <w:r w:rsidRPr="0053207A">
        <w:rPr>
          <w:b/>
          <w:szCs w:val="24"/>
          <w:lang w:val="x-none" w:eastAsia="x-none"/>
        </w:rPr>
        <w:t>přidané hodnoty</w:t>
      </w:r>
      <w:r w:rsidRPr="00E64D25">
        <w:rPr>
          <w:b/>
          <w:szCs w:val="24"/>
          <w:lang w:eastAsia="x-none"/>
        </w:rPr>
        <w:t>, které mu bylo</w:t>
      </w:r>
      <w:r w:rsidRPr="00E64D25">
        <w:rPr>
          <w:b/>
          <w:szCs w:val="24"/>
          <w:lang w:val="x-none" w:eastAsia="x-none"/>
        </w:rPr>
        <w:t xml:space="preserve"> </w:t>
      </w:r>
      <w:r w:rsidRPr="00E64D25">
        <w:rPr>
          <w:b/>
          <w:szCs w:val="24"/>
          <w:lang w:eastAsia="x-none"/>
        </w:rPr>
        <w:t>přiděleno</w:t>
      </w:r>
      <w:r w:rsidRPr="00E64D25">
        <w:rPr>
          <w:b/>
          <w:szCs w:val="24"/>
          <w:lang w:val="x-none" w:eastAsia="x-none"/>
        </w:rPr>
        <w:t xml:space="preserve"> členským státem zahájení odeslání nebo přepravy zboží.</w:t>
      </w:r>
      <w:r w:rsidRPr="00E64D25">
        <w:rPr>
          <w:b/>
          <w:szCs w:val="24"/>
          <w:lang w:eastAsia="x-none"/>
        </w:rPr>
        <w:t xml:space="preserve"> </w:t>
      </w:r>
    </w:p>
    <w:p w:rsidR="00E64D25" w:rsidRPr="00E64D25" w:rsidRDefault="00E64D25" w:rsidP="00E64D25">
      <w:pPr>
        <w:tabs>
          <w:tab w:val="left" w:pos="851"/>
        </w:tabs>
        <w:spacing w:before="120" w:after="120"/>
        <w:ind w:firstLine="425"/>
        <w:outlineLvl w:val="6"/>
        <w:rPr>
          <w:rFonts w:eastAsiaTheme="minorHAnsi"/>
          <w:b/>
          <w:szCs w:val="22"/>
        </w:rPr>
      </w:pPr>
      <w:r w:rsidRPr="00E64D25">
        <w:rPr>
          <w:rFonts w:eastAsiaTheme="minorHAnsi"/>
          <w:b/>
          <w:szCs w:val="22"/>
        </w:rPr>
        <w:t>(4)</w:t>
      </w:r>
      <w:r w:rsidRPr="00E64D25">
        <w:rPr>
          <w:rFonts w:eastAsiaTheme="minorHAnsi"/>
          <w:b/>
          <w:szCs w:val="22"/>
        </w:rPr>
        <w:tab/>
        <w:t xml:space="preserve">Pro účely odstavce </w:t>
      </w:r>
      <w:r w:rsidR="00422C08" w:rsidRPr="00E64D25">
        <w:rPr>
          <w:rFonts w:eastAsiaTheme="minorHAnsi"/>
          <w:b/>
          <w:szCs w:val="22"/>
        </w:rPr>
        <w:t>3</w:t>
      </w:r>
      <w:r w:rsidR="00422C08">
        <w:rPr>
          <w:rFonts w:eastAsiaTheme="minorHAnsi"/>
          <w:b/>
          <w:szCs w:val="22"/>
        </w:rPr>
        <w:t> </w:t>
      </w:r>
      <w:r w:rsidRPr="00E64D25">
        <w:rPr>
          <w:rFonts w:eastAsiaTheme="minorHAnsi"/>
          <w:b/>
          <w:szCs w:val="22"/>
        </w:rPr>
        <w:t xml:space="preserve">se prostředníkem rozumí dodavatel </w:t>
      </w:r>
      <w:r w:rsidR="00422C08" w:rsidRPr="00E64D25">
        <w:rPr>
          <w:rFonts w:eastAsiaTheme="minorHAnsi"/>
          <w:b/>
          <w:szCs w:val="22"/>
        </w:rPr>
        <w:t>v</w:t>
      </w:r>
      <w:r w:rsidR="00422C08">
        <w:rPr>
          <w:rFonts w:eastAsiaTheme="minorHAnsi"/>
          <w:b/>
          <w:szCs w:val="22"/>
        </w:rPr>
        <w:t> </w:t>
      </w:r>
      <w:r w:rsidRPr="00E64D25">
        <w:rPr>
          <w:rFonts w:eastAsiaTheme="minorHAnsi"/>
          <w:b/>
          <w:szCs w:val="22"/>
        </w:rPr>
        <w:t xml:space="preserve">rámci po sobě jdoucích dodání </w:t>
      </w:r>
      <w:r w:rsidR="00422C08" w:rsidRPr="00E64D25">
        <w:rPr>
          <w:rFonts w:eastAsiaTheme="minorHAnsi"/>
          <w:b/>
          <w:szCs w:val="22"/>
        </w:rPr>
        <w:t>v</w:t>
      </w:r>
      <w:r w:rsidR="00422C08">
        <w:rPr>
          <w:rFonts w:eastAsiaTheme="minorHAnsi"/>
          <w:b/>
          <w:szCs w:val="22"/>
        </w:rPr>
        <w:t> </w:t>
      </w:r>
      <w:r w:rsidRPr="00E64D25">
        <w:rPr>
          <w:rFonts w:eastAsiaTheme="minorHAnsi"/>
          <w:b/>
          <w:szCs w:val="22"/>
        </w:rPr>
        <w:t xml:space="preserve">řetězci, který </w:t>
      </w:r>
    </w:p>
    <w:p w:rsidR="00E64D25" w:rsidRPr="00E64D25" w:rsidRDefault="00E64D25" w:rsidP="00E64D25">
      <w:pPr>
        <w:tabs>
          <w:tab w:val="num" w:pos="425"/>
        </w:tabs>
        <w:ind w:left="425" w:hanging="425"/>
        <w:outlineLvl w:val="7"/>
        <w:rPr>
          <w:b/>
          <w:szCs w:val="24"/>
          <w:lang w:eastAsia="x-none"/>
        </w:rPr>
      </w:pPr>
      <w:r w:rsidRPr="00E64D25">
        <w:rPr>
          <w:b/>
          <w:szCs w:val="24"/>
          <w:lang w:eastAsia="x-none"/>
        </w:rPr>
        <w:t>a)</w:t>
      </w:r>
      <w:r w:rsidRPr="00E64D25">
        <w:rPr>
          <w:b/>
          <w:szCs w:val="24"/>
          <w:lang w:eastAsia="x-none"/>
        </w:rPr>
        <w:tab/>
      </w:r>
      <w:r w:rsidRPr="00E64D25">
        <w:rPr>
          <w:b/>
          <w:szCs w:val="24"/>
          <w:lang w:val="x-none" w:eastAsia="x-none"/>
        </w:rPr>
        <w:t xml:space="preserve">není prvním dodavatelem </w:t>
      </w:r>
      <w:r w:rsidRPr="00E64D25">
        <w:rPr>
          <w:b/>
          <w:szCs w:val="24"/>
          <w:lang w:eastAsia="x-none"/>
        </w:rPr>
        <w:t>v rámci těchto</w:t>
      </w:r>
      <w:r w:rsidRPr="00E64D25">
        <w:rPr>
          <w:b/>
          <w:szCs w:val="24"/>
          <w:lang w:val="x-none" w:eastAsia="x-none"/>
        </w:rPr>
        <w:t xml:space="preserve"> </w:t>
      </w:r>
      <w:r w:rsidRPr="00E64D25">
        <w:rPr>
          <w:b/>
          <w:lang w:val="x-none" w:eastAsia="x-none"/>
        </w:rPr>
        <w:t>dodání</w:t>
      </w:r>
      <w:r w:rsidRPr="00E64D25">
        <w:rPr>
          <w:b/>
          <w:szCs w:val="24"/>
          <w:lang w:val="x-none" w:eastAsia="x-none"/>
        </w:rPr>
        <w:t xml:space="preserve"> </w:t>
      </w:r>
      <w:r w:rsidR="00422C08" w:rsidRPr="00E64D25">
        <w:rPr>
          <w:b/>
          <w:szCs w:val="24"/>
          <w:lang w:val="x-none" w:eastAsia="x-none"/>
        </w:rPr>
        <w:t>a</w:t>
      </w:r>
      <w:r w:rsidR="00422C08">
        <w:rPr>
          <w:b/>
          <w:szCs w:val="24"/>
          <w:lang w:val="x-none" w:eastAsia="x-none"/>
        </w:rPr>
        <w:t> </w:t>
      </w:r>
    </w:p>
    <w:p w:rsidR="00E64D25" w:rsidRPr="00E64D25" w:rsidRDefault="00E64D25" w:rsidP="00E64D25">
      <w:pPr>
        <w:tabs>
          <w:tab w:val="num" w:pos="425"/>
        </w:tabs>
        <w:ind w:left="425" w:hanging="425"/>
        <w:outlineLvl w:val="7"/>
        <w:rPr>
          <w:b/>
          <w:szCs w:val="24"/>
          <w:lang w:eastAsia="x-none"/>
        </w:rPr>
      </w:pPr>
      <w:r w:rsidRPr="00E64D25">
        <w:rPr>
          <w:b/>
          <w:szCs w:val="24"/>
          <w:lang w:eastAsia="x-none"/>
        </w:rPr>
        <w:t>b)</w:t>
      </w:r>
      <w:r w:rsidRPr="00E64D25">
        <w:rPr>
          <w:b/>
          <w:szCs w:val="24"/>
          <w:lang w:eastAsia="x-none"/>
        </w:rPr>
        <w:tab/>
        <w:t>zboží odesílá nebo přepravuje sám, nebo jím zmocněná třetí osoba.</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trike/>
          <w:szCs w:val="22"/>
        </w:rPr>
        <w:t>(3)</w:t>
      </w:r>
      <w:r w:rsidR="00A12618" w:rsidRPr="00FC309D">
        <w:rPr>
          <w:rFonts w:eastAsiaTheme="minorHAnsi"/>
          <w:szCs w:val="22"/>
        </w:rPr>
        <w:t xml:space="preserve"> </w:t>
      </w:r>
      <w:r w:rsidRPr="00E64D25">
        <w:rPr>
          <w:rFonts w:eastAsiaTheme="minorHAnsi"/>
          <w:b/>
          <w:szCs w:val="22"/>
        </w:rPr>
        <w:t>(5)</w:t>
      </w:r>
      <w:r w:rsidRPr="00E64D25">
        <w:rPr>
          <w:rFonts w:eastAsiaTheme="minorHAnsi"/>
          <w:szCs w:val="22"/>
        </w:rPr>
        <w:t xml:space="preserve"> Při dodání zboží </w:t>
      </w:r>
      <w:r w:rsidR="00422C08" w:rsidRPr="00E64D25">
        <w:rPr>
          <w:rFonts w:eastAsiaTheme="minorHAnsi"/>
          <w:szCs w:val="22"/>
        </w:rPr>
        <w:t>s</w:t>
      </w:r>
      <w:r w:rsidR="00422C08">
        <w:rPr>
          <w:rFonts w:eastAsiaTheme="minorHAnsi"/>
          <w:szCs w:val="22"/>
        </w:rPr>
        <w:t> </w:t>
      </w:r>
      <w:r w:rsidRPr="00E64D25">
        <w:rPr>
          <w:rFonts w:eastAsiaTheme="minorHAnsi"/>
          <w:szCs w:val="22"/>
        </w:rPr>
        <w:t xml:space="preserve">instalací nebo montáží se za místo plnění považuje místo, kde je zboží instalováno nebo smontováno. </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trike/>
          <w:szCs w:val="22"/>
        </w:rPr>
        <w:t>(4)</w:t>
      </w:r>
      <w:r w:rsidR="00A12618" w:rsidRPr="00FC309D">
        <w:rPr>
          <w:rFonts w:eastAsiaTheme="minorHAnsi"/>
          <w:szCs w:val="22"/>
        </w:rPr>
        <w:t xml:space="preserve"> </w:t>
      </w:r>
      <w:r w:rsidRPr="00E64D25">
        <w:rPr>
          <w:rFonts w:eastAsiaTheme="minorHAnsi"/>
          <w:b/>
          <w:szCs w:val="22"/>
        </w:rPr>
        <w:t>(6)</w:t>
      </w:r>
      <w:r w:rsidRPr="00E64D25">
        <w:rPr>
          <w:rFonts w:eastAsiaTheme="minorHAnsi"/>
          <w:szCs w:val="22"/>
        </w:rPr>
        <w:t xml:space="preserve"> </w:t>
      </w:r>
      <w:r w:rsidRPr="00E64D25">
        <w:rPr>
          <w:rFonts w:eastAsiaTheme="minorHAnsi"/>
          <w:strike/>
          <w:szCs w:val="22"/>
        </w:rPr>
        <w:t>Pokud však</w:t>
      </w:r>
      <w:r w:rsidRPr="00E64D25">
        <w:rPr>
          <w:rFonts w:eastAsiaTheme="minorHAnsi"/>
          <w:szCs w:val="22"/>
        </w:rPr>
        <w:t xml:space="preserve"> </w:t>
      </w:r>
      <w:r w:rsidRPr="00E64D25">
        <w:rPr>
          <w:rFonts w:eastAsiaTheme="minorHAnsi"/>
          <w:b/>
          <w:szCs w:val="22"/>
        </w:rPr>
        <w:t>Při dodání</w:t>
      </w:r>
      <w:r w:rsidRPr="00E64D25">
        <w:rPr>
          <w:rFonts w:eastAsiaTheme="minorHAnsi"/>
          <w:szCs w:val="22"/>
        </w:rPr>
        <w:t xml:space="preserve"> zboží </w:t>
      </w:r>
      <w:r w:rsidRPr="00E64D25">
        <w:rPr>
          <w:rFonts w:eastAsiaTheme="minorHAnsi"/>
          <w:strike/>
          <w:szCs w:val="22"/>
        </w:rPr>
        <w:t>je dodáno</w:t>
      </w:r>
      <w:r w:rsidRPr="00E64D25">
        <w:rPr>
          <w:rFonts w:eastAsiaTheme="minorHAnsi"/>
          <w:szCs w:val="22"/>
        </w:rPr>
        <w:t xml:space="preserve"> na palubě lodě, letadla nebo vlaku během přepravy osob uskutečněné na území Evropské unie, </w:t>
      </w:r>
      <w:r w:rsidRPr="00E64D25">
        <w:rPr>
          <w:rFonts w:eastAsiaTheme="minorHAnsi"/>
          <w:b/>
          <w:szCs w:val="22"/>
        </w:rPr>
        <w:t>se</w:t>
      </w:r>
      <w:r w:rsidRPr="00E64D25">
        <w:rPr>
          <w:rFonts w:eastAsiaTheme="minorHAnsi"/>
          <w:szCs w:val="22"/>
        </w:rPr>
        <w:t xml:space="preserve"> za místo </w:t>
      </w:r>
      <w:r w:rsidRPr="00FC309D">
        <w:rPr>
          <w:rFonts w:eastAsiaTheme="minorHAnsi"/>
          <w:strike/>
          <w:szCs w:val="22"/>
        </w:rPr>
        <w:t xml:space="preserve">plnění </w:t>
      </w:r>
      <w:r w:rsidRPr="00E64D25">
        <w:rPr>
          <w:rFonts w:eastAsiaTheme="minorHAnsi"/>
          <w:strike/>
          <w:szCs w:val="22"/>
        </w:rPr>
        <w:t>se</w:t>
      </w:r>
      <w:r w:rsidRPr="00E64D25">
        <w:rPr>
          <w:rFonts w:eastAsiaTheme="minorHAnsi"/>
          <w:szCs w:val="22"/>
        </w:rPr>
        <w:t xml:space="preserve"> </w:t>
      </w:r>
      <w:r w:rsidR="009C0F88" w:rsidRPr="00FC309D">
        <w:rPr>
          <w:rFonts w:eastAsiaTheme="minorHAnsi"/>
          <w:b/>
          <w:szCs w:val="22"/>
        </w:rPr>
        <w:t xml:space="preserve">plnění </w:t>
      </w:r>
      <w:r w:rsidRPr="00E64D25">
        <w:rPr>
          <w:rFonts w:eastAsiaTheme="minorHAnsi"/>
          <w:szCs w:val="22"/>
        </w:rPr>
        <w:t xml:space="preserve">považuje místo zahájení přepravy osob. Zpáteční přeprava se považuje za samostatnou přepravu. </w:t>
      </w:r>
    </w:p>
    <w:p w:rsidR="00E64D25" w:rsidRPr="00E64D25" w:rsidRDefault="00E64D25" w:rsidP="00FC309D">
      <w:pPr>
        <w:keepNext/>
        <w:keepLines/>
        <w:tabs>
          <w:tab w:val="left" w:pos="851"/>
        </w:tabs>
        <w:spacing w:before="120" w:after="120"/>
        <w:ind w:firstLine="425"/>
        <w:outlineLvl w:val="6"/>
        <w:rPr>
          <w:rFonts w:eastAsiaTheme="minorHAnsi"/>
          <w:szCs w:val="22"/>
        </w:rPr>
      </w:pPr>
      <w:r w:rsidRPr="00E64D25">
        <w:rPr>
          <w:rFonts w:eastAsiaTheme="minorHAnsi"/>
          <w:strike/>
          <w:szCs w:val="22"/>
        </w:rPr>
        <w:t>(5)</w:t>
      </w:r>
      <w:r w:rsidR="00A12618" w:rsidRPr="00FC309D">
        <w:rPr>
          <w:rFonts w:eastAsiaTheme="minorHAnsi"/>
          <w:szCs w:val="22"/>
        </w:rPr>
        <w:t xml:space="preserve"> </w:t>
      </w:r>
      <w:r w:rsidRPr="00E64D25">
        <w:rPr>
          <w:rFonts w:eastAsiaTheme="minorHAnsi"/>
          <w:b/>
          <w:szCs w:val="22"/>
        </w:rPr>
        <w:t>(7)</w:t>
      </w:r>
      <w:r w:rsidRPr="00E64D25">
        <w:rPr>
          <w:rFonts w:eastAsiaTheme="minorHAnsi"/>
          <w:szCs w:val="22"/>
        </w:rPr>
        <w:t xml:space="preserve"> Pro účely odstavce </w:t>
      </w:r>
      <w:r w:rsidR="00422C08" w:rsidRPr="00E64D25">
        <w:rPr>
          <w:rFonts w:eastAsiaTheme="minorHAnsi"/>
          <w:strike/>
          <w:szCs w:val="22"/>
        </w:rPr>
        <w:t>4</w:t>
      </w:r>
      <w:r w:rsidR="00422C08" w:rsidRPr="00FC309D">
        <w:rPr>
          <w:rFonts w:eastAsiaTheme="minorHAnsi"/>
          <w:szCs w:val="22"/>
        </w:rPr>
        <w:t> </w:t>
      </w:r>
      <w:r w:rsidR="00422C08" w:rsidRPr="00E64D25">
        <w:rPr>
          <w:rFonts w:eastAsiaTheme="minorHAnsi"/>
          <w:b/>
          <w:szCs w:val="22"/>
        </w:rPr>
        <w:t>6</w:t>
      </w:r>
      <w:r w:rsidR="00422C08">
        <w:rPr>
          <w:rFonts w:eastAsiaTheme="minorHAnsi"/>
          <w:b/>
          <w:szCs w:val="22"/>
        </w:rPr>
        <w:t> </w:t>
      </w:r>
      <w:r w:rsidRPr="00E64D25">
        <w:rPr>
          <w:rFonts w:eastAsiaTheme="minorHAnsi"/>
          <w:szCs w:val="22"/>
        </w:rPr>
        <w:t xml:space="preserve">se rozumí </w:t>
      </w:r>
    </w:p>
    <w:p w:rsidR="00E64D25" w:rsidRPr="00E64D25" w:rsidRDefault="00E64D25" w:rsidP="002D0A1C">
      <w:pPr>
        <w:numPr>
          <w:ilvl w:val="1"/>
          <w:numId w:val="40"/>
        </w:numPr>
        <w:spacing w:before="120" w:after="120"/>
        <w:contextualSpacing/>
        <w:outlineLvl w:val="7"/>
        <w:rPr>
          <w:lang w:val="x-none" w:eastAsia="x-none"/>
        </w:rPr>
      </w:pPr>
      <w:r w:rsidRPr="00E64D25">
        <w:rPr>
          <w:lang w:val="x-none" w:eastAsia="x-none"/>
        </w:rPr>
        <w:t xml:space="preserve">místem zahájení přepravy osob první místo, kde mohly nastoupit osoby na území Evropské unie, </w:t>
      </w:r>
    </w:p>
    <w:p w:rsidR="00E64D25" w:rsidRPr="00E64D25" w:rsidRDefault="00E64D25" w:rsidP="002D0A1C">
      <w:pPr>
        <w:numPr>
          <w:ilvl w:val="1"/>
          <w:numId w:val="39"/>
        </w:numPr>
        <w:spacing w:before="120" w:after="120"/>
        <w:contextualSpacing/>
        <w:outlineLvl w:val="7"/>
        <w:rPr>
          <w:lang w:val="x-none" w:eastAsia="x-none"/>
        </w:rPr>
      </w:pPr>
      <w:r w:rsidRPr="00E64D25">
        <w:rPr>
          <w:lang w:val="x-none" w:eastAsia="x-none"/>
        </w:rPr>
        <w:t xml:space="preserve">místem ukončení přepravy osob poslední místo, kde mohly vystoupit osoby na území Evropské unie, </w:t>
      </w:r>
    </w:p>
    <w:p w:rsidR="00E64D25" w:rsidRPr="00E64D25" w:rsidRDefault="00E64D25" w:rsidP="002D0A1C">
      <w:pPr>
        <w:numPr>
          <w:ilvl w:val="1"/>
          <w:numId w:val="39"/>
        </w:numPr>
        <w:spacing w:before="120" w:after="120"/>
        <w:contextualSpacing/>
        <w:outlineLvl w:val="7"/>
        <w:rPr>
          <w:lang w:val="x-none" w:eastAsia="x-none"/>
        </w:rPr>
      </w:pPr>
      <w:r w:rsidRPr="00E64D25">
        <w:rPr>
          <w:lang w:val="x-none" w:eastAsia="x-none"/>
        </w:rPr>
        <w:t>přepravou osob uskutečněnou na území Evropské unie část přepravy uskutečněná bez</w:t>
      </w:r>
      <w:r w:rsidRPr="00E64D25">
        <w:rPr>
          <w:lang w:eastAsia="x-none"/>
        </w:rPr>
        <w:t> </w:t>
      </w:r>
      <w:r w:rsidRPr="00E64D25">
        <w:rPr>
          <w:lang w:val="x-none" w:eastAsia="x-none"/>
        </w:rPr>
        <w:t xml:space="preserve">zastávky ve třetí zemi mezi místem zahájení </w:t>
      </w:r>
      <w:r w:rsidR="00422C08" w:rsidRPr="00E64D25">
        <w:rPr>
          <w:lang w:val="x-none" w:eastAsia="x-none"/>
        </w:rPr>
        <w:t>a</w:t>
      </w:r>
      <w:r w:rsidR="00422C08">
        <w:rPr>
          <w:lang w:val="x-none" w:eastAsia="x-none"/>
        </w:rPr>
        <w:t> </w:t>
      </w:r>
      <w:r w:rsidRPr="00E64D25">
        <w:rPr>
          <w:lang w:val="x-none" w:eastAsia="x-none"/>
        </w:rPr>
        <w:t xml:space="preserve">ukončení přepravy osob. </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trike/>
          <w:szCs w:val="22"/>
        </w:rPr>
        <w:t>(6)</w:t>
      </w:r>
      <w:r w:rsidR="00A12618" w:rsidRPr="00FC309D">
        <w:rPr>
          <w:rFonts w:eastAsiaTheme="minorHAnsi"/>
          <w:szCs w:val="22"/>
        </w:rPr>
        <w:t xml:space="preserve"> </w:t>
      </w:r>
      <w:r w:rsidRPr="00E64D25">
        <w:rPr>
          <w:rFonts w:eastAsiaTheme="minorHAnsi"/>
          <w:b/>
          <w:szCs w:val="22"/>
        </w:rPr>
        <w:t>(8)</w:t>
      </w:r>
      <w:r w:rsidRPr="00E64D25">
        <w:rPr>
          <w:rFonts w:eastAsiaTheme="minorHAnsi"/>
          <w:szCs w:val="22"/>
        </w:rPr>
        <w:t xml:space="preserve"> </w:t>
      </w:r>
      <w:r w:rsidRPr="00E64D25">
        <w:rPr>
          <w:rFonts w:eastAsiaTheme="minorHAnsi"/>
          <w:strike/>
          <w:szCs w:val="22"/>
        </w:rPr>
        <w:t>Místem plnění při</w:t>
      </w:r>
      <w:r w:rsidRPr="00E64D25">
        <w:rPr>
          <w:rFonts w:eastAsiaTheme="minorHAnsi"/>
          <w:szCs w:val="22"/>
        </w:rPr>
        <w:t xml:space="preserve"> </w:t>
      </w:r>
      <w:r w:rsidRPr="00E64D25">
        <w:rPr>
          <w:rFonts w:eastAsiaTheme="minorHAnsi"/>
          <w:b/>
          <w:szCs w:val="22"/>
        </w:rPr>
        <w:t>Při</w:t>
      </w:r>
      <w:r w:rsidRPr="00E64D25">
        <w:rPr>
          <w:rFonts w:eastAsiaTheme="minorHAnsi"/>
          <w:szCs w:val="22"/>
        </w:rPr>
        <w:t xml:space="preserve"> dodání nemovité věci je </w:t>
      </w:r>
      <w:r w:rsidRPr="00E64D25">
        <w:rPr>
          <w:rFonts w:eastAsiaTheme="minorHAnsi"/>
          <w:b/>
          <w:szCs w:val="22"/>
        </w:rPr>
        <w:t>místem plnění</w:t>
      </w:r>
      <w:r w:rsidRPr="00E64D25">
        <w:rPr>
          <w:rFonts w:eastAsiaTheme="minorHAnsi"/>
          <w:szCs w:val="22"/>
        </w:rPr>
        <w:t xml:space="preserve"> místo, kde se nemovitá věc nachází; v případě práva stavby je tímto místem místo, kde se nachází pozemek zatížený právem stavby.</w:t>
      </w:r>
    </w:p>
    <w:p w:rsidR="007A58D0" w:rsidRDefault="007A58D0" w:rsidP="007A58D0">
      <w:pPr>
        <w:spacing w:before="240" w:after="240"/>
        <w:jc w:val="center"/>
      </w:pPr>
      <w:r>
        <w:t>***</w:t>
      </w:r>
    </w:p>
    <w:p w:rsidR="00E64D25" w:rsidRPr="00E64D25" w:rsidRDefault="00422C08" w:rsidP="00E64D25">
      <w:pPr>
        <w:keepNext/>
        <w:keepLines/>
        <w:spacing w:before="240"/>
        <w:jc w:val="center"/>
        <w:outlineLvl w:val="5"/>
      </w:pPr>
      <w:r w:rsidRPr="00E64D25">
        <w:t>§</w:t>
      </w:r>
      <w:r>
        <w:t> </w:t>
      </w:r>
      <w:r w:rsidR="00E64D25" w:rsidRPr="00E64D25">
        <w:t>13</w:t>
      </w:r>
    </w:p>
    <w:p w:rsidR="00E64D25" w:rsidRPr="00E64D25" w:rsidRDefault="00E64D25" w:rsidP="00E64D25">
      <w:pPr>
        <w:keepNext/>
        <w:keepLines/>
        <w:spacing w:before="240"/>
        <w:jc w:val="center"/>
        <w:outlineLvl w:val="5"/>
        <w:rPr>
          <w:b/>
        </w:rPr>
      </w:pPr>
      <w:r w:rsidRPr="00E64D25">
        <w:rPr>
          <w:b/>
        </w:rPr>
        <w:t>Dodání zboží</w:t>
      </w:r>
    </w:p>
    <w:p w:rsidR="00E64D25" w:rsidRPr="00E64D25" w:rsidRDefault="00E64D25" w:rsidP="00E64D25">
      <w:pPr>
        <w:tabs>
          <w:tab w:val="left" w:pos="851"/>
        </w:tabs>
        <w:spacing w:before="120" w:after="120"/>
        <w:ind w:firstLine="425"/>
        <w:outlineLvl w:val="6"/>
        <w:rPr>
          <w:rFonts w:eastAsiaTheme="minorHAnsi"/>
          <w:szCs w:val="24"/>
        </w:rPr>
      </w:pPr>
      <w:r w:rsidRPr="00E64D25">
        <w:rPr>
          <w:rFonts w:eastAsiaTheme="minorHAnsi"/>
          <w:szCs w:val="24"/>
        </w:rPr>
        <w:t>(1) Dodáním zboží se pro účely tohoto zákona rozumí převod práva nakládat se zbožím jako vlastník.</w:t>
      </w:r>
    </w:p>
    <w:p w:rsidR="00E64D25" w:rsidRPr="00E64D25" w:rsidRDefault="00E64D25" w:rsidP="00E64D25">
      <w:pPr>
        <w:tabs>
          <w:tab w:val="left" w:pos="851"/>
        </w:tabs>
        <w:spacing w:before="120" w:after="120"/>
        <w:ind w:firstLine="425"/>
        <w:outlineLvl w:val="6"/>
        <w:rPr>
          <w:rFonts w:eastAsiaTheme="minorHAnsi"/>
          <w:szCs w:val="24"/>
        </w:rPr>
      </w:pPr>
      <w:r w:rsidRPr="00E64D25">
        <w:rPr>
          <w:rFonts w:eastAsiaTheme="minorHAnsi"/>
          <w:szCs w:val="24"/>
        </w:rPr>
        <w:t>(2) Dodáním zboží do jiného členského státu se pro účely tohoto zákona rozumí dodání zboží, které je skutečně odesláno nebo přepraveno do jiného členského státu.</w:t>
      </w:r>
    </w:p>
    <w:p w:rsidR="00E64D25" w:rsidRPr="00E64D25" w:rsidRDefault="00E64D25" w:rsidP="00E64D25">
      <w:pPr>
        <w:tabs>
          <w:tab w:val="left" w:pos="851"/>
        </w:tabs>
        <w:spacing w:before="120" w:after="120"/>
        <w:ind w:firstLine="425"/>
        <w:outlineLvl w:val="6"/>
        <w:rPr>
          <w:rFonts w:eastAsiaTheme="minorHAnsi"/>
          <w:szCs w:val="24"/>
        </w:rPr>
      </w:pPr>
      <w:r w:rsidRPr="00E64D25">
        <w:rPr>
          <w:rFonts w:eastAsiaTheme="minorHAnsi"/>
          <w:szCs w:val="24"/>
        </w:rPr>
        <w:t>(3) Za dodání zboží se pro účely tohoto zákona považuje</w:t>
      </w:r>
    </w:p>
    <w:p w:rsidR="00E64D25" w:rsidRPr="00E64D25" w:rsidRDefault="00E64D25" w:rsidP="00E64D25">
      <w:pPr>
        <w:tabs>
          <w:tab w:val="num" w:pos="425"/>
        </w:tabs>
        <w:ind w:left="425" w:hanging="425"/>
        <w:outlineLvl w:val="7"/>
        <w:rPr>
          <w:szCs w:val="24"/>
          <w:lang w:val="x-none" w:eastAsia="x-none"/>
        </w:rPr>
      </w:pPr>
      <w:r w:rsidRPr="00E64D25">
        <w:rPr>
          <w:szCs w:val="24"/>
          <w:lang w:val="x-none" w:eastAsia="x-none"/>
        </w:rPr>
        <w:t>a)</w:t>
      </w:r>
      <w:r w:rsidRPr="00E64D25">
        <w:rPr>
          <w:szCs w:val="24"/>
          <w:lang w:val="x-none" w:eastAsia="x-none"/>
        </w:rPr>
        <w:tab/>
        <w:t xml:space="preserve">převod vlastnického práva </w:t>
      </w:r>
      <w:r w:rsidR="00422C08" w:rsidRPr="00E64D25">
        <w:rPr>
          <w:szCs w:val="24"/>
          <w:lang w:val="x-none" w:eastAsia="x-none"/>
        </w:rPr>
        <w:t>k</w:t>
      </w:r>
      <w:r w:rsidR="00422C08">
        <w:rPr>
          <w:szCs w:val="24"/>
          <w:lang w:val="x-none" w:eastAsia="x-none"/>
        </w:rPr>
        <w:t> </w:t>
      </w:r>
      <w:r w:rsidRPr="00E64D25">
        <w:rPr>
          <w:szCs w:val="24"/>
          <w:lang w:val="x-none" w:eastAsia="x-none"/>
        </w:rPr>
        <w:t xml:space="preserve">majetku za úplatu </w:t>
      </w:r>
      <w:r w:rsidR="00422C08" w:rsidRPr="00E64D25">
        <w:rPr>
          <w:szCs w:val="24"/>
          <w:lang w:val="x-none" w:eastAsia="x-none"/>
        </w:rPr>
        <w:t>i</w:t>
      </w:r>
      <w:r w:rsidR="00422C08">
        <w:rPr>
          <w:szCs w:val="24"/>
          <w:lang w:val="x-none" w:eastAsia="x-none"/>
        </w:rPr>
        <w:t> </w:t>
      </w:r>
      <w:r w:rsidRPr="00E64D25">
        <w:rPr>
          <w:szCs w:val="24"/>
          <w:lang w:val="x-none" w:eastAsia="x-none"/>
        </w:rPr>
        <w:t>na základě rozhodnutí státního orgánu nebo vyplývající ze zvláštního právního předpisu,</w:t>
      </w:r>
    </w:p>
    <w:p w:rsidR="00E64D25" w:rsidRPr="00E64D25" w:rsidRDefault="00E64D25" w:rsidP="00E64D25">
      <w:pPr>
        <w:tabs>
          <w:tab w:val="num" w:pos="425"/>
        </w:tabs>
        <w:ind w:left="425" w:hanging="425"/>
        <w:outlineLvl w:val="7"/>
        <w:rPr>
          <w:szCs w:val="24"/>
          <w:lang w:val="x-none" w:eastAsia="x-none"/>
        </w:rPr>
      </w:pPr>
      <w:r w:rsidRPr="00E64D25">
        <w:rPr>
          <w:szCs w:val="24"/>
          <w:lang w:val="x-none" w:eastAsia="x-none"/>
        </w:rPr>
        <w:t>b)</w:t>
      </w:r>
      <w:r w:rsidRPr="00E64D25">
        <w:rPr>
          <w:szCs w:val="24"/>
          <w:lang w:val="x-none" w:eastAsia="x-none"/>
        </w:rPr>
        <w:tab/>
        <w:t xml:space="preserve">dodání zboží prostřednictvím komisionáře na základě komisionářské smlouvy nebo smlouvy obdobného typu; toto dodání zboží se považuje za samostatné dodání zboží komitentem nebo třetí osobou komisionáři </w:t>
      </w:r>
      <w:r w:rsidR="00422C08" w:rsidRPr="00E64D25">
        <w:rPr>
          <w:szCs w:val="24"/>
          <w:lang w:val="x-none" w:eastAsia="x-none"/>
        </w:rPr>
        <w:t>a</w:t>
      </w:r>
      <w:r w:rsidR="00422C08">
        <w:rPr>
          <w:szCs w:val="24"/>
          <w:lang w:val="x-none" w:eastAsia="x-none"/>
        </w:rPr>
        <w:t> </w:t>
      </w:r>
      <w:r w:rsidRPr="00E64D25">
        <w:rPr>
          <w:szCs w:val="24"/>
          <w:lang w:val="x-none" w:eastAsia="x-none"/>
        </w:rPr>
        <w:t>samostatné dodání zboží komisionářem třetí osobě nebo komitentovi,</w:t>
      </w:r>
    </w:p>
    <w:p w:rsidR="00E64D25" w:rsidRPr="00E64D25" w:rsidRDefault="00E64D25" w:rsidP="00E64D25">
      <w:pPr>
        <w:tabs>
          <w:tab w:val="num" w:pos="425"/>
          <w:tab w:val="left" w:pos="567"/>
        </w:tabs>
        <w:ind w:left="425" w:hanging="425"/>
        <w:outlineLvl w:val="7"/>
        <w:rPr>
          <w:szCs w:val="24"/>
          <w:lang w:val="x-none" w:eastAsia="x-none"/>
        </w:rPr>
      </w:pPr>
      <w:r w:rsidRPr="00E64D25">
        <w:rPr>
          <w:szCs w:val="24"/>
          <w:lang w:eastAsia="x-none"/>
        </w:rPr>
        <w:t>c)</w:t>
      </w:r>
      <w:r w:rsidRPr="00E64D25">
        <w:rPr>
          <w:szCs w:val="24"/>
          <w:lang w:val="x-none" w:eastAsia="x-none"/>
        </w:rPr>
        <w:tab/>
        <w:t xml:space="preserve">přenechání zboží </w:t>
      </w:r>
      <w:r w:rsidR="00422C08" w:rsidRPr="00E64D25">
        <w:rPr>
          <w:szCs w:val="24"/>
          <w:lang w:val="x-none" w:eastAsia="x-none"/>
        </w:rPr>
        <w:t>k</w:t>
      </w:r>
      <w:r w:rsidR="00422C08">
        <w:rPr>
          <w:szCs w:val="24"/>
          <w:lang w:val="x-none" w:eastAsia="x-none"/>
        </w:rPr>
        <w:t> </w:t>
      </w:r>
      <w:r w:rsidRPr="00E64D25">
        <w:rPr>
          <w:szCs w:val="24"/>
          <w:lang w:val="x-none" w:eastAsia="x-none"/>
        </w:rPr>
        <w:t>užití na základě smlouvy, pokud je ujednáno</w:t>
      </w:r>
      <w:r w:rsidRPr="00E64D25">
        <w:rPr>
          <w:szCs w:val="24"/>
          <w:lang w:eastAsia="x-none"/>
        </w:rPr>
        <w:t xml:space="preserve"> </w:t>
      </w:r>
      <w:r w:rsidR="00422C08" w:rsidRPr="00E64D25">
        <w:rPr>
          <w:szCs w:val="24"/>
          <w:lang w:eastAsia="x-none"/>
        </w:rPr>
        <w:t>a</w:t>
      </w:r>
      <w:r w:rsidR="00422C08">
        <w:rPr>
          <w:szCs w:val="24"/>
          <w:lang w:eastAsia="x-none"/>
        </w:rPr>
        <w:t> </w:t>
      </w:r>
      <w:r w:rsidRPr="00E64D25">
        <w:rPr>
          <w:szCs w:val="24"/>
          <w:lang w:eastAsia="x-none"/>
        </w:rPr>
        <w:t>ke dni uzavření této smlouvy je zřejmé</w:t>
      </w:r>
      <w:r w:rsidRPr="00E64D25">
        <w:rPr>
          <w:szCs w:val="24"/>
          <w:lang w:val="x-none" w:eastAsia="x-none"/>
        </w:rPr>
        <w:t>, že vlastnické právo k</w:t>
      </w:r>
      <w:r w:rsidRPr="00E64D25">
        <w:rPr>
          <w:szCs w:val="24"/>
          <w:lang w:eastAsia="x-none"/>
        </w:rPr>
        <w:t> </w:t>
      </w:r>
      <w:r w:rsidRPr="00E64D25">
        <w:rPr>
          <w:szCs w:val="24"/>
          <w:lang w:val="x-none" w:eastAsia="x-none"/>
        </w:rPr>
        <w:t xml:space="preserve">užívanému zboží bude </w:t>
      </w:r>
      <w:r w:rsidRPr="00E64D25">
        <w:rPr>
          <w:szCs w:val="24"/>
          <w:lang w:eastAsia="x-none"/>
        </w:rPr>
        <w:t xml:space="preserve">za obvyklých okolností </w:t>
      </w:r>
      <w:r w:rsidRPr="00E64D25">
        <w:rPr>
          <w:szCs w:val="24"/>
          <w:lang w:val="x-none" w:eastAsia="x-none"/>
        </w:rPr>
        <w:t>převedeno</w:t>
      </w:r>
      <w:r w:rsidRPr="00E64D25" w:rsidDel="00B302A7">
        <w:rPr>
          <w:szCs w:val="24"/>
          <w:lang w:val="x-none" w:eastAsia="x-none"/>
        </w:rPr>
        <w:t xml:space="preserve"> </w:t>
      </w:r>
      <w:r w:rsidRPr="00E64D25">
        <w:rPr>
          <w:szCs w:val="24"/>
          <w:lang w:val="x-none" w:eastAsia="x-none"/>
        </w:rPr>
        <w:t>na jeho uživatele.</w:t>
      </w:r>
    </w:p>
    <w:p w:rsidR="00E64D25" w:rsidRPr="00E64D25" w:rsidRDefault="00E64D25" w:rsidP="00E64D25">
      <w:pPr>
        <w:keepNext/>
        <w:tabs>
          <w:tab w:val="left" w:pos="851"/>
        </w:tabs>
        <w:spacing w:before="120" w:after="120"/>
        <w:ind w:left="425"/>
        <w:outlineLvl w:val="6"/>
        <w:rPr>
          <w:rFonts w:eastAsiaTheme="minorHAnsi"/>
          <w:szCs w:val="22"/>
        </w:rPr>
      </w:pPr>
      <w:r w:rsidRPr="00E64D25">
        <w:rPr>
          <w:rFonts w:eastAsiaTheme="minorHAnsi"/>
          <w:szCs w:val="22"/>
        </w:rPr>
        <w:t>(4) Za dodání zboží za úplatu se také považuje</w:t>
      </w:r>
    </w:p>
    <w:p w:rsidR="00E64D25" w:rsidRPr="00E64D25" w:rsidRDefault="00E64D25" w:rsidP="00E64D25">
      <w:pPr>
        <w:ind w:left="425" w:hanging="425"/>
        <w:outlineLvl w:val="7"/>
        <w:rPr>
          <w:lang w:val="x-none" w:eastAsia="x-none"/>
        </w:rPr>
      </w:pPr>
      <w:r w:rsidRPr="00E64D25">
        <w:rPr>
          <w:lang w:eastAsia="x-none"/>
        </w:rPr>
        <w:t>a)</w:t>
      </w:r>
      <w:r w:rsidRPr="00E64D25">
        <w:rPr>
          <w:lang w:eastAsia="x-none"/>
        </w:rPr>
        <w:tab/>
      </w:r>
      <w:r w:rsidRPr="00E64D25">
        <w:rPr>
          <w:lang w:val="x-none" w:eastAsia="x-none"/>
        </w:rPr>
        <w:t xml:space="preserve">použití hmotného majetku pro účely nesouvisející </w:t>
      </w:r>
      <w:r w:rsidR="00422C08" w:rsidRPr="00E64D25">
        <w:rPr>
          <w:lang w:val="x-none" w:eastAsia="x-none"/>
        </w:rPr>
        <w:t>s</w:t>
      </w:r>
      <w:r w:rsidR="00422C08">
        <w:rPr>
          <w:lang w:val="x-none" w:eastAsia="x-none"/>
        </w:rPr>
        <w:t> </w:t>
      </w:r>
      <w:r w:rsidRPr="00E64D25">
        <w:rPr>
          <w:lang w:val="x-none" w:eastAsia="x-none"/>
        </w:rPr>
        <w:t>uskutečňováním ekonomických činností plátce,</w:t>
      </w:r>
    </w:p>
    <w:p w:rsidR="00E64D25" w:rsidRPr="00E64D25" w:rsidRDefault="00E64D25" w:rsidP="00E64D25">
      <w:pPr>
        <w:ind w:left="426" w:hanging="426"/>
        <w:outlineLvl w:val="7"/>
        <w:rPr>
          <w:lang w:val="x-none" w:eastAsia="x-none"/>
        </w:rPr>
      </w:pPr>
      <w:r w:rsidRPr="00E64D25">
        <w:rPr>
          <w:lang w:eastAsia="x-none"/>
        </w:rPr>
        <w:t>b)</w:t>
      </w:r>
      <w:r w:rsidRPr="00E64D25">
        <w:rPr>
          <w:lang w:eastAsia="x-none"/>
        </w:rPr>
        <w:tab/>
      </w:r>
      <w:r w:rsidRPr="00E64D25">
        <w:rPr>
          <w:lang w:val="x-none" w:eastAsia="x-none"/>
        </w:rPr>
        <w:t xml:space="preserve">uvedení do stavu způsobilého </w:t>
      </w:r>
      <w:r w:rsidR="00422C08" w:rsidRPr="00E64D25">
        <w:rPr>
          <w:lang w:val="x-none" w:eastAsia="x-none"/>
        </w:rPr>
        <w:t>k</w:t>
      </w:r>
      <w:r w:rsidR="00422C08">
        <w:rPr>
          <w:lang w:val="x-none" w:eastAsia="x-none"/>
        </w:rPr>
        <w:t> </w:t>
      </w:r>
      <w:r w:rsidRPr="00E64D25">
        <w:rPr>
          <w:lang w:val="x-none" w:eastAsia="x-none"/>
        </w:rPr>
        <w:t>užívání</w:t>
      </w:r>
      <w:r w:rsidRPr="00E64D25">
        <w:rPr>
          <w:vertAlign w:val="superscript"/>
          <w:lang w:val="x-none" w:eastAsia="x-none"/>
        </w:rPr>
        <w:t>74)</w:t>
      </w:r>
      <w:r w:rsidRPr="00E64D25">
        <w:rPr>
          <w:lang w:val="x-none" w:eastAsia="x-none"/>
        </w:rPr>
        <w:t xml:space="preserve"> dlouhodobého majetku vytvořeného vlastní činností, pokud plátce použije tento majetek pro účely, pro které má nárok na odpočet daně podle </w:t>
      </w:r>
      <w:r w:rsidR="00422C08" w:rsidRPr="00E64D25">
        <w:rPr>
          <w:lang w:val="x-none" w:eastAsia="x-none"/>
        </w:rPr>
        <w:t>§</w:t>
      </w:r>
      <w:r w:rsidR="00422C08">
        <w:rPr>
          <w:lang w:val="x-none" w:eastAsia="x-none"/>
        </w:rPr>
        <w:t> </w:t>
      </w:r>
      <w:r w:rsidRPr="00E64D25">
        <w:rPr>
          <w:lang w:val="x-none" w:eastAsia="x-none"/>
        </w:rPr>
        <w:t>72 odst. 6,</w:t>
      </w:r>
    </w:p>
    <w:p w:rsidR="00E64D25" w:rsidRPr="00E64D25" w:rsidRDefault="00E64D25" w:rsidP="00E64D25">
      <w:pPr>
        <w:ind w:left="425" w:hanging="425"/>
        <w:outlineLvl w:val="7"/>
        <w:rPr>
          <w:lang w:val="x-none" w:eastAsia="x-none"/>
        </w:rPr>
      </w:pPr>
      <w:r w:rsidRPr="00E64D25">
        <w:rPr>
          <w:lang w:eastAsia="x-none"/>
        </w:rPr>
        <w:t>c)</w:t>
      </w:r>
      <w:r w:rsidRPr="00E64D25">
        <w:rPr>
          <w:lang w:eastAsia="x-none"/>
        </w:rPr>
        <w:tab/>
      </w:r>
      <w:r w:rsidRPr="00E64D25">
        <w:rPr>
          <w:lang w:val="x-none" w:eastAsia="x-none"/>
        </w:rPr>
        <w:t>vydání vypořádacího podílu na obchodní korporaci nebo podílu na likvidačním zůstatku v nepeněžité podobě ve hmotném majetku,</w:t>
      </w:r>
      <w:r w:rsidRPr="00E64D25">
        <w:rPr>
          <w:vertAlign w:val="superscript"/>
          <w:lang w:val="x-none" w:eastAsia="x-none"/>
        </w:rPr>
        <w:t>2)</w:t>
      </w:r>
      <w:r w:rsidRPr="00E64D25">
        <w:rPr>
          <w:lang w:val="x-none" w:eastAsia="x-none"/>
        </w:rPr>
        <w:t xml:space="preserve"> pokud byl </w:t>
      </w:r>
      <w:r w:rsidR="00422C08" w:rsidRPr="00E64D25">
        <w:rPr>
          <w:lang w:val="x-none" w:eastAsia="x-none"/>
        </w:rPr>
        <w:t>u</w:t>
      </w:r>
      <w:r w:rsidR="00422C08">
        <w:rPr>
          <w:lang w:val="x-none" w:eastAsia="x-none"/>
        </w:rPr>
        <w:t> </w:t>
      </w:r>
      <w:r w:rsidRPr="00E64D25">
        <w:rPr>
          <w:lang w:val="x-none" w:eastAsia="x-none"/>
        </w:rPr>
        <w:t>tohoto majetku nebo jeho části uplatněn odpočet daně,</w:t>
      </w:r>
    </w:p>
    <w:p w:rsidR="00E64D25" w:rsidRPr="00E64D25" w:rsidRDefault="00E64D25" w:rsidP="00E64D25">
      <w:pPr>
        <w:ind w:left="426" w:hanging="426"/>
        <w:outlineLvl w:val="7"/>
        <w:rPr>
          <w:lang w:val="x-none" w:eastAsia="x-none"/>
        </w:rPr>
      </w:pPr>
      <w:r w:rsidRPr="00E64D25">
        <w:rPr>
          <w:lang w:eastAsia="x-none"/>
        </w:rPr>
        <w:t>d)</w:t>
      </w:r>
      <w:r w:rsidRPr="00E64D25">
        <w:rPr>
          <w:lang w:eastAsia="x-none"/>
        </w:rPr>
        <w:tab/>
      </w:r>
      <w:r w:rsidRPr="00E64D25">
        <w:rPr>
          <w:lang w:val="x-none" w:eastAsia="x-none"/>
        </w:rPr>
        <w:t xml:space="preserve">vložení nepeněžitého vkladu ve hmotném majetku, pokud vkladatel při nabytí majetku uplatnil </w:t>
      </w:r>
      <w:r w:rsidR="00422C08" w:rsidRPr="00E64D25">
        <w:rPr>
          <w:lang w:val="x-none" w:eastAsia="x-none"/>
        </w:rPr>
        <w:t>u</w:t>
      </w:r>
      <w:r w:rsidR="00422C08">
        <w:rPr>
          <w:lang w:val="x-none" w:eastAsia="x-none"/>
        </w:rPr>
        <w:t> </w:t>
      </w:r>
      <w:r w:rsidRPr="00E64D25">
        <w:rPr>
          <w:lang w:val="x-none" w:eastAsia="x-none"/>
        </w:rPr>
        <w:t xml:space="preserve">něj nebo </w:t>
      </w:r>
      <w:r w:rsidR="00422C08" w:rsidRPr="00E64D25">
        <w:rPr>
          <w:lang w:val="x-none" w:eastAsia="x-none"/>
        </w:rPr>
        <w:t>u</w:t>
      </w:r>
      <w:r w:rsidR="00422C08">
        <w:rPr>
          <w:lang w:val="x-none" w:eastAsia="x-none"/>
        </w:rPr>
        <w:t> </w:t>
      </w:r>
      <w:r w:rsidRPr="00E64D25">
        <w:rPr>
          <w:lang w:val="x-none" w:eastAsia="x-none"/>
        </w:rPr>
        <w:t xml:space="preserve">jeho části odpočet daně, </w:t>
      </w:r>
      <w:r w:rsidR="00422C08" w:rsidRPr="00E64D25">
        <w:rPr>
          <w:lang w:val="x-none" w:eastAsia="x-none"/>
        </w:rPr>
        <w:t>s</w:t>
      </w:r>
      <w:r w:rsidR="00422C08">
        <w:rPr>
          <w:lang w:val="x-none" w:eastAsia="x-none"/>
        </w:rPr>
        <w:t> </w:t>
      </w:r>
      <w:r w:rsidRPr="00E64D25">
        <w:rPr>
          <w:lang w:val="x-none" w:eastAsia="x-none"/>
        </w:rPr>
        <w:t xml:space="preserve">výjimkou vložení hmotného majetku, který je součástí vkladu obchodního závodu; vkladatel i nabyvatel </w:t>
      </w:r>
      <w:r w:rsidR="00422C08" w:rsidRPr="00E64D25">
        <w:rPr>
          <w:lang w:val="x-none" w:eastAsia="x-none"/>
        </w:rPr>
        <w:t>v</w:t>
      </w:r>
      <w:r w:rsidR="00422C08">
        <w:rPr>
          <w:lang w:val="x-none" w:eastAsia="x-none"/>
        </w:rPr>
        <w:t> </w:t>
      </w:r>
      <w:r w:rsidRPr="00E64D25">
        <w:rPr>
          <w:lang w:val="x-none" w:eastAsia="x-none"/>
        </w:rPr>
        <w:t>takovém případě odpovídají za splnění povinnosti přiznat daň společně a nerozdílně,</w:t>
      </w:r>
    </w:p>
    <w:p w:rsidR="00E64D25" w:rsidRPr="00E64D25" w:rsidRDefault="00E64D25" w:rsidP="00E64D25">
      <w:pPr>
        <w:ind w:left="425" w:hanging="425"/>
        <w:outlineLvl w:val="7"/>
        <w:rPr>
          <w:b/>
          <w:lang w:eastAsia="x-none"/>
        </w:rPr>
      </w:pPr>
      <w:r w:rsidRPr="00E64D25">
        <w:rPr>
          <w:lang w:eastAsia="x-none"/>
        </w:rPr>
        <w:t>e)</w:t>
      </w:r>
      <w:r w:rsidRPr="00E64D25">
        <w:rPr>
          <w:lang w:eastAsia="x-none"/>
        </w:rPr>
        <w:tab/>
      </w:r>
      <w:r w:rsidRPr="00E64D25">
        <w:rPr>
          <w:lang w:val="x-none" w:eastAsia="x-none"/>
        </w:rPr>
        <w:t xml:space="preserve">dodání vratného obalu spolu se zbožím </w:t>
      </w:r>
      <w:r w:rsidR="00422C08" w:rsidRPr="00E64D25">
        <w:rPr>
          <w:lang w:val="x-none" w:eastAsia="x-none"/>
        </w:rPr>
        <w:t>v</w:t>
      </w:r>
      <w:r w:rsidR="00422C08">
        <w:rPr>
          <w:lang w:val="x-none" w:eastAsia="x-none"/>
        </w:rPr>
        <w:t> </w:t>
      </w:r>
      <w:r w:rsidRPr="00E64D25">
        <w:rPr>
          <w:lang w:val="x-none" w:eastAsia="x-none"/>
        </w:rPr>
        <w:t>tuzemsku plátcem, který uvádí vratné obaly spolu se zbožím na trh</w:t>
      </w:r>
      <w:r w:rsidRPr="00E64D25">
        <w:rPr>
          <w:vertAlign w:val="superscript"/>
          <w:lang w:val="x-none" w:eastAsia="x-none"/>
        </w:rPr>
        <w:t>10a)</w:t>
      </w:r>
      <w:r w:rsidRPr="00E64D25">
        <w:rPr>
          <w:lang w:val="x-none" w:eastAsia="x-none"/>
        </w:rPr>
        <w:t xml:space="preserve">, jestliže vratný obal stejného druhu nebyl tomuto plátci vrácen </w:t>
      </w:r>
      <w:r w:rsidR="00422C08" w:rsidRPr="00E64D25">
        <w:rPr>
          <w:lang w:val="x-none" w:eastAsia="x-none"/>
        </w:rPr>
        <w:t>k</w:t>
      </w:r>
      <w:r w:rsidR="00422C08">
        <w:rPr>
          <w:lang w:val="x-none" w:eastAsia="x-none"/>
        </w:rPr>
        <w:t> </w:t>
      </w:r>
      <w:r w:rsidRPr="00E64D25">
        <w:rPr>
          <w:lang w:val="x-none" w:eastAsia="x-none"/>
        </w:rPr>
        <w:t>poslednímu dni příslušného účetního období</w:t>
      </w:r>
      <w:r w:rsidRPr="00E64D25">
        <w:rPr>
          <w:vertAlign w:val="superscript"/>
          <w:lang w:val="x-none" w:eastAsia="x-none"/>
        </w:rPr>
        <w:t>7d)</w:t>
      </w:r>
      <w:r w:rsidRPr="00E64D25">
        <w:rPr>
          <w:lang w:val="x-none" w:eastAsia="x-none"/>
        </w:rPr>
        <w:t xml:space="preserve"> daného plátce nebo </w:t>
      </w:r>
      <w:r w:rsidR="00422C08" w:rsidRPr="00E64D25">
        <w:rPr>
          <w:lang w:val="x-none" w:eastAsia="x-none"/>
        </w:rPr>
        <w:t>k</w:t>
      </w:r>
      <w:r w:rsidR="00422C08">
        <w:rPr>
          <w:lang w:val="x-none" w:eastAsia="x-none"/>
        </w:rPr>
        <w:t> </w:t>
      </w:r>
      <w:r w:rsidRPr="00E64D25">
        <w:rPr>
          <w:lang w:val="x-none" w:eastAsia="x-none"/>
        </w:rPr>
        <w:t xml:space="preserve">poslednímu dni příslušného kalendářního roku </w:t>
      </w:r>
      <w:r w:rsidR="00422C08" w:rsidRPr="00E64D25">
        <w:rPr>
          <w:lang w:val="x-none" w:eastAsia="x-none"/>
        </w:rPr>
        <w:t>u</w:t>
      </w:r>
      <w:r w:rsidR="00422C08">
        <w:rPr>
          <w:lang w:val="x-none" w:eastAsia="x-none"/>
        </w:rPr>
        <w:t> </w:t>
      </w:r>
      <w:r w:rsidRPr="00E64D25">
        <w:rPr>
          <w:lang w:val="x-none" w:eastAsia="x-none"/>
        </w:rPr>
        <w:t>plátce, který nevede účetnictví. Pro účely tohoto zákona jsou za vratné obaly stejného druhu považovány také vratné obaly se shodnou výší zvláštní peněžní částky účtované při dodání vratného obalu spolu se zbožím. Toto</w:t>
      </w:r>
      <w:r w:rsidRPr="00E64D25">
        <w:rPr>
          <w:lang w:eastAsia="x-none"/>
        </w:rPr>
        <w:t> </w:t>
      </w:r>
      <w:r w:rsidRPr="00E64D25">
        <w:rPr>
          <w:lang w:val="x-none" w:eastAsia="x-none"/>
        </w:rPr>
        <w:t xml:space="preserve">ustanovení se nevztahuje na dodání vratných obalů spolu se zbožím, </w:t>
      </w:r>
      <w:r w:rsidR="00422C08" w:rsidRPr="00E64D25">
        <w:rPr>
          <w:lang w:val="x-none" w:eastAsia="x-none"/>
        </w:rPr>
        <w:t>u</w:t>
      </w:r>
      <w:r w:rsidR="00422C08">
        <w:rPr>
          <w:lang w:val="x-none" w:eastAsia="x-none"/>
        </w:rPr>
        <w:t> </w:t>
      </w:r>
      <w:r w:rsidRPr="00E64D25">
        <w:rPr>
          <w:lang w:val="x-none" w:eastAsia="x-none"/>
        </w:rPr>
        <w:t xml:space="preserve">kterého by se uplatnilo osvobození od daně podle </w:t>
      </w:r>
      <w:r w:rsidR="00422C08" w:rsidRPr="00E64D25">
        <w:rPr>
          <w:lang w:val="x-none" w:eastAsia="x-none"/>
        </w:rPr>
        <w:t>§</w:t>
      </w:r>
      <w:r w:rsidR="00422C08">
        <w:rPr>
          <w:lang w:val="x-none" w:eastAsia="x-none"/>
        </w:rPr>
        <w:t> </w:t>
      </w:r>
      <w:r w:rsidRPr="00E64D25">
        <w:rPr>
          <w:lang w:val="x-none" w:eastAsia="x-none"/>
        </w:rPr>
        <w:t>63</w:t>
      </w:r>
      <w:r w:rsidRPr="00E64D25">
        <w:rPr>
          <w:lang w:eastAsia="x-none"/>
        </w:rPr>
        <w:t>,</w:t>
      </w:r>
    </w:p>
    <w:p w:rsidR="00E64D25" w:rsidRPr="00E64D25" w:rsidRDefault="00E64D25" w:rsidP="00E64D25">
      <w:pPr>
        <w:ind w:left="425" w:hanging="425"/>
        <w:outlineLvl w:val="7"/>
        <w:rPr>
          <w:lang w:val="x-none" w:eastAsia="x-none"/>
        </w:rPr>
      </w:pPr>
      <w:r w:rsidRPr="00E64D25">
        <w:rPr>
          <w:lang w:eastAsia="x-none"/>
        </w:rPr>
        <w:t>f)</w:t>
      </w:r>
      <w:r w:rsidRPr="00E64D25">
        <w:rPr>
          <w:lang w:eastAsia="x-none"/>
        </w:rPr>
        <w:tab/>
      </w:r>
      <w:r w:rsidRPr="00E64D25">
        <w:rPr>
          <w:lang w:val="x-none" w:eastAsia="x-none"/>
        </w:rPr>
        <w:t>předání dovezeného zboží, které bylo propuštěno do celního režimu volného oběhu, v</w:t>
      </w:r>
      <w:r w:rsidRPr="00E64D25">
        <w:rPr>
          <w:lang w:eastAsia="x-none"/>
        </w:rPr>
        <w:t> </w:t>
      </w:r>
      <w:r w:rsidRPr="00E64D25">
        <w:rPr>
          <w:lang w:val="x-none" w:eastAsia="x-none"/>
        </w:rPr>
        <w:t>tuzemsku bez změny vlastnického práva do okamžiku dodání tohoto zboží podle odstavce</w:t>
      </w:r>
      <w:r w:rsidRPr="00E64D25">
        <w:rPr>
          <w:lang w:eastAsia="x-none"/>
        </w:rPr>
        <w:t> </w:t>
      </w:r>
      <w:r w:rsidRPr="00E64D25">
        <w:rPr>
          <w:lang w:val="x-none" w:eastAsia="x-none"/>
        </w:rPr>
        <w:t>1.</w:t>
      </w:r>
    </w:p>
    <w:p w:rsidR="00E64D25" w:rsidRPr="00E64D25" w:rsidRDefault="00E64D25" w:rsidP="00E64D25">
      <w:pPr>
        <w:tabs>
          <w:tab w:val="left" w:pos="851"/>
        </w:tabs>
        <w:spacing w:before="120" w:after="120"/>
        <w:ind w:firstLine="426"/>
        <w:outlineLvl w:val="6"/>
        <w:rPr>
          <w:rFonts w:eastAsiaTheme="minorHAnsi"/>
          <w:szCs w:val="22"/>
        </w:rPr>
      </w:pPr>
      <w:r w:rsidRPr="00E64D25">
        <w:rPr>
          <w:rFonts w:eastAsiaTheme="minorHAnsi"/>
          <w:szCs w:val="22"/>
        </w:rPr>
        <w:t xml:space="preserve">(5) Použitím hmotného majetku pro účely nesouvisející </w:t>
      </w:r>
      <w:r w:rsidR="00422C08" w:rsidRPr="00E64D25">
        <w:rPr>
          <w:rFonts w:eastAsiaTheme="minorHAnsi"/>
          <w:szCs w:val="22"/>
        </w:rPr>
        <w:t>s</w:t>
      </w:r>
      <w:r w:rsidR="00422C08">
        <w:rPr>
          <w:rFonts w:eastAsiaTheme="minorHAnsi"/>
          <w:szCs w:val="22"/>
        </w:rPr>
        <w:t> </w:t>
      </w:r>
      <w:r w:rsidRPr="00E64D25">
        <w:rPr>
          <w:rFonts w:eastAsiaTheme="minorHAnsi"/>
          <w:szCs w:val="22"/>
        </w:rPr>
        <w:t xml:space="preserve">uskutečňováním ekonomických činností plátce se pro účely tohoto zákona rozumí trvalé použití obchodního majetku plátcem pro jeho osobní spotřebu nebo jeho zaměstnanců, trvalé použití pro jiné účely než související </w:t>
      </w:r>
      <w:r w:rsidR="00422C08" w:rsidRPr="00E64D25">
        <w:rPr>
          <w:rFonts w:eastAsiaTheme="minorHAnsi"/>
          <w:szCs w:val="22"/>
        </w:rPr>
        <w:t>s</w:t>
      </w:r>
      <w:r w:rsidR="00422C08">
        <w:rPr>
          <w:rFonts w:eastAsiaTheme="minorHAnsi"/>
          <w:szCs w:val="22"/>
        </w:rPr>
        <w:t> </w:t>
      </w:r>
      <w:r w:rsidRPr="00E64D25">
        <w:rPr>
          <w:rFonts w:eastAsiaTheme="minorHAnsi"/>
          <w:szCs w:val="22"/>
        </w:rPr>
        <w:t xml:space="preserve">uskutečňováním jeho ekonomických činností, </w:t>
      </w:r>
      <w:r w:rsidR="00422C08" w:rsidRPr="00E64D25">
        <w:rPr>
          <w:rFonts w:eastAsiaTheme="minorHAnsi"/>
          <w:szCs w:val="22"/>
        </w:rPr>
        <w:t>a</w:t>
      </w:r>
      <w:r w:rsidR="00422C08">
        <w:rPr>
          <w:rFonts w:eastAsiaTheme="minorHAnsi"/>
          <w:szCs w:val="22"/>
        </w:rPr>
        <w:t> </w:t>
      </w:r>
      <w:r w:rsidRPr="00E64D25">
        <w:rPr>
          <w:rFonts w:eastAsiaTheme="minorHAnsi"/>
          <w:szCs w:val="22"/>
        </w:rPr>
        <w:t xml:space="preserve">poskytnutí obchodního majetku bez úplaty, pokud byl </w:t>
      </w:r>
      <w:r w:rsidR="00422C08" w:rsidRPr="00E64D25">
        <w:rPr>
          <w:rFonts w:eastAsiaTheme="minorHAnsi"/>
          <w:szCs w:val="22"/>
        </w:rPr>
        <w:t>u</w:t>
      </w:r>
      <w:r w:rsidR="00422C08">
        <w:rPr>
          <w:rFonts w:eastAsiaTheme="minorHAnsi"/>
          <w:szCs w:val="22"/>
        </w:rPr>
        <w:t> </w:t>
      </w:r>
      <w:r w:rsidRPr="00E64D25">
        <w:rPr>
          <w:rFonts w:eastAsiaTheme="minorHAnsi"/>
          <w:szCs w:val="22"/>
        </w:rPr>
        <w:t>tohoto majetku nebo jeho části uplatněn odpočet daně.</w:t>
      </w:r>
    </w:p>
    <w:p w:rsidR="00E64D25" w:rsidRPr="00E64D25" w:rsidRDefault="00E64D25" w:rsidP="00E64D25">
      <w:pPr>
        <w:tabs>
          <w:tab w:val="left" w:pos="851"/>
        </w:tabs>
        <w:spacing w:before="120" w:after="120"/>
        <w:ind w:firstLine="426"/>
        <w:outlineLvl w:val="6"/>
        <w:rPr>
          <w:rFonts w:eastAsiaTheme="minorHAnsi"/>
          <w:szCs w:val="22"/>
        </w:rPr>
      </w:pPr>
      <w:r w:rsidRPr="00E64D25">
        <w:rPr>
          <w:rFonts w:eastAsiaTheme="minorHAnsi"/>
          <w:szCs w:val="22"/>
        </w:rPr>
        <w:t xml:space="preserve">(6) Za dodání zboží za úplatu se pro účely tohoto zákona považuje také přemístění </w:t>
      </w:r>
      <w:r w:rsidRPr="00E64D25">
        <w:rPr>
          <w:rFonts w:eastAsiaTheme="minorHAnsi"/>
          <w:strike/>
          <w:szCs w:val="22"/>
        </w:rPr>
        <w:t>obchodního majetku</w:t>
      </w:r>
      <w:r w:rsidRPr="00E64D25">
        <w:rPr>
          <w:rFonts w:eastAsiaTheme="minorHAnsi"/>
          <w:szCs w:val="22"/>
        </w:rPr>
        <w:t xml:space="preserve"> </w:t>
      </w:r>
      <w:r w:rsidRPr="00E64D25">
        <w:rPr>
          <w:rFonts w:eastAsiaTheme="minorHAnsi"/>
          <w:b/>
          <w:szCs w:val="22"/>
        </w:rPr>
        <w:t>zboží</w:t>
      </w:r>
      <w:r w:rsidRPr="00E64D25">
        <w:rPr>
          <w:rFonts w:eastAsiaTheme="minorHAnsi"/>
          <w:szCs w:val="22"/>
        </w:rPr>
        <w:t xml:space="preserve"> plátcem </w:t>
      </w:r>
      <w:r w:rsidRPr="00E64D25">
        <w:rPr>
          <w:rFonts w:eastAsiaTheme="minorHAnsi"/>
          <w:b/>
          <w:szCs w:val="22"/>
        </w:rPr>
        <w:t>z tuzemska</w:t>
      </w:r>
      <w:r w:rsidRPr="00E64D25">
        <w:rPr>
          <w:rFonts w:eastAsiaTheme="minorHAnsi"/>
          <w:szCs w:val="22"/>
        </w:rPr>
        <w:t xml:space="preserve"> do jiného členského státu. </w:t>
      </w:r>
      <w:r w:rsidRPr="00E64D25">
        <w:rPr>
          <w:rFonts w:eastAsiaTheme="minorHAnsi"/>
          <w:strike/>
          <w:szCs w:val="22"/>
        </w:rPr>
        <w:t xml:space="preserve">Přemístěním obchodního majetku se pro účely tohoto zákona rozumí odeslání nebo přeprava majetku tímto plátcem nebo jím zmocněnou třetí osobou </w:t>
      </w:r>
      <w:r w:rsidR="00422C08" w:rsidRPr="00E64D25">
        <w:rPr>
          <w:rFonts w:eastAsiaTheme="minorHAnsi"/>
          <w:strike/>
          <w:szCs w:val="22"/>
        </w:rPr>
        <w:t>z</w:t>
      </w:r>
      <w:r w:rsidR="00422C08">
        <w:rPr>
          <w:rFonts w:eastAsiaTheme="minorHAnsi"/>
          <w:strike/>
          <w:szCs w:val="22"/>
        </w:rPr>
        <w:t> </w:t>
      </w:r>
      <w:r w:rsidRPr="00E64D25">
        <w:rPr>
          <w:rFonts w:eastAsiaTheme="minorHAnsi"/>
          <w:strike/>
          <w:szCs w:val="22"/>
        </w:rPr>
        <w:t xml:space="preserve">tuzemska do jiného členského státu pro účely uskutečňování jeho ekonomických činností </w:t>
      </w:r>
      <w:r w:rsidR="00422C08" w:rsidRPr="00E64D25">
        <w:rPr>
          <w:rFonts w:eastAsiaTheme="minorHAnsi"/>
          <w:strike/>
          <w:szCs w:val="22"/>
        </w:rPr>
        <w:t>v</w:t>
      </w:r>
      <w:r w:rsidR="00422C08">
        <w:rPr>
          <w:rFonts w:eastAsiaTheme="minorHAnsi"/>
          <w:strike/>
          <w:szCs w:val="22"/>
        </w:rPr>
        <w:t> </w:t>
      </w:r>
      <w:r w:rsidRPr="00E64D25">
        <w:rPr>
          <w:rFonts w:eastAsiaTheme="minorHAnsi"/>
          <w:strike/>
          <w:szCs w:val="22"/>
        </w:rPr>
        <w:t xml:space="preserve">jiném členském státě. Za dodání zboží do jiného členského státu plátcem se pro účely tohoto zákona považuje také přemístění zboží, které bylo pořízeno tímto plátcem podle </w:t>
      </w:r>
      <w:r w:rsidR="00422C08" w:rsidRPr="00E64D25">
        <w:rPr>
          <w:rFonts w:eastAsiaTheme="minorHAnsi"/>
          <w:strike/>
          <w:szCs w:val="22"/>
        </w:rPr>
        <w:t>§</w:t>
      </w:r>
      <w:r w:rsidR="00422C08">
        <w:rPr>
          <w:rFonts w:eastAsiaTheme="minorHAnsi"/>
          <w:strike/>
          <w:szCs w:val="22"/>
        </w:rPr>
        <w:t> </w:t>
      </w:r>
      <w:r w:rsidRPr="00E64D25">
        <w:rPr>
          <w:rFonts w:eastAsiaTheme="minorHAnsi"/>
          <w:strike/>
          <w:szCs w:val="22"/>
        </w:rPr>
        <w:t xml:space="preserve">16 odst. 4, </w:t>
      </w:r>
      <w:r w:rsidR="00422C08" w:rsidRPr="00E64D25">
        <w:rPr>
          <w:rFonts w:eastAsiaTheme="minorHAnsi"/>
          <w:strike/>
          <w:szCs w:val="22"/>
        </w:rPr>
        <w:t>z</w:t>
      </w:r>
      <w:r w:rsidR="00422C08">
        <w:rPr>
          <w:rFonts w:eastAsiaTheme="minorHAnsi"/>
          <w:strike/>
          <w:szCs w:val="22"/>
        </w:rPr>
        <w:t> </w:t>
      </w:r>
      <w:r w:rsidRPr="00E64D25">
        <w:rPr>
          <w:rFonts w:eastAsiaTheme="minorHAnsi"/>
          <w:strike/>
          <w:szCs w:val="22"/>
        </w:rPr>
        <w:t>tuzemska do jiného členského státu.</w:t>
      </w:r>
    </w:p>
    <w:p w:rsidR="00E64D25" w:rsidRPr="00E64D25" w:rsidRDefault="00E64D25" w:rsidP="00E64D25">
      <w:pPr>
        <w:tabs>
          <w:tab w:val="left" w:pos="851"/>
        </w:tabs>
        <w:spacing w:before="120" w:after="120"/>
        <w:ind w:firstLine="426"/>
        <w:outlineLvl w:val="6"/>
        <w:rPr>
          <w:rFonts w:eastAsiaTheme="minorHAnsi"/>
          <w:strike/>
          <w:szCs w:val="22"/>
        </w:rPr>
      </w:pPr>
      <w:r w:rsidRPr="00E64D25">
        <w:rPr>
          <w:rFonts w:eastAsiaTheme="minorHAnsi"/>
          <w:strike/>
          <w:szCs w:val="22"/>
        </w:rPr>
        <w:t xml:space="preserve">(7) Za přemístění obchodního majetku </w:t>
      </w:r>
      <w:r w:rsidR="00422C08" w:rsidRPr="00E64D25">
        <w:rPr>
          <w:rFonts w:eastAsiaTheme="minorHAnsi"/>
          <w:strike/>
          <w:szCs w:val="22"/>
        </w:rPr>
        <w:t>z</w:t>
      </w:r>
      <w:r w:rsidR="00422C08">
        <w:rPr>
          <w:rFonts w:eastAsiaTheme="minorHAnsi"/>
          <w:strike/>
          <w:szCs w:val="22"/>
        </w:rPr>
        <w:t> </w:t>
      </w:r>
      <w:r w:rsidRPr="00E64D25">
        <w:rPr>
          <w:rFonts w:eastAsiaTheme="minorHAnsi"/>
          <w:strike/>
          <w:szCs w:val="22"/>
        </w:rPr>
        <w:t>tuzemska do jiného členského státu se pro účely tohoto zákona nepovažuje odeslání nebo přeprava zboží pro účely</w:t>
      </w:r>
    </w:p>
    <w:p w:rsidR="00E64D25" w:rsidRPr="00E64D25" w:rsidRDefault="00E64D25" w:rsidP="00E64D25">
      <w:pPr>
        <w:ind w:left="425" w:hanging="425"/>
        <w:outlineLvl w:val="7"/>
        <w:rPr>
          <w:strike/>
          <w:lang w:val="x-none" w:eastAsia="x-none"/>
        </w:rPr>
      </w:pPr>
      <w:r w:rsidRPr="00E64D25">
        <w:rPr>
          <w:strike/>
          <w:lang w:eastAsia="x-none"/>
        </w:rPr>
        <w:t>a)</w:t>
      </w:r>
      <w:r w:rsidRPr="00E64D25">
        <w:rPr>
          <w:strike/>
          <w:lang w:eastAsia="x-none"/>
        </w:rPr>
        <w:tab/>
      </w:r>
      <w:r w:rsidRPr="00E64D25">
        <w:rPr>
          <w:strike/>
          <w:lang w:val="x-none" w:eastAsia="x-none"/>
        </w:rPr>
        <w:t xml:space="preserve">dodání zboží </w:t>
      </w:r>
      <w:r w:rsidR="00422C08" w:rsidRPr="00E64D25">
        <w:rPr>
          <w:strike/>
          <w:lang w:val="x-none" w:eastAsia="x-none"/>
        </w:rPr>
        <w:t>s</w:t>
      </w:r>
      <w:r w:rsidR="00422C08">
        <w:rPr>
          <w:strike/>
          <w:lang w:val="x-none" w:eastAsia="x-none"/>
        </w:rPr>
        <w:t> </w:t>
      </w:r>
      <w:r w:rsidRPr="00E64D25">
        <w:rPr>
          <w:strike/>
          <w:lang w:val="x-none" w:eastAsia="x-none"/>
        </w:rPr>
        <w:t>instalací nebo montáží,</w:t>
      </w:r>
    </w:p>
    <w:p w:rsidR="00E64D25" w:rsidRPr="00E64D25" w:rsidRDefault="00E64D25" w:rsidP="00E64D25">
      <w:pPr>
        <w:ind w:left="425" w:hanging="425"/>
        <w:outlineLvl w:val="7"/>
        <w:rPr>
          <w:strike/>
          <w:lang w:val="x-none" w:eastAsia="x-none"/>
        </w:rPr>
      </w:pPr>
      <w:r w:rsidRPr="00E64D25">
        <w:rPr>
          <w:strike/>
          <w:lang w:eastAsia="x-none"/>
        </w:rPr>
        <w:t>b)</w:t>
      </w:r>
      <w:r w:rsidRPr="00E64D25">
        <w:rPr>
          <w:strike/>
          <w:lang w:eastAsia="x-none"/>
        </w:rPr>
        <w:tab/>
      </w:r>
      <w:r w:rsidRPr="00E64D25">
        <w:rPr>
          <w:strike/>
          <w:lang w:val="x-none" w:eastAsia="x-none"/>
        </w:rPr>
        <w:t>zasílání zboží</w:t>
      </w:r>
      <w:r w:rsidRPr="00E64D25">
        <w:rPr>
          <w:strike/>
          <w:lang w:eastAsia="x-none"/>
        </w:rPr>
        <w:t xml:space="preserve"> </w:t>
      </w:r>
      <w:r w:rsidRPr="00E64D25">
        <w:rPr>
          <w:strike/>
          <w:lang w:val="x-none" w:eastAsia="x-none"/>
        </w:rPr>
        <w:t>do členského státu ukončení odeslání nebo přepravy zboží,</w:t>
      </w:r>
    </w:p>
    <w:p w:rsidR="00E64D25" w:rsidRPr="00E64D25" w:rsidRDefault="00E64D25" w:rsidP="00E64D25">
      <w:pPr>
        <w:ind w:left="425" w:hanging="425"/>
        <w:outlineLvl w:val="7"/>
        <w:rPr>
          <w:strike/>
          <w:lang w:val="x-none" w:eastAsia="x-none"/>
        </w:rPr>
      </w:pPr>
      <w:r w:rsidRPr="00E64D25">
        <w:rPr>
          <w:strike/>
          <w:lang w:eastAsia="x-none"/>
        </w:rPr>
        <w:t>c)</w:t>
      </w:r>
      <w:r w:rsidRPr="00E64D25">
        <w:rPr>
          <w:strike/>
          <w:lang w:eastAsia="x-none"/>
        </w:rPr>
        <w:tab/>
      </w:r>
      <w:r w:rsidRPr="00E64D25">
        <w:rPr>
          <w:strike/>
          <w:lang w:val="x-none" w:eastAsia="x-none"/>
        </w:rPr>
        <w:t xml:space="preserve">dodání zboží plátcem na palubě lodí, letadel nebo vlaků během přepravy osob podle </w:t>
      </w:r>
      <w:r w:rsidR="00422C08" w:rsidRPr="00E64D25">
        <w:rPr>
          <w:strike/>
          <w:lang w:val="x-none" w:eastAsia="x-none"/>
        </w:rPr>
        <w:t>§</w:t>
      </w:r>
      <w:r w:rsidR="00422C08">
        <w:rPr>
          <w:strike/>
          <w:lang w:val="x-none" w:eastAsia="x-none"/>
        </w:rPr>
        <w:t> </w:t>
      </w:r>
      <w:r w:rsidR="00422C08" w:rsidRPr="00E64D25">
        <w:rPr>
          <w:strike/>
          <w:lang w:val="x-none" w:eastAsia="x-none"/>
        </w:rPr>
        <w:t>7</w:t>
      </w:r>
      <w:r w:rsidR="00422C08">
        <w:rPr>
          <w:strike/>
          <w:lang w:val="x-none" w:eastAsia="x-none"/>
        </w:rPr>
        <w:t> </w:t>
      </w:r>
      <w:r w:rsidRPr="00E64D25">
        <w:rPr>
          <w:strike/>
          <w:lang w:val="x-none" w:eastAsia="x-none"/>
        </w:rPr>
        <w:t>odst. 4,</w:t>
      </w:r>
    </w:p>
    <w:p w:rsidR="00E64D25" w:rsidRPr="00E64D25" w:rsidRDefault="00E64D25" w:rsidP="00E64D25">
      <w:pPr>
        <w:ind w:left="425" w:hanging="425"/>
        <w:outlineLvl w:val="7"/>
        <w:rPr>
          <w:strike/>
          <w:lang w:val="x-none" w:eastAsia="x-none"/>
        </w:rPr>
      </w:pPr>
      <w:r w:rsidRPr="00E64D25">
        <w:rPr>
          <w:strike/>
          <w:lang w:eastAsia="x-none"/>
        </w:rPr>
        <w:t>d)</w:t>
      </w:r>
      <w:r w:rsidRPr="00E64D25">
        <w:rPr>
          <w:strike/>
          <w:lang w:eastAsia="x-none"/>
        </w:rPr>
        <w:tab/>
      </w:r>
      <w:r w:rsidRPr="00E64D25">
        <w:rPr>
          <w:strike/>
          <w:lang w:val="x-none" w:eastAsia="x-none"/>
        </w:rPr>
        <w:t xml:space="preserve">dodání zboží plátcem </w:t>
      </w:r>
      <w:r w:rsidR="00422C08" w:rsidRPr="00E64D25">
        <w:rPr>
          <w:strike/>
          <w:lang w:val="x-none" w:eastAsia="x-none"/>
        </w:rPr>
        <w:t>v</w:t>
      </w:r>
      <w:r w:rsidR="00422C08">
        <w:rPr>
          <w:strike/>
          <w:lang w:val="x-none" w:eastAsia="x-none"/>
        </w:rPr>
        <w:t> </w:t>
      </w:r>
      <w:r w:rsidRPr="00E64D25">
        <w:rPr>
          <w:strike/>
          <w:lang w:val="x-none" w:eastAsia="x-none"/>
        </w:rPr>
        <w:t xml:space="preserve">členském státě ukončení odeslání nebo přepravy zboží, pokud je dodání zboží </w:t>
      </w:r>
      <w:r w:rsidR="00422C08" w:rsidRPr="00E64D25">
        <w:rPr>
          <w:strike/>
          <w:lang w:val="x-none" w:eastAsia="x-none"/>
        </w:rPr>
        <w:t>v</w:t>
      </w:r>
      <w:r w:rsidR="00422C08">
        <w:rPr>
          <w:strike/>
          <w:lang w:val="x-none" w:eastAsia="x-none"/>
        </w:rPr>
        <w:t> </w:t>
      </w:r>
      <w:r w:rsidRPr="00E64D25">
        <w:rPr>
          <w:strike/>
          <w:lang w:val="x-none" w:eastAsia="x-none"/>
        </w:rPr>
        <w:t xml:space="preserve">tomto členském státě osvobozeno od daně </w:t>
      </w:r>
      <w:r w:rsidR="00422C08" w:rsidRPr="00E64D25">
        <w:rPr>
          <w:strike/>
          <w:lang w:val="x-none" w:eastAsia="x-none"/>
        </w:rPr>
        <w:t>s</w:t>
      </w:r>
      <w:r w:rsidR="00422C08">
        <w:rPr>
          <w:strike/>
          <w:lang w:val="x-none" w:eastAsia="x-none"/>
        </w:rPr>
        <w:t> </w:t>
      </w:r>
      <w:r w:rsidRPr="00E64D25">
        <w:rPr>
          <w:strike/>
          <w:lang w:val="x-none" w:eastAsia="x-none"/>
        </w:rPr>
        <w:t>nárokem na odpočet daně,</w:t>
      </w:r>
    </w:p>
    <w:p w:rsidR="00E64D25" w:rsidRPr="00E64D25" w:rsidRDefault="00E64D25" w:rsidP="00E64D25">
      <w:pPr>
        <w:ind w:left="425" w:hanging="425"/>
        <w:outlineLvl w:val="7"/>
        <w:rPr>
          <w:strike/>
          <w:lang w:val="x-none" w:eastAsia="x-none"/>
        </w:rPr>
      </w:pPr>
      <w:r w:rsidRPr="00E64D25">
        <w:rPr>
          <w:strike/>
          <w:lang w:eastAsia="x-none"/>
        </w:rPr>
        <w:t>e)</w:t>
      </w:r>
      <w:r w:rsidRPr="00E64D25">
        <w:rPr>
          <w:strike/>
          <w:lang w:eastAsia="x-none"/>
        </w:rPr>
        <w:tab/>
      </w:r>
      <w:r w:rsidRPr="00E64D25">
        <w:rPr>
          <w:strike/>
          <w:lang w:val="x-none" w:eastAsia="x-none"/>
        </w:rPr>
        <w:t>vývozu zboží</w:t>
      </w:r>
      <w:r w:rsidR="00CF45AA">
        <w:rPr>
          <w:strike/>
          <w:lang w:eastAsia="x-none"/>
        </w:rPr>
        <w:t xml:space="preserve"> plátcem</w:t>
      </w:r>
      <w:r w:rsidRPr="00E64D25">
        <w:rPr>
          <w:strike/>
          <w:lang w:val="x-none" w:eastAsia="x-none"/>
        </w:rPr>
        <w:t>, pokud je zboží propuštěno do celního režimu vývozu,</w:t>
      </w:r>
    </w:p>
    <w:p w:rsidR="00E64D25" w:rsidRPr="00E64D25" w:rsidRDefault="00E64D25" w:rsidP="00E64D25">
      <w:pPr>
        <w:ind w:left="425" w:hanging="425"/>
        <w:outlineLvl w:val="7"/>
        <w:rPr>
          <w:strike/>
          <w:lang w:val="x-none" w:eastAsia="x-none"/>
        </w:rPr>
      </w:pPr>
      <w:r w:rsidRPr="00E64D25">
        <w:rPr>
          <w:strike/>
          <w:lang w:eastAsia="x-none"/>
        </w:rPr>
        <w:t>f)</w:t>
      </w:r>
      <w:r w:rsidRPr="00E64D25">
        <w:rPr>
          <w:strike/>
          <w:lang w:eastAsia="x-none"/>
        </w:rPr>
        <w:tab/>
      </w:r>
      <w:r w:rsidRPr="00E64D25">
        <w:rPr>
          <w:strike/>
          <w:lang w:val="x-none" w:eastAsia="x-none"/>
        </w:rPr>
        <w:t xml:space="preserve">poskytnutí služby pro plátce, zahrnující práce na zboží fyzicky uskutečněné </w:t>
      </w:r>
      <w:r w:rsidR="00422C08" w:rsidRPr="00E64D25">
        <w:rPr>
          <w:strike/>
          <w:lang w:val="x-none" w:eastAsia="x-none"/>
        </w:rPr>
        <w:t>v</w:t>
      </w:r>
      <w:r w:rsidR="00422C08">
        <w:rPr>
          <w:strike/>
          <w:lang w:val="x-none" w:eastAsia="x-none"/>
        </w:rPr>
        <w:t> </w:t>
      </w:r>
      <w:r w:rsidRPr="00E64D25">
        <w:rPr>
          <w:strike/>
          <w:lang w:val="x-none" w:eastAsia="x-none"/>
        </w:rPr>
        <w:t>členském státě, ve kterém je ukončení odeslání nebo přepravy zboží za podmínky, že zboží po provedení prací je vráceno zpět plátci do tuzemska, ze kterého bylo původně odesláno nebo přepraveno,</w:t>
      </w:r>
    </w:p>
    <w:p w:rsidR="00E64D25" w:rsidRPr="00E64D25" w:rsidRDefault="00E64D25" w:rsidP="00E64D25">
      <w:pPr>
        <w:ind w:left="425" w:hanging="425"/>
        <w:outlineLvl w:val="7"/>
        <w:rPr>
          <w:strike/>
          <w:lang w:val="x-none" w:eastAsia="x-none"/>
        </w:rPr>
      </w:pPr>
      <w:r w:rsidRPr="00E64D25">
        <w:rPr>
          <w:strike/>
          <w:lang w:eastAsia="x-none"/>
        </w:rPr>
        <w:t>g)</w:t>
      </w:r>
      <w:r w:rsidRPr="00E64D25">
        <w:rPr>
          <w:strike/>
          <w:lang w:eastAsia="x-none"/>
        </w:rPr>
        <w:tab/>
      </w:r>
      <w:r w:rsidRPr="00E64D25">
        <w:rPr>
          <w:strike/>
          <w:lang w:val="x-none" w:eastAsia="x-none"/>
        </w:rPr>
        <w:t xml:space="preserve">přechodného užití zboží </w:t>
      </w:r>
      <w:r w:rsidR="00422C08" w:rsidRPr="00E64D25">
        <w:rPr>
          <w:strike/>
          <w:lang w:val="x-none" w:eastAsia="x-none"/>
        </w:rPr>
        <w:t>v</w:t>
      </w:r>
      <w:r w:rsidR="00422C08">
        <w:rPr>
          <w:strike/>
          <w:lang w:val="x-none" w:eastAsia="x-none"/>
        </w:rPr>
        <w:t> </w:t>
      </w:r>
      <w:r w:rsidRPr="00E64D25">
        <w:rPr>
          <w:strike/>
          <w:lang w:val="x-none" w:eastAsia="x-none"/>
        </w:rPr>
        <w:t>členském státě, ve kterém je ukončení odeslání nebo přepravy zboží, pro účely poskytnutí služby plátcem,</w:t>
      </w:r>
    </w:p>
    <w:p w:rsidR="00E64D25" w:rsidRPr="00E64D25" w:rsidRDefault="00E64D25" w:rsidP="00E64D25">
      <w:pPr>
        <w:ind w:left="425" w:hanging="425"/>
        <w:outlineLvl w:val="7"/>
        <w:rPr>
          <w:strike/>
          <w:lang w:val="x-none" w:eastAsia="x-none"/>
        </w:rPr>
      </w:pPr>
      <w:r w:rsidRPr="00E64D25">
        <w:rPr>
          <w:strike/>
          <w:lang w:eastAsia="x-none"/>
        </w:rPr>
        <w:t>h)</w:t>
      </w:r>
      <w:r w:rsidRPr="00E64D25">
        <w:rPr>
          <w:strike/>
          <w:lang w:eastAsia="x-none"/>
        </w:rPr>
        <w:tab/>
      </w:r>
      <w:r w:rsidRPr="00E64D25">
        <w:rPr>
          <w:strike/>
          <w:lang w:val="x-none" w:eastAsia="x-none"/>
        </w:rPr>
        <w:t xml:space="preserve">přechodného užití zboží na dobu nepřekračující 24 měsíců na území jiného členského státu, ve kterém by se na dovoz stejného zboží ze třetí země pro přechodné užití vztahoval celní režim dočasného použití </w:t>
      </w:r>
      <w:r w:rsidR="00422C08" w:rsidRPr="00E64D25">
        <w:rPr>
          <w:strike/>
          <w:lang w:val="x-none" w:eastAsia="x-none"/>
        </w:rPr>
        <w:t>s</w:t>
      </w:r>
      <w:r w:rsidR="00422C08">
        <w:rPr>
          <w:strike/>
          <w:lang w:val="x-none" w:eastAsia="x-none"/>
        </w:rPr>
        <w:t> </w:t>
      </w:r>
      <w:r w:rsidRPr="00E64D25">
        <w:rPr>
          <w:strike/>
          <w:lang w:val="x-none" w:eastAsia="x-none"/>
        </w:rPr>
        <w:t>plným osvobozením od cla, nebo</w:t>
      </w:r>
    </w:p>
    <w:p w:rsidR="00E64D25" w:rsidRPr="00E64D25" w:rsidRDefault="00E64D25" w:rsidP="00E64D25">
      <w:pPr>
        <w:ind w:left="425" w:hanging="425"/>
        <w:outlineLvl w:val="7"/>
        <w:rPr>
          <w:strike/>
          <w:lang w:eastAsia="x-none"/>
        </w:rPr>
      </w:pPr>
      <w:r w:rsidRPr="00E64D25">
        <w:rPr>
          <w:strike/>
          <w:lang w:eastAsia="x-none"/>
        </w:rPr>
        <w:t>i)</w:t>
      </w:r>
      <w:r w:rsidRPr="00E64D25">
        <w:rPr>
          <w:strike/>
          <w:lang w:eastAsia="x-none"/>
        </w:rPr>
        <w:tab/>
        <w:t>dodání zboží soustavami nebo sítěmi.</w:t>
      </w:r>
    </w:p>
    <w:p w:rsidR="00E64D25" w:rsidRPr="00E64D25" w:rsidRDefault="00E64D25" w:rsidP="00E64D25">
      <w:pPr>
        <w:tabs>
          <w:tab w:val="left" w:pos="851"/>
        </w:tabs>
        <w:spacing w:before="120" w:after="120"/>
        <w:ind w:firstLine="425"/>
        <w:outlineLvl w:val="6"/>
        <w:rPr>
          <w:rFonts w:eastAsiaTheme="minorHAnsi"/>
          <w:strike/>
          <w:szCs w:val="24"/>
        </w:rPr>
      </w:pPr>
      <w:r w:rsidRPr="00E64D25">
        <w:rPr>
          <w:rFonts w:eastAsiaTheme="minorHAnsi"/>
          <w:strike/>
          <w:szCs w:val="24"/>
        </w:rPr>
        <w:t xml:space="preserve">(8) Není-li nadále plněna některá </w:t>
      </w:r>
      <w:r w:rsidR="00422C08" w:rsidRPr="00E64D25">
        <w:rPr>
          <w:rFonts w:eastAsiaTheme="minorHAnsi"/>
          <w:strike/>
          <w:szCs w:val="24"/>
        </w:rPr>
        <w:t>z</w:t>
      </w:r>
      <w:r w:rsidR="00422C08">
        <w:rPr>
          <w:rFonts w:eastAsiaTheme="minorHAnsi"/>
          <w:strike/>
          <w:szCs w:val="24"/>
        </w:rPr>
        <w:t> </w:t>
      </w:r>
      <w:r w:rsidRPr="00E64D25">
        <w:rPr>
          <w:rFonts w:eastAsiaTheme="minorHAnsi"/>
          <w:strike/>
          <w:szCs w:val="24"/>
        </w:rPr>
        <w:t xml:space="preserve">podmínek, které jsou předpokladem pro postup podle odstavce 7, považuje se zboží za přemístěné </w:t>
      </w:r>
      <w:r w:rsidR="00422C08" w:rsidRPr="00E64D25">
        <w:rPr>
          <w:rFonts w:eastAsiaTheme="minorHAnsi"/>
          <w:strike/>
          <w:szCs w:val="24"/>
        </w:rPr>
        <w:t>z</w:t>
      </w:r>
      <w:r w:rsidR="00422C08">
        <w:rPr>
          <w:rFonts w:eastAsiaTheme="minorHAnsi"/>
          <w:strike/>
          <w:szCs w:val="24"/>
        </w:rPr>
        <w:t> </w:t>
      </w:r>
      <w:r w:rsidRPr="00E64D25">
        <w:rPr>
          <w:rFonts w:eastAsiaTheme="minorHAnsi"/>
          <w:strike/>
          <w:szCs w:val="24"/>
        </w:rPr>
        <w:t xml:space="preserve">tuzemska do jiného členského státu. V takovém případě se má za to, že přemístění nastává </w:t>
      </w:r>
      <w:r w:rsidR="00422C08" w:rsidRPr="00E64D25">
        <w:rPr>
          <w:rFonts w:eastAsiaTheme="minorHAnsi"/>
          <w:strike/>
          <w:szCs w:val="24"/>
        </w:rPr>
        <w:t>v</w:t>
      </w:r>
      <w:r w:rsidR="00422C08">
        <w:rPr>
          <w:rFonts w:eastAsiaTheme="minorHAnsi"/>
          <w:strike/>
          <w:szCs w:val="24"/>
        </w:rPr>
        <w:t> </w:t>
      </w:r>
      <w:r w:rsidRPr="00E64D25">
        <w:rPr>
          <w:rFonts w:eastAsiaTheme="minorHAnsi"/>
          <w:strike/>
          <w:szCs w:val="24"/>
        </w:rPr>
        <w:t>okamžiku, kdy dotčená podmínka přestane být plněna.</w:t>
      </w:r>
      <w:r w:rsidRPr="00E64D25" w:rsidDel="00B42503">
        <w:rPr>
          <w:rFonts w:eastAsiaTheme="minorHAnsi"/>
          <w:strike/>
          <w:szCs w:val="22"/>
        </w:rPr>
        <w:t xml:space="preserve"> </w:t>
      </w:r>
    </w:p>
    <w:p w:rsidR="00E64D25" w:rsidRPr="00E64D25" w:rsidRDefault="00E64D25" w:rsidP="00E64D25">
      <w:pPr>
        <w:tabs>
          <w:tab w:val="left" w:pos="851"/>
        </w:tabs>
        <w:spacing w:before="120" w:after="120"/>
        <w:ind w:left="425"/>
        <w:outlineLvl w:val="6"/>
        <w:rPr>
          <w:rFonts w:eastAsiaTheme="minorHAnsi"/>
          <w:szCs w:val="22"/>
        </w:rPr>
      </w:pPr>
      <w:r w:rsidRPr="00E64D25">
        <w:rPr>
          <w:rFonts w:eastAsiaTheme="minorHAnsi"/>
          <w:strike/>
          <w:szCs w:val="22"/>
        </w:rPr>
        <w:t>(9)</w:t>
      </w:r>
      <w:r w:rsidR="003468DF" w:rsidRPr="00FC309D">
        <w:rPr>
          <w:rFonts w:eastAsiaTheme="minorHAnsi"/>
          <w:szCs w:val="22"/>
        </w:rPr>
        <w:t xml:space="preserve"> </w:t>
      </w:r>
      <w:r w:rsidRPr="00E64D25">
        <w:rPr>
          <w:rFonts w:eastAsiaTheme="minorHAnsi"/>
          <w:b/>
          <w:szCs w:val="22"/>
        </w:rPr>
        <w:t>(7)</w:t>
      </w:r>
      <w:r w:rsidRPr="00E64D25">
        <w:rPr>
          <w:rFonts w:eastAsiaTheme="minorHAnsi"/>
          <w:szCs w:val="22"/>
        </w:rPr>
        <w:t xml:space="preserve"> Za dodání zboží se však pro účely tohoto zákona nepovažuje</w:t>
      </w:r>
    </w:p>
    <w:p w:rsidR="00E64D25" w:rsidRPr="00E64D25" w:rsidRDefault="00E64D25" w:rsidP="00E64D25">
      <w:pPr>
        <w:ind w:left="426" w:hanging="426"/>
        <w:outlineLvl w:val="7"/>
        <w:rPr>
          <w:lang w:val="x-none" w:eastAsia="x-none"/>
        </w:rPr>
      </w:pPr>
      <w:r w:rsidRPr="00E64D25">
        <w:rPr>
          <w:lang w:eastAsia="x-none"/>
        </w:rPr>
        <w:t>a)</w:t>
      </w:r>
      <w:r w:rsidRPr="00E64D25">
        <w:rPr>
          <w:lang w:eastAsia="x-none"/>
        </w:rPr>
        <w:tab/>
      </w:r>
      <w:r w:rsidRPr="00E64D25">
        <w:rPr>
          <w:lang w:val="x-none" w:eastAsia="x-none"/>
        </w:rPr>
        <w:t xml:space="preserve">pozbytí obchodního závodu, pokud se jedná </w:t>
      </w:r>
      <w:r w:rsidR="00422C08" w:rsidRPr="00E64D25">
        <w:rPr>
          <w:lang w:val="x-none" w:eastAsia="x-none"/>
        </w:rPr>
        <w:t>o</w:t>
      </w:r>
      <w:r w:rsidR="00422C08">
        <w:rPr>
          <w:lang w:val="x-none" w:eastAsia="x-none"/>
        </w:rPr>
        <w:t> </w:t>
      </w:r>
      <w:r w:rsidRPr="00E64D25">
        <w:rPr>
          <w:lang w:val="x-none" w:eastAsia="x-none"/>
        </w:rPr>
        <w:t>hmotný majetek,</w:t>
      </w:r>
    </w:p>
    <w:p w:rsidR="00E64D25" w:rsidRPr="00E64D25" w:rsidRDefault="00E64D25" w:rsidP="00E64D25">
      <w:pPr>
        <w:ind w:left="425" w:hanging="425"/>
        <w:outlineLvl w:val="7"/>
        <w:rPr>
          <w:lang w:val="x-none" w:eastAsia="x-none"/>
        </w:rPr>
      </w:pPr>
      <w:r w:rsidRPr="00E64D25">
        <w:rPr>
          <w:lang w:eastAsia="x-none"/>
        </w:rPr>
        <w:t>b)</w:t>
      </w:r>
      <w:r w:rsidRPr="00E64D25">
        <w:rPr>
          <w:lang w:eastAsia="x-none"/>
        </w:rPr>
        <w:tab/>
      </w:r>
      <w:r w:rsidRPr="00E64D25">
        <w:rPr>
          <w:lang w:val="x-none" w:eastAsia="x-none"/>
        </w:rPr>
        <w:t xml:space="preserve">vydání nebo poskytnutí majetku </w:t>
      </w:r>
      <w:r w:rsidR="00422C08" w:rsidRPr="00E64D25">
        <w:rPr>
          <w:lang w:val="x-none" w:eastAsia="x-none"/>
        </w:rPr>
        <w:t>v</w:t>
      </w:r>
      <w:r w:rsidR="00422C08">
        <w:rPr>
          <w:lang w:val="x-none" w:eastAsia="x-none"/>
        </w:rPr>
        <w:t> </w:t>
      </w:r>
      <w:r w:rsidRPr="00E64D25">
        <w:rPr>
          <w:lang w:val="x-none" w:eastAsia="x-none"/>
        </w:rPr>
        <w:t>nepeněžité podobě ve hmotném majetku jako náhrady nebo vypořádání podle zvláštního právního předpisu,</w:t>
      </w:r>
      <w:r w:rsidRPr="00E64D25">
        <w:rPr>
          <w:vertAlign w:val="superscript"/>
          <w:lang w:val="x-none" w:eastAsia="x-none"/>
        </w:rPr>
        <w:t>11)</w:t>
      </w:r>
    </w:p>
    <w:p w:rsidR="00E64D25" w:rsidRPr="00E64D25" w:rsidRDefault="00E64D25" w:rsidP="00E64D25">
      <w:pPr>
        <w:ind w:left="425" w:hanging="425"/>
        <w:outlineLvl w:val="7"/>
        <w:rPr>
          <w:lang w:val="x-none" w:eastAsia="x-none"/>
        </w:rPr>
      </w:pPr>
      <w:r w:rsidRPr="00E64D25">
        <w:rPr>
          <w:lang w:eastAsia="x-none"/>
        </w:rPr>
        <w:t>c)</w:t>
      </w:r>
      <w:r w:rsidRPr="00E64D25">
        <w:rPr>
          <w:lang w:eastAsia="x-none"/>
        </w:rPr>
        <w:tab/>
      </w:r>
      <w:r w:rsidRPr="00E64D25">
        <w:rPr>
          <w:lang w:val="x-none" w:eastAsia="x-none"/>
        </w:rPr>
        <w:t xml:space="preserve">poskytnutí dárku </w:t>
      </w:r>
      <w:r w:rsidR="00422C08" w:rsidRPr="00E64D25">
        <w:rPr>
          <w:lang w:val="x-none" w:eastAsia="x-none"/>
        </w:rPr>
        <w:t>v</w:t>
      </w:r>
      <w:r w:rsidR="00422C08">
        <w:rPr>
          <w:lang w:val="x-none" w:eastAsia="x-none"/>
        </w:rPr>
        <w:t> </w:t>
      </w:r>
      <w:r w:rsidRPr="00E64D25">
        <w:rPr>
          <w:lang w:val="x-none" w:eastAsia="x-none"/>
        </w:rPr>
        <w:t xml:space="preserve">rámci ekonomické činnosti, pokud jeho pořizovací cena bez daně nepřesahuje 500 Kč, nebo poskytnutí obchodních vzorků bez úplaty </w:t>
      </w:r>
      <w:r w:rsidR="00422C08" w:rsidRPr="00E64D25">
        <w:rPr>
          <w:lang w:val="x-none" w:eastAsia="x-none"/>
        </w:rPr>
        <w:t>v</w:t>
      </w:r>
      <w:r w:rsidR="00422C08">
        <w:rPr>
          <w:lang w:val="x-none" w:eastAsia="x-none"/>
        </w:rPr>
        <w:t> </w:t>
      </w:r>
      <w:r w:rsidRPr="00E64D25">
        <w:rPr>
          <w:lang w:val="x-none" w:eastAsia="x-none"/>
        </w:rPr>
        <w:t>rámci ekonomické činnosti,</w:t>
      </w:r>
    </w:p>
    <w:p w:rsidR="00E64D25" w:rsidRPr="00E64D25" w:rsidRDefault="00E64D25" w:rsidP="00E64D25">
      <w:pPr>
        <w:ind w:left="425" w:hanging="425"/>
        <w:outlineLvl w:val="7"/>
        <w:rPr>
          <w:lang w:val="x-none" w:eastAsia="x-none"/>
        </w:rPr>
      </w:pPr>
      <w:r w:rsidRPr="00E64D25">
        <w:rPr>
          <w:lang w:eastAsia="x-none"/>
        </w:rPr>
        <w:t>d)</w:t>
      </w:r>
      <w:r w:rsidRPr="00E64D25">
        <w:rPr>
          <w:lang w:eastAsia="x-none"/>
        </w:rPr>
        <w:tab/>
      </w:r>
      <w:r w:rsidRPr="00E64D25">
        <w:rPr>
          <w:lang w:val="x-none" w:eastAsia="x-none"/>
        </w:rPr>
        <w:t>dodání vratného obalu, který je dodáván spolu se zbožím kupujícímu za úplatu, pokud</w:t>
      </w:r>
      <w:r w:rsidRPr="00E64D25">
        <w:rPr>
          <w:lang w:eastAsia="x-none"/>
        </w:rPr>
        <w:t> </w:t>
      </w:r>
      <w:r w:rsidRPr="00E64D25">
        <w:rPr>
          <w:lang w:val="x-none" w:eastAsia="x-none"/>
        </w:rPr>
        <w:t xml:space="preserve">je tato úplata přímo vázána </w:t>
      </w:r>
      <w:r w:rsidR="00422C08" w:rsidRPr="00E64D25">
        <w:rPr>
          <w:lang w:val="x-none" w:eastAsia="x-none"/>
        </w:rPr>
        <w:t>k</w:t>
      </w:r>
      <w:r w:rsidR="00422C08">
        <w:rPr>
          <w:lang w:val="x-none" w:eastAsia="x-none"/>
        </w:rPr>
        <w:t> </w:t>
      </w:r>
      <w:r w:rsidRPr="00E64D25">
        <w:rPr>
          <w:lang w:val="x-none" w:eastAsia="x-none"/>
        </w:rPr>
        <w:t xml:space="preserve">vratnému obalu </w:t>
      </w:r>
      <w:r w:rsidR="00422C08" w:rsidRPr="00E64D25">
        <w:rPr>
          <w:lang w:val="x-none" w:eastAsia="x-none"/>
        </w:rPr>
        <w:t>a</w:t>
      </w:r>
      <w:r w:rsidR="00422C08">
        <w:rPr>
          <w:lang w:val="x-none" w:eastAsia="x-none"/>
        </w:rPr>
        <w:t> </w:t>
      </w:r>
      <w:r w:rsidRPr="00E64D25">
        <w:rPr>
          <w:lang w:val="x-none" w:eastAsia="x-none"/>
        </w:rPr>
        <w:t xml:space="preserve">kupujícímu je při dodání zboží zaručeno vrácení této úplaty </w:t>
      </w:r>
      <w:r w:rsidR="00422C08" w:rsidRPr="00E64D25">
        <w:rPr>
          <w:lang w:val="x-none" w:eastAsia="x-none"/>
        </w:rPr>
        <w:t>v</w:t>
      </w:r>
      <w:r w:rsidR="00422C08">
        <w:rPr>
          <w:lang w:val="x-none" w:eastAsia="x-none"/>
        </w:rPr>
        <w:t> </w:t>
      </w:r>
      <w:r w:rsidRPr="00E64D25">
        <w:rPr>
          <w:lang w:val="x-none" w:eastAsia="x-none"/>
        </w:rPr>
        <w:t>plné výši po vrácení vratného obalu</w:t>
      </w:r>
      <w:r w:rsidRPr="00E64D25">
        <w:rPr>
          <w:vertAlign w:val="superscript"/>
          <w:lang w:val="x-none" w:eastAsia="x-none"/>
        </w:rPr>
        <w:t>10a)</w:t>
      </w:r>
      <w:r w:rsidRPr="00E64D25">
        <w:rPr>
          <w:lang w:val="x-none" w:eastAsia="x-none"/>
        </w:rPr>
        <w:t>, nebo</w:t>
      </w:r>
    </w:p>
    <w:p w:rsidR="00E64D25" w:rsidRPr="00E64D25" w:rsidRDefault="00E64D25" w:rsidP="00E64D25">
      <w:pPr>
        <w:ind w:left="425" w:hanging="425"/>
        <w:outlineLvl w:val="7"/>
        <w:rPr>
          <w:lang w:eastAsia="x-none"/>
        </w:rPr>
      </w:pPr>
      <w:r w:rsidRPr="00E64D25">
        <w:rPr>
          <w:lang w:eastAsia="x-none"/>
        </w:rPr>
        <w:t>e)</w:t>
      </w:r>
      <w:r w:rsidRPr="00E64D25">
        <w:rPr>
          <w:lang w:eastAsia="x-none"/>
        </w:rPr>
        <w:tab/>
      </w:r>
      <w:r w:rsidRPr="00E64D25">
        <w:rPr>
          <w:lang w:val="x-none" w:eastAsia="x-none"/>
        </w:rPr>
        <w:t>vrácení vratného obalu bez úplaty či za úplatu.</w:t>
      </w:r>
    </w:p>
    <w:p w:rsidR="007A58D0" w:rsidRDefault="007A58D0" w:rsidP="007A58D0">
      <w:pPr>
        <w:spacing w:before="240" w:after="240"/>
        <w:jc w:val="center"/>
      </w:pPr>
      <w:r>
        <w:t>***</w:t>
      </w:r>
    </w:p>
    <w:p w:rsidR="00E64D25" w:rsidRPr="00E64D25" w:rsidRDefault="00422C08" w:rsidP="00E64D25">
      <w:pPr>
        <w:keepNext/>
        <w:keepLines/>
        <w:spacing w:before="240"/>
        <w:jc w:val="center"/>
        <w:outlineLvl w:val="5"/>
      </w:pPr>
      <w:r w:rsidRPr="00E64D25">
        <w:t>§</w:t>
      </w:r>
      <w:r>
        <w:t> </w:t>
      </w:r>
      <w:r w:rsidR="00E64D25" w:rsidRPr="00E64D25">
        <w:t>16</w:t>
      </w:r>
    </w:p>
    <w:p w:rsidR="00E64D25" w:rsidRPr="00E64D25" w:rsidRDefault="00E64D25" w:rsidP="00E64D25">
      <w:pPr>
        <w:keepNext/>
        <w:keepLines/>
        <w:spacing w:before="240"/>
        <w:jc w:val="center"/>
        <w:outlineLvl w:val="5"/>
        <w:rPr>
          <w:b/>
        </w:rPr>
      </w:pPr>
      <w:r w:rsidRPr="00E64D25">
        <w:rPr>
          <w:b/>
        </w:rPr>
        <w:t xml:space="preserve">Pořízení zboží </w:t>
      </w:r>
      <w:r w:rsidR="00422C08" w:rsidRPr="00E64D25">
        <w:rPr>
          <w:b/>
        </w:rPr>
        <w:t>z</w:t>
      </w:r>
      <w:r w:rsidR="00422C08">
        <w:rPr>
          <w:b/>
        </w:rPr>
        <w:t> </w:t>
      </w:r>
      <w:r w:rsidRPr="00E64D25">
        <w:rPr>
          <w:b/>
        </w:rPr>
        <w:t>jiného členského státu</w:t>
      </w:r>
    </w:p>
    <w:p w:rsidR="00E64D25" w:rsidRPr="00AD6807" w:rsidRDefault="00E64D25" w:rsidP="00E64D25">
      <w:pPr>
        <w:tabs>
          <w:tab w:val="left" w:pos="851"/>
        </w:tabs>
        <w:spacing w:before="120" w:after="120"/>
        <w:ind w:firstLine="426"/>
        <w:outlineLvl w:val="6"/>
        <w:rPr>
          <w:rFonts w:eastAsiaTheme="minorHAnsi"/>
          <w:szCs w:val="22"/>
        </w:rPr>
      </w:pPr>
      <w:r w:rsidRPr="00E64D25">
        <w:rPr>
          <w:rFonts w:eastAsiaTheme="minorHAnsi"/>
          <w:szCs w:val="22"/>
        </w:rPr>
        <w:t xml:space="preserve">(1) Pořízením zboží </w:t>
      </w:r>
      <w:r w:rsidR="00422C08" w:rsidRPr="00E64D25">
        <w:rPr>
          <w:rFonts w:eastAsiaTheme="minorHAnsi"/>
          <w:szCs w:val="22"/>
        </w:rPr>
        <w:t>z</w:t>
      </w:r>
      <w:r w:rsidR="00422C08">
        <w:rPr>
          <w:rFonts w:eastAsiaTheme="minorHAnsi"/>
          <w:szCs w:val="22"/>
        </w:rPr>
        <w:t> </w:t>
      </w:r>
      <w:r w:rsidRPr="00E64D25">
        <w:rPr>
          <w:rFonts w:eastAsiaTheme="minorHAnsi"/>
          <w:szCs w:val="22"/>
        </w:rPr>
        <w:t xml:space="preserve">jiného členského státu se pro účely tohoto zákona rozumí nabytí práva nakládat jako vlastník se zbožím od osoby registrované </w:t>
      </w:r>
      <w:r w:rsidR="00422C08" w:rsidRPr="00E64D25">
        <w:rPr>
          <w:rFonts w:eastAsiaTheme="minorHAnsi"/>
          <w:szCs w:val="22"/>
        </w:rPr>
        <w:t>k</w:t>
      </w:r>
      <w:r w:rsidR="00422C08">
        <w:rPr>
          <w:rFonts w:eastAsiaTheme="minorHAnsi"/>
          <w:szCs w:val="22"/>
        </w:rPr>
        <w:t> </w:t>
      </w:r>
      <w:r w:rsidRPr="00E64D25">
        <w:rPr>
          <w:rFonts w:eastAsiaTheme="minorHAnsi"/>
          <w:szCs w:val="22"/>
        </w:rPr>
        <w:t xml:space="preserve">dani </w:t>
      </w:r>
      <w:r w:rsidR="00422C08" w:rsidRPr="00E64D25">
        <w:rPr>
          <w:rFonts w:eastAsiaTheme="minorHAnsi"/>
          <w:szCs w:val="22"/>
        </w:rPr>
        <w:t>v</w:t>
      </w:r>
      <w:r w:rsidR="00422C08">
        <w:rPr>
          <w:rFonts w:eastAsiaTheme="minorHAnsi"/>
          <w:szCs w:val="22"/>
        </w:rPr>
        <w:t> </w:t>
      </w:r>
      <w:r w:rsidRPr="00E64D25">
        <w:rPr>
          <w:rFonts w:eastAsiaTheme="minorHAnsi"/>
          <w:szCs w:val="22"/>
        </w:rPr>
        <w:t>jiném členském státě</w:t>
      </w:r>
      <w:r w:rsidRPr="00E64D25">
        <w:rPr>
          <w:rFonts w:eastAsiaTheme="minorHAnsi"/>
          <w:strike/>
          <w:szCs w:val="22"/>
        </w:rPr>
        <w:t xml:space="preserve"> </w:t>
      </w:r>
      <w:r w:rsidRPr="00FC309D">
        <w:rPr>
          <w:rFonts w:eastAsiaTheme="minorHAnsi"/>
          <w:szCs w:val="22"/>
        </w:rPr>
        <w:t xml:space="preserve">nebo od osoby, které vznikla nejpozději dnem dodání tohoto zboží registrační povinnost v jiném členském státě, které nejsou </w:t>
      </w:r>
      <w:r w:rsidRPr="00AD6807">
        <w:rPr>
          <w:rFonts w:eastAsiaTheme="minorHAnsi"/>
          <w:szCs w:val="22"/>
        </w:rPr>
        <w:t xml:space="preserve">osvobozenou osobou, pokud je zboží odesláno nebo přepraveno </w:t>
      </w:r>
      <w:r w:rsidR="00422C08" w:rsidRPr="00AD6807">
        <w:rPr>
          <w:rFonts w:eastAsiaTheme="minorHAnsi"/>
          <w:szCs w:val="22"/>
        </w:rPr>
        <w:t>z </w:t>
      </w:r>
      <w:r w:rsidRPr="00AD6807">
        <w:rPr>
          <w:rFonts w:eastAsiaTheme="minorHAnsi"/>
          <w:szCs w:val="22"/>
        </w:rPr>
        <w:t>jiného členského státu do členského státu od něj odlišného</w:t>
      </w:r>
    </w:p>
    <w:p w:rsidR="00E64D25" w:rsidRPr="00AD6807" w:rsidRDefault="00E64D25" w:rsidP="00E64D25">
      <w:pPr>
        <w:ind w:left="425" w:hanging="425"/>
        <w:outlineLvl w:val="7"/>
        <w:rPr>
          <w:lang w:eastAsia="x-none"/>
        </w:rPr>
      </w:pPr>
      <w:r w:rsidRPr="00AD6807">
        <w:rPr>
          <w:lang w:eastAsia="x-none"/>
        </w:rPr>
        <w:t>a)</w:t>
      </w:r>
      <w:r w:rsidRPr="00AD6807">
        <w:rPr>
          <w:lang w:eastAsia="x-none"/>
        </w:rPr>
        <w:tab/>
        <w:t>osobou, která uskutečňuje dodání zboží,</w:t>
      </w:r>
      <w:r w:rsidR="00254DDB" w:rsidRPr="00AD6807">
        <w:rPr>
          <w:lang w:eastAsia="x-none"/>
        </w:rPr>
        <w:t xml:space="preserve"> </w:t>
      </w:r>
      <w:r w:rsidR="00254DDB" w:rsidRPr="00FC309D">
        <w:rPr>
          <w:b/>
          <w:lang w:eastAsia="x-none"/>
        </w:rPr>
        <w:t xml:space="preserve">nebo jí zmocněnou </w:t>
      </w:r>
      <w:r w:rsidR="0053207A" w:rsidRPr="00FC309D">
        <w:rPr>
          <w:b/>
          <w:lang w:eastAsia="x-none"/>
        </w:rPr>
        <w:t xml:space="preserve">třetí </w:t>
      </w:r>
      <w:r w:rsidR="00254DDB" w:rsidRPr="00FC309D">
        <w:rPr>
          <w:b/>
          <w:lang w:eastAsia="x-none"/>
        </w:rPr>
        <w:t>osobou, nebo</w:t>
      </w:r>
    </w:p>
    <w:p w:rsidR="00E64D25" w:rsidRPr="00E64D25" w:rsidRDefault="00E64D25" w:rsidP="00E64D25">
      <w:pPr>
        <w:ind w:left="425" w:hanging="425"/>
        <w:outlineLvl w:val="7"/>
        <w:rPr>
          <w:lang w:eastAsia="x-none"/>
        </w:rPr>
      </w:pPr>
      <w:r w:rsidRPr="00AD6807">
        <w:rPr>
          <w:lang w:eastAsia="x-none"/>
        </w:rPr>
        <w:t>b)</w:t>
      </w:r>
      <w:r w:rsidRPr="00AD6807">
        <w:rPr>
          <w:lang w:eastAsia="x-none"/>
        </w:rPr>
        <w:tab/>
        <w:t>pořizovatelem, kterým se pro účely tohoto zákona rozumí osoba, která pořizuje zboží z jiného členského státu,</w:t>
      </w:r>
      <w:r w:rsidRPr="00FC309D">
        <w:rPr>
          <w:b/>
          <w:lang w:eastAsia="x-none"/>
        </w:rPr>
        <w:t xml:space="preserve"> </w:t>
      </w:r>
      <w:r w:rsidRPr="00AD6807">
        <w:rPr>
          <w:lang w:eastAsia="x-none"/>
        </w:rPr>
        <w:t>nebo</w:t>
      </w:r>
      <w:r w:rsidR="00254DDB" w:rsidRPr="00FC309D">
        <w:rPr>
          <w:b/>
          <w:lang w:eastAsia="x-none"/>
        </w:rPr>
        <w:t xml:space="preserve"> </w:t>
      </w:r>
      <w:r w:rsidR="00254DDB" w:rsidRPr="00AD6807">
        <w:rPr>
          <w:b/>
          <w:lang w:eastAsia="x-none"/>
        </w:rPr>
        <w:t xml:space="preserve">jím zmocněnou </w:t>
      </w:r>
      <w:r w:rsidR="0053207A" w:rsidRPr="00FC309D">
        <w:rPr>
          <w:b/>
          <w:lang w:eastAsia="x-none"/>
        </w:rPr>
        <w:t xml:space="preserve">třetí </w:t>
      </w:r>
      <w:r w:rsidR="00254DDB" w:rsidRPr="00AD6807">
        <w:rPr>
          <w:b/>
          <w:lang w:eastAsia="x-none"/>
        </w:rPr>
        <w:t>osobou</w:t>
      </w:r>
      <w:r w:rsidR="00254DDB" w:rsidRPr="00FC309D">
        <w:rPr>
          <w:b/>
          <w:lang w:eastAsia="x-none"/>
        </w:rPr>
        <w:t>.</w:t>
      </w:r>
    </w:p>
    <w:p w:rsidR="00E64D25" w:rsidRPr="00FC309D" w:rsidRDefault="00E64D25" w:rsidP="00E64D25">
      <w:pPr>
        <w:ind w:left="425" w:hanging="425"/>
        <w:outlineLvl w:val="7"/>
        <w:rPr>
          <w:strike/>
          <w:lang w:eastAsia="x-none"/>
        </w:rPr>
      </w:pPr>
      <w:r w:rsidRPr="00FC309D">
        <w:rPr>
          <w:strike/>
          <w:lang w:eastAsia="x-none"/>
        </w:rPr>
        <w:t>c)</w:t>
      </w:r>
      <w:r w:rsidRPr="00FC309D">
        <w:rPr>
          <w:strike/>
          <w:lang w:eastAsia="x-none"/>
        </w:rPr>
        <w:tab/>
        <w:t>zmocněnou třetí osobou.</w:t>
      </w:r>
    </w:p>
    <w:p w:rsidR="00E64D25" w:rsidRPr="00E64D25" w:rsidRDefault="00E64D25" w:rsidP="00E64D25">
      <w:pPr>
        <w:spacing w:before="120" w:after="120"/>
        <w:ind w:left="425"/>
        <w:rPr>
          <w:strike/>
          <w:szCs w:val="22"/>
          <w:lang w:eastAsia="en-US"/>
        </w:rPr>
      </w:pPr>
      <w:r w:rsidRPr="00E64D25">
        <w:rPr>
          <w:strike/>
          <w:szCs w:val="22"/>
          <w:lang w:eastAsia="en-US"/>
        </w:rPr>
        <w:t xml:space="preserve">(2) Za pořízení zboží </w:t>
      </w:r>
      <w:r w:rsidR="00422C08" w:rsidRPr="00E64D25">
        <w:rPr>
          <w:strike/>
          <w:szCs w:val="22"/>
          <w:lang w:eastAsia="en-US"/>
        </w:rPr>
        <w:t>z</w:t>
      </w:r>
      <w:r w:rsidR="00422C08">
        <w:rPr>
          <w:strike/>
          <w:szCs w:val="22"/>
          <w:lang w:eastAsia="en-US"/>
        </w:rPr>
        <w:t> </w:t>
      </w:r>
      <w:r w:rsidRPr="00E64D25">
        <w:rPr>
          <w:strike/>
          <w:szCs w:val="22"/>
          <w:lang w:eastAsia="en-US"/>
        </w:rPr>
        <w:t>jiného členského státu se pro účely tohoto zákona nepovažuje</w:t>
      </w:r>
    </w:p>
    <w:p w:rsidR="00E64D25" w:rsidRPr="00E64D25" w:rsidRDefault="00E64D25" w:rsidP="00E64D25">
      <w:pPr>
        <w:ind w:left="425" w:hanging="425"/>
        <w:outlineLvl w:val="7"/>
        <w:rPr>
          <w:strike/>
          <w:lang w:val="x-none" w:eastAsia="x-none"/>
        </w:rPr>
      </w:pPr>
      <w:r w:rsidRPr="00E64D25">
        <w:rPr>
          <w:strike/>
          <w:lang w:eastAsia="x-none"/>
        </w:rPr>
        <w:t>a)</w:t>
      </w:r>
      <w:r w:rsidRPr="00E64D25">
        <w:rPr>
          <w:strike/>
          <w:lang w:eastAsia="x-none"/>
        </w:rPr>
        <w:tab/>
      </w:r>
      <w:r w:rsidRPr="00E64D25">
        <w:rPr>
          <w:strike/>
          <w:lang w:val="x-none" w:eastAsia="x-none"/>
        </w:rPr>
        <w:t xml:space="preserve">dodání zboží </w:t>
      </w:r>
      <w:r w:rsidR="00422C08" w:rsidRPr="00E64D25">
        <w:rPr>
          <w:strike/>
          <w:lang w:val="x-none" w:eastAsia="x-none"/>
        </w:rPr>
        <w:t>s</w:t>
      </w:r>
      <w:r w:rsidR="00422C08">
        <w:rPr>
          <w:strike/>
          <w:lang w:val="x-none" w:eastAsia="x-none"/>
        </w:rPr>
        <w:t> </w:t>
      </w:r>
      <w:r w:rsidRPr="00E64D25">
        <w:rPr>
          <w:strike/>
          <w:lang w:val="x-none" w:eastAsia="x-none"/>
        </w:rPr>
        <w:t>instalací nebo montáží,</w:t>
      </w:r>
    </w:p>
    <w:p w:rsidR="00E64D25" w:rsidRPr="00E64D25" w:rsidRDefault="00E64D25" w:rsidP="00E64D25">
      <w:pPr>
        <w:ind w:left="425" w:hanging="425"/>
        <w:outlineLvl w:val="7"/>
        <w:rPr>
          <w:strike/>
          <w:lang w:val="x-none" w:eastAsia="x-none"/>
        </w:rPr>
      </w:pPr>
      <w:r w:rsidRPr="00E64D25">
        <w:rPr>
          <w:strike/>
          <w:lang w:eastAsia="x-none"/>
        </w:rPr>
        <w:t>b)</w:t>
      </w:r>
      <w:r w:rsidRPr="00E64D25">
        <w:rPr>
          <w:strike/>
          <w:lang w:eastAsia="x-none"/>
        </w:rPr>
        <w:tab/>
      </w:r>
      <w:r w:rsidRPr="00E64D25">
        <w:rPr>
          <w:strike/>
          <w:lang w:val="x-none" w:eastAsia="x-none"/>
        </w:rPr>
        <w:t>dodání zboží soustavami nebo sítěmi,</w:t>
      </w:r>
    </w:p>
    <w:p w:rsidR="00E64D25" w:rsidRPr="00E64D25" w:rsidRDefault="00E64D25" w:rsidP="00E64D25">
      <w:pPr>
        <w:ind w:left="425" w:hanging="425"/>
        <w:outlineLvl w:val="7"/>
        <w:rPr>
          <w:strike/>
          <w:lang w:val="x-none" w:eastAsia="x-none"/>
        </w:rPr>
      </w:pPr>
      <w:r w:rsidRPr="00E64D25">
        <w:rPr>
          <w:strike/>
          <w:lang w:eastAsia="x-none"/>
        </w:rPr>
        <w:t>c)</w:t>
      </w:r>
      <w:r w:rsidRPr="00E64D25">
        <w:rPr>
          <w:strike/>
          <w:lang w:eastAsia="x-none"/>
        </w:rPr>
        <w:tab/>
      </w:r>
      <w:r w:rsidRPr="00E64D25">
        <w:rPr>
          <w:strike/>
          <w:lang w:val="x-none" w:eastAsia="x-none"/>
        </w:rPr>
        <w:t>zasílání zboží,</w:t>
      </w:r>
    </w:p>
    <w:p w:rsidR="00E64D25" w:rsidRPr="00E64D25" w:rsidRDefault="00E64D25" w:rsidP="00E64D25">
      <w:pPr>
        <w:ind w:left="425" w:hanging="425"/>
        <w:outlineLvl w:val="7"/>
        <w:rPr>
          <w:strike/>
          <w:lang w:val="x-none" w:eastAsia="x-none"/>
        </w:rPr>
      </w:pPr>
      <w:r w:rsidRPr="00E64D25">
        <w:rPr>
          <w:strike/>
          <w:lang w:eastAsia="x-none"/>
        </w:rPr>
        <w:t>d)</w:t>
      </w:r>
      <w:r w:rsidRPr="00E64D25">
        <w:rPr>
          <w:strike/>
          <w:lang w:eastAsia="x-none"/>
        </w:rPr>
        <w:tab/>
      </w:r>
      <w:r w:rsidRPr="00E64D25">
        <w:rPr>
          <w:strike/>
          <w:lang w:val="x-none" w:eastAsia="x-none"/>
        </w:rPr>
        <w:t xml:space="preserve">přemístění obchodního majetku </w:t>
      </w:r>
      <w:r w:rsidR="00422C08" w:rsidRPr="00E64D25">
        <w:rPr>
          <w:strike/>
          <w:lang w:val="x-none" w:eastAsia="x-none"/>
        </w:rPr>
        <w:t>z</w:t>
      </w:r>
      <w:r w:rsidR="00422C08">
        <w:rPr>
          <w:strike/>
          <w:lang w:val="x-none" w:eastAsia="x-none"/>
        </w:rPr>
        <w:t> </w:t>
      </w:r>
      <w:r w:rsidRPr="00E64D25">
        <w:rPr>
          <w:strike/>
          <w:lang w:val="x-none" w:eastAsia="x-none"/>
        </w:rPr>
        <w:t xml:space="preserve">jiného členského státu do tuzemska pro účely uvedené </w:t>
      </w:r>
      <w:r w:rsidR="00422C08" w:rsidRPr="00E64D25">
        <w:rPr>
          <w:strike/>
          <w:lang w:val="x-none" w:eastAsia="x-none"/>
        </w:rPr>
        <w:t>v</w:t>
      </w:r>
      <w:r w:rsidR="00422C08">
        <w:rPr>
          <w:strike/>
          <w:lang w:val="x-none" w:eastAsia="x-none"/>
        </w:rPr>
        <w:t> </w:t>
      </w:r>
      <w:r w:rsidR="00422C08" w:rsidRPr="00E64D25">
        <w:rPr>
          <w:strike/>
          <w:lang w:val="x-none" w:eastAsia="x-none"/>
        </w:rPr>
        <w:t>§</w:t>
      </w:r>
      <w:r w:rsidR="00422C08">
        <w:rPr>
          <w:strike/>
          <w:lang w:val="x-none" w:eastAsia="x-none"/>
        </w:rPr>
        <w:t> </w:t>
      </w:r>
      <w:r w:rsidRPr="00E64D25">
        <w:rPr>
          <w:strike/>
          <w:lang w:val="x-none" w:eastAsia="x-none"/>
        </w:rPr>
        <w:t>13 odst. 7,</w:t>
      </w:r>
    </w:p>
    <w:p w:rsidR="00E64D25" w:rsidRPr="00E64D25" w:rsidRDefault="00E64D25" w:rsidP="00E64D25">
      <w:pPr>
        <w:ind w:left="425" w:hanging="425"/>
        <w:outlineLvl w:val="7"/>
        <w:rPr>
          <w:lang w:val="x-none" w:eastAsia="x-none"/>
        </w:rPr>
      </w:pPr>
      <w:r w:rsidRPr="00E64D25">
        <w:rPr>
          <w:strike/>
          <w:lang w:eastAsia="x-none"/>
        </w:rPr>
        <w:t>e)</w:t>
      </w:r>
      <w:r w:rsidRPr="00E64D25">
        <w:rPr>
          <w:strike/>
          <w:lang w:eastAsia="x-none"/>
        </w:rPr>
        <w:tab/>
      </w:r>
      <w:r w:rsidRPr="00E64D25">
        <w:rPr>
          <w:strike/>
          <w:lang w:val="x-none" w:eastAsia="x-none"/>
        </w:rPr>
        <w:t>nabytí vratného obalu za úplatu.</w:t>
      </w:r>
    </w:p>
    <w:p w:rsidR="00E64D25" w:rsidRPr="00E64D25" w:rsidRDefault="00E64D25" w:rsidP="00E64D25">
      <w:pPr>
        <w:tabs>
          <w:tab w:val="left" w:pos="851"/>
        </w:tabs>
        <w:spacing w:before="120" w:after="120"/>
        <w:ind w:firstLine="425"/>
        <w:outlineLvl w:val="6"/>
        <w:rPr>
          <w:rFonts w:eastAsiaTheme="minorHAnsi"/>
          <w:szCs w:val="22"/>
        </w:rPr>
      </w:pPr>
      <w:r w:rsidRPr="00E64D25">
        <w:rPr>
          <w:rFonts w:eastAsiaTheme="minorHAnsi"/>
          <w:strike/>
          <w:szCs w:val="22"/>
        </w:rPr>
        <w:t>(3)</w:t>
      </w:r>
      <w:r w:rsidR="003468DF" w:rsidRPr="00FC309D">
        <w:rPr>
          <w:rFonts w:eastAsiaTheme="minorHAnsi"/>
          <w:szCs w:val="22"/>
        </w:rPr>
        <w:t xml:space="preserve"> </w:t>
      </w:r>
      <w:r w:rsidRPr="00E64D25">
        <w:rPr>
          <w:rFonts w:eastAsiaTheme="minorHAnsi"/>
          <w:b/>
          <w:szCs w:val="22"/>
        </w:rPr>
        <w:t>(2)</w:t>
      </w:r>
      <w:r w:rsidRPr="00E64D25">
        <w:rPr>
          <w:rFonts w:eastAsiaTheme="minorHAnsi"/>
          <w:szCs w:val="22"/>
        </w:rPr>
        <w:t xml:space="preserve"> Pokud je zboží pořízeno právnickou osobou nepovinnou </w:t>
      </w:r>
      <w:r w:rsidR="00422C08" w:rsidRPr="00E64D25">
        <w:rPr>
          <w:rFonts w:eastAsiaTheme="minorHAnsi"/>
          <w:szCs w:val="22"/>
        </w:rPr>
        <w:t>k</w:t>
      </w:r>
      <w:r w:rsidR="00422C08">
        <w:rPr>
          <w:rFonts w:eastAsiaTheme="minorHAnsi"/>
          <w:szCs w:val="22"/>
        </w:rPr>
        <w:t> </w:t>
      </w:r>
      <w:r w:rsidRPr="00E64D25">
        <w:rPr>
          <w:rFonts w:eastAsiaTheme="minorHAnsi"/>
          <w:szCs w:val="22"/>
        </w:rPr>
        <w:t xml:space="preserve">dani, pro kterou je pořízení zboží předmětem daně, odesláno nebo přepraveno ze třetí země </w:t>
      </w:r>
      <w:r w:rsidR="00422C08" w:rsidRPr="00E64D25">
        <w:rPr>
          <w:rFonts w:eastAsiaTheme="minorHAnsi"/>
          <w:szCs w:val="22"/>
        </w:rPr>
        <w:t>a</w:t>
      </w:r>
      <w:r w:rsidR="00422C08">
        <w:rPr>
          <w:rFonts w:eastAsiaTheme="minorHAnsi"/>
          <w:szCs w:val="22"/>
        </w:rPr>
        <w:t> </w:t>
      </w:r>
      <w:r w:rsidRPr="00E64D25">
        <w:rPr>
          <w:rFonts w:eastAsiaTheme="minorHAnsi"/>
          <w:szCs w:val="22"/>
        </w:rPr>
        <w:t xml:space="preserve">dovoz zboží je uskutečněn touto osobou do členského státu odlišného od členského státu ukončení odeslání nebo přepravy zboží, považuje se pro účely tohoto zákona zboží za odeslané nebo přepravené z členského státu, do kterého je dovoz zboží uskutečněn. Pokud je dovoz zboží uskutečněn právnickou osobou nepovinnou </w:t>
      </w:r>
      <w:r w:rsidR="00422C08" w:rsidRPr="00E64D25">
        <w:rPr>
          <w:rFonts w:eastAsiaTheme="minorHAnsi"/>
          <w:szCs w:val="22"/>
        </w:rPr>
        <w:t>k</w:t>
      </w:r>
      <w:r w:rsidR="00422C08">
        <w:rPr>
          <w:rFonts w:eastAsiaTheme="minorHAnsi"/>
          <w:szCs w:val="22"/>
        </w:rPr>
        <w:t> </w:t>
      </w:r>
      <w:r w:rsidRPr="00E64D25">
        <w:rPr>
          <w:rFonts w:eastAsiaTheme="minorHAnsi"/>
          <w:szCs w:val="22"/>
        </w:rPr>
        <w:t xml:space="preserve">dani, pro kterou je pořízení zboží předmětem daně, do tuzemska, má tato osoba nárok na vrácení zaplacené daně při dovozu zboží, pokud prokáže, že pořízení tohoto zboží bylo předmětem daně </w:t>
      </w:r>
      <w:r w:rsidR="00422C08" w:rsidRPr="00E64D25">
        <w:rPr>
          <w:rFonts w:eastAsiaTheme="minorHAnsi"/>
          <w:szCs w:val="22"/>
        </w:rPr>
        <w:t>v</w:t>
      </w:r>
      <w:r w:rsidR="00422C08">
        <w:rPr>
          <w:rFonts w:eastAsiaTheme="minorHAnsi"/>
          <w:szCs w:val="22"/>
        </w:rPr>
        <w:t> </w:t>
      </w:r>
      <w:r w:rsidRPr="00E64D25">
        <w:rPr>
          <w:rFonts w:eastAsiaTheme="minorHAnsi"/>
          <w:szCs w:val="22"/>
        </w:rPr>
        <w:t xml:space="preserve">členském státě, ve kterém je ukončeno odeslání nebo přeprava tohoto zboží. Při vracení daně se postupuje přiměřeně podle </w:t>
      </w:r>
      <w:r w:rsidR="00422C08" w:rsidRPr="00E64D25">
        <w:rPr>
          <w:rFonts w:eastAsiaTheme="minorHAnsi"/>
          <w:szCs w:val="22"/>
        </w:rPr>
        <w:t>§</w:t>
      </w:r>
      <w:r w:rsidR="00422C08">
        <w:rPr>
          <w:rFonts w:eastAsiaTheme="minorHAnsi"/>
          <w:szCs w:val="22"/>
        </w:rPr>
        <w:t> </w:t>
      </w:r>
      <w:r w:rsidRPr="00E64D25">
        <w:rPr>
          <w:rFonts w:eastAsiaTheme="minorHAnsi"/>
          <w:szCs w:val="22"/>
        </w:rPr>
        <w:t>82 až 82b.</w:t>
      </w:r>
    </w:p>
    <w:p w:rsidR="00E64D25" w:rsidRPr="00E64D25" w:rsidRDefault="00E64D25" w:rsidP="00E64D25">
      <w:pPr>
        <w:tabs>
          <w:tab w:val="left" w:pos="851"/>
        </w:tabs>
        <w:spacing w:before="120" w:after="120"/>
        <w:ind w:firstLine="426"/>
        <w:outlineLvl w:val="6"/>
        <w:rPr>
          <w:rFonts w:eastAsiaTheme="minorHAnsi"/>
          <w:szCs w:val="22"/>
        </w:rPr>
      </w:pPr>
      <w:r w:rsidRPr="00E64D25">
        <w:rPr>
          <w:rFonts w:eastAsiaTheme="minorHAnsi"/>
          <w:strike/>
          <w:szCs w:val="22"/>
        </w:rPr>
        <w:t>(4)</w:t>
      </w:r>
      <w:r w:rsidR="003468DF" w:rsidRPr="00FC309D">
        <w:rPr>
          <w:rFonts w:eastAsiaTheme="minorHAnsi"/>
          <w:szCs w:val="22"/>
        </w:rPr>
        <w:t xml:space="preserve"> </w:t>
      </w:r>
      <w:r w:rsidRPr="00E64D25">
        <w:rPr>
          <w:rFonts w:eastAsiaTheme="minorHAnsi"/>
          <w:b/>
          <w:strike/>
          <w:szCs w:val="22"/>
        </w:rPr>
        <w:t xml:space="preserve">(3) </w:t>
      </w:r>
      <w:r w:rsidRPr="00E64D25">
        <w:rPr>
          <w:rFonts w:eastAsiaTheme="minorHAnsi"/>
          <w:strike/>
          <w:szCs w:val="22"/>
        </w:rPr>
        <w:t xml:space="preserve">Za pořízení zboží </w:t>
      </w:r>
      <w:r w:rsidR="00422C08" w:rsidRPr="00E64D25">
        <w:rPr>
          <w:rFonts w:eastAsiaTheme="minorHAnsi"/>
          <w:strike/>
          <w:szCs w:val="22"/>
        </w:rPr>
        <w:t>z</w:t>
      </w:r>
      <w:r w:rsidR="00422C08">
        <w:rPr>
          <w:rFonts w:eastAsiaTheme="minorHAnsi"/>
          <w:strike/>
          <w:szCs w:val="22"/>
        </w:rPr>
        <w:t> </w:t>
      </w:r>
      <w:r w:rsidRPr="00E64D25">
        <w:rPr>
          <w:rFonts w:eastAsiaTheme="minorHAnsi"/>
          <w:strike/>
          <w:szCs w:val="22"/>
        </w:rPr>
        <w:t xml:space="preserve">jiného členského státu plátcem se pro účely tohoto zákona také považuje přemístění zboží </w:t>
      </w:r>
      <w:r w:rsidR="00422C08" w:rsidRPr="00E64D25">
        <w:rPr>
          <w:rFonts w:eastAsiaTheme="minorHAnsi"/>
          <w:strike/>
          <w:szCs w:val="22"/>
        </w:rPr>
        <w:t>z</w:t>
      </w:r>
      <w:r w:rsidR="00422C08">
        <w:rPr>
          <w:rFonts w:eastAsiaTheme="minorHAnsi"/>
          <w:strike/>
          <w:szCs w:val="22"/>
        </w:rPr>
        <w:t> </w:t>
      </w:r>
      <w:r w:rsidRPr="00E64D25">
        <w:rPr>
          <w:rFonts w:eastAsiaTheme="minorHAnsi"/>
          <w:strike/>
          <w:szCs w:val="22"/>
        </w:rPr>
        <w:t xml:space="preserve">jiného členského státu do tuzemska osobou registrovanou k dani </w:t>
      </w:r>
      <w:r w:rsidR="00422C08" w:rsidRPr="00E64D25">
        <w:rPr>
          <w:rFonts w:eastAsiaTheme="minorHAnsi"/>
          <w:strike/>
          <w:szCs w:val="22"/>
        </w:rPr>
        <w:t>v</w:t>
      </w:r>
      <w:r w:rsidR="00422C08">
        <w:rPr>
          <w:rFonts w:eastAsiaTheme="minorHAnsi"/>
          <w:strike/>
          <w:szCs w:val="22"/>
        </w:rPr>
        <w:t> </w:t>
      </w:r>
      <w:r w:rsidRPr="00E64D25">
        <w:rPr>
          <w:rFonts w:eastAsiaTheme="minorHAnsi"/>
          <w:strike/>
          <w:szCs w:val="22"/>
        </w:rPr>
        <w:t xml:space="preserve">jiném členském státě, která není osvobozenou osobou </w:t>
      </w:r>
      <w:r w:rsidR="00422C08" w:rsidRPr="00E64D25">
        <w:rPr>
          <w:rFonts w:eastAsiaTheme="minorHAnsi"/>
          <w:strike/>
          <w:szCs w:val="22"/>
        </w:rPr>
        <w:t>a</w:t>
      </w:r>
      <w:r w:rsidR="00422C08">
        <w:rPr>
          <w:rFonts w:eastAsiaTheme="minorHAnsi"/>
          <w:strike/>
          <w:szCs w:val="22"/>
        </w:rPr>
        <w:t> </w:t>
      </w:r>
      <w:r w:rsidRPr="00E64D25">
        <w:rPr>
          <w:rFonts w:eastAsiaTheme="minorHAnsi"/>
          <w:strike/>
          <w:szCs w:val="22"/>
        </w:rPr>
        <w:t xml:space="preserve">která není plátcem, za účelem následného dodání zboží </w:t>
      </w:r>
      <w:r w:rsidR="00422C08" w:rsidRPr="00E64D25">
        <w:rPr>
          <w:rFonts w:eastAsiaTheme="minorHAnsi"/>
          <w:strike/>
          <w:szCs w:val="22"/>
        </w:rPr>
        <w:t>v</w:t>
      </w:r>
      <w:r w:rsidR="00422C08">
        <w:rPr>
          <w:rFonts w:eastAsiaTheme="minorHAnsi"/>
          <w:strike/>
          <w:szCs w:val="22"/>
        </w:rPr>
        <w:t> </w:t>
      </w:r>
      <w:r w:rsidRPr="00E64D25">
        <w:rPr>
          <w:rFonts w:eastAsiaTheme="minorHAnsi"/>
          <w:strike/>
          <w:szCs w:val="22"/>
        </w:rPr>
        <w:t>tuzemsku pořizovateli.</w:t>
      </w:r>
    </w:p>
    <w:p w:rsidR="00E64D25" w:rsidRPr="00E64D25" w:rsidRDefault="00E64D25" w:rsidP="00E64D25">
      <w:pPr>
        <w:tabs>
          <w:tab w:val="left" w:pos="851"/>
        </w:tabs>
        <w:spacing w:before="120" w:after="120"/>
        <w:ind w:firstLine="426"/>
        <w:outlineLvl w:val="6"/>
        <w:rPr>
          <w:rFonts w:eastAsiaTheme="minorHAnsi"/>
          <w:szCs w:val="22"/>
        </w:rPr>
      </w:pPr>
      <w:r w:rsidRPr="00E64D25">
        <w:rPr>
          <w:rFonts w:eastAsiaTheme="minorHAnsi"/>
          <w:strike/>
          <w:szCs w:val="22"/>
        </w:rPr>
        <w:t>(5)</w:t>
      </w:r>
      <w:r w:rsidR="003468DF" w:rsidRPr="00FC309D">
        <w:rPr>
          <w:rFonts w:eastAsiaTheme="minorHAnsi"/>
          <w:szCs w:val="22"/>
        </w:rPr>
        <w:t xml:space="preserve"> </w:t>
      </w:r>
      <w:r w:rsidRPr="00FC309D">
        <w:rPr>
          <w:rFonts w:eastAsiaTheme="minorHAnsi"/>
          <w:b/>
          <w:strike/>
          <w:szCs w:val="22"/>
        </w:rPr>
        <w:t>(4)</w:t>
      </w:r>
      <w:r w:rsidR="003468DF" w:rsidRPr="00FC309D">
        <w:rPr>
          <w:rFonts w:eastAsiaTheme="minorHAnsi"/>
          <w:b/>
          <w:szCs w:val="22"/>
        </w:rPr>
        <w:t xml:space="preserve"> </w:t>
      </w:r>
      <w:r w:rsidRPr="00E64D25">
        <w:rPr>
          <w:rFonts w:eastAsiaTheme="minorHAnsi"/>
          <w:b/>
          <w:szCs w:val="22"/>
        </w:rPr>
        <w:t>(3)</w:t>
      </w:r>
      <w:r w:rsidRPr="00E64D25">
        <w:rPr>
          <w:rFonts w:eastAsiaTheme="minorHAnsi"/>
          <w:szCs w:val="22"/>
        </w:rPr>
        <w:t xml:space="preserve"> Za pořízení zboží </w:t>
      </w:r>
      <w:r w:rsidR="00422C08" w:rsidRPr="00E64D25">
        <w:rPr>
          <w:rFonts w:eastAsiaTheme="minorHAnsi"/>
          <w:szCs w:val="22"/>
        </w:rPr>
        <w:t>z</w:t>
      </w:r>
      <w:r w:rsidR="00422C08">
        <w:rPr>
          <w:rFonts w:eastAsiaTheme="minorHAnsi"/>
          <w:szCs w:val="22"/>
        </w:rPr>
        <w:t> </w:t>
      </w:r>
      <w:r w:rsidRPr="00E64D25">
        <w:rPr>
          <w:rFonts w:eastAsiaTheme="minorHAnsi"/>
          <w:szCs w:val="22"/>
        </w:rPr>
        <w:t>jiného členského státu za úplatu se pro účely tohoto zákona považuje</w:t>
      </w:r>
    </w:p>
    <w:p w:rsidR="00E64D25" w:rsidRPr="00E64D25" w:rsidRDefault="00E64D25" w:rsidP="00E64D25">
      <w:pPr>
        <w:ind w:left="426" w:hanging="426"/>
        <w:outlineLvl w:val="7"/>
        <w:rPr>
          <w:lang w:val="x-none" w:eastAsia="x-none"/>
        </w:rPr>
      </w:pPr>
      <w:r w:rsidRPr="00E64D25">
        <w:rPr>
          <w:lang w:eastAsia="x-none"/>
        </w:rPr>
        <w:t>a)</w:t>
      </w:r>
      <w:r w:rsidRPr="00E64D25">
        <w:rPr>
          <w:lang w:eastAsia="x-none"/>
        </w:rPr>
        <w:tab/>
      </w:r>
      <w:r w:rsidRPr="00E64D25">
        <w:rPr>
          <w:lang w:val="x-none" w:eastAsia="x-none"/>
        </w:rPr>
        <w:t xml:space="preserve">přemístění zboží plátcem </w:t>
      </w:r>
      <w:r w:rsidRPr="00E64D25">
        <w:rPr>
          <w:strike/>
          <w:lang w:val="x-none" w:eastAsia="x-none"/>
        </w:rPr>
        <w:t xml:space="preserve">pro účely uskutečňování ekonomických činností </w:t>
      </w:r>
      <w:r w:rsidR="00422C08" w:rsidRPr="00E64D25">
        <w:rPr>
          <w:strike/>
          <w:lang w:val="x-none" w:eastAsia="x-none"/>
        </w:rPr>
        <w:t>v</w:t>
      </w:r>
      <w:r w:rsidR="00422C08">
        <w:rPr>
          <w:strike/>
          <w:lang w:val="x-none" w:eastAsia="x-none"/>
        </w:rPr>
        <w:t> </w:t>
      </w:r>
      <w:r w:rsidRPr="00E64D25">
        <w:rPr>
          <w:strike/>
          <w:lang w:val="x-none" w:eastAsia="x-none"/>
        </w:rPr>
        <w:t xml:space="preserve">tuzemsku, pokud je zboží odesláno nebo přepraveno </w:t>
      </w:r>
      <w:r w:rsidR="00422C08" w:rsidRPr="00E64D25">
        <w:rPr>
          <w:strike/>
          <w:lang w:val="x-none" w:eastAsia="x-none"/>
        </w:rPr>
        <w:t>z</w:t>
      </w:r>
      <w:r w:rsidR="00422C08">
        <w:rPr>
          <w:strike/>
          <w:lang w:val="x-none" w:eastAsia="x-none"/>
        </w:rPr>
        <w:t> </w:t>
      </w:r>
      <w:r w:rsidRPr="00E64D25">
        <w:rPr>
          <w:strike/>
          <w:lang w:val="x-none" w:eastAsia="x-none"/>
        </w:rPr>
        <w:t xml:space="preserve">jiného členského státu do tuzemska </w:t>
      </w:r>
      <w:r w:rsidR="00422C08" w:rsidRPr="00E64D25">
        <w:rPr>
          <w:strike/>
          <w:lang w:val="x-none" w:eastAsia="x-none"/>
        </w:rPr>
        <w:t>a</w:t>
      </w:r>
      <w:r w:rsidR="00422C08">
        <w:rPr>
          <w:strike/>
          <w:lang w:val="x-none" w:eastAsia="x-none"/>
        </w:rPr>
        <w:t> </w:t>
      </w:r>
      <w:r w:rsidRPr="00E64D25">
        <w:rPr>
          <w:strike/>
          <w:lang w:val="x-none" w:eastAsia="x-none"/>
        </w:rPr>
        <w:t xml:space="preserve">toto zboží bylo plátcem </w:t>
      </w:r>
      <w:r w:rsidR="00422C08" w:rsidRPr="00E64D25">
        <w:rPr>
          <w:strike/>
          <w:lang w:val="x-none" w:eastAsia="x-none"/>
        </w:rPr>
        <w:t>v</w:t>
      </w:r>
      <w:r w:rsidR="00422C08">
        <w:rPr>
          <w:strike/>
          <w:lang w:val="x-none" w:eastAsia="x-none"/>
        </w:rPr>
        <w:t> </w:t>
      </w:r>
      <w:r w:rsidRPr="00E64D25">
        <w:rPr>
          <w:strike/>
          <w:lang w:val="x-none" w:eastAsia="x-none"/>
        </w:rPr>
        <w:t xml:space="preserve">rámci uskutečňování ekonomických činností </w:t>
      </w:r>
      <w:r w:rsidR="00422C08" w:rsidRPr="00E64D25">
        <w:rPr>
          <w:strike/>
          <w:lang w:val="x-none" w:eastAsia="x-none"/>
        </w:rPr>
        <w:t>v</w:t>
      </w:r>
      <w:r w:rsidR="00422C08">
        <w:rPr>
          <w:strike/>
          <w:lang w:val="x-none" w:eastAsia="x-none"/>
        </w:rPr>
        <w:t> </w:t>
      </w:r>
      <w:r w:rsidRPr="00E64D25">
        <w:rPr>
          <w:strike/>
          <w:lang w:val="x-none" w:eastAsia="x-none"/>
        </w:rPr>
        <w:t xml:space="preserve">tomto jiném členském státě vyrobeno, nakoupeno, pořízeno </w:t>
      </w:r>
      <w:r w:rsidR="00422C08" w:rsidRPr="00E64D25">
        <w:rPr>
          <w:strike/>
          <w:lang w:val="x-none" w:eastAsia="x-none"/>
        </w:rPr>
        <w:t>z</w:t>
      </w:r>
      <w:r w:rsidR="00422C08">
        <w:rPr>
          <w:strike/>
          <w:lang w:val="x-none" w:eastAsia="x-none"/>
        </w:rPr>
        <w:t> </w:t>
      </w:r>
      <w:r w:rsidRPr="00E64D25">
        <w:rPr>
          <w:strike/>
          <w:lang w:val="x-none" w:eastAsia="x-none"/>
        </w:rPr>
        <w:t>dalšího členského státu nebo dovezeno z třetí země</w:t>
      </w:r>
      <w:r w:rsidRPr="00E64D25">
        <w:rPr>
          <w:lang w:eastAsia="x-none"/>
        </w:rPr>
        <w:t xml:space="preserve"> </w:t>
      </w:r>
      <w:r w:rsidR="00422C08" w:rsidRPr="00E64D25">
        <w:rPr>
          <w:b/>
          <w:lang w:eastAsia="x-none"/>
        </w:rPr>
        <w:t>z</w:t>
      </w:r>
      <w:r w:rsidR="00422C08">
        <w:rPr>
          <w:b/>
          <w:lang w:eastAsia="x-none"/>
        </w:rPr>
        <w:t> </w:t>
      </w:r>
      <w:r w:rsidRPr="00E64D25">
        <w:rPr>
          <w:b/>
          <w:lang w:eastAsia="x-none"/>
        </w:rPr>
        <w:t>jiného členského státu do tuzemska</w:t>
      </w:r>
      <w:r w:rsidRPr="00E64D25">
        <w:rPr>
          <w:lang w:val="x-none" w:eastAsia="x-none"/>
        </w:rPr>
        <w:t>,</w:t>
      </w:r>
    </w:p>
    <w:p w:rsidR="00E64D25" w:rsidRPr="00E64D25" w:rsidRDefault="00E64D25" w:rsidP="00E64D25">
      <w:pPr>
        <w:ind w:left="425" w:hanging="425"/>
        <w:outlineLvl w:val="7"/>
        <w:rPr>
          <w:strike/>
          <w:lang w:val="x-none" w:eastAsia="x-none"/>
        </w:rPr>
      </w:pPr>
      <w:r w:rsidRPr="00E64D25">
        <w:rPr>
          <w:strike/>
          <w:lang w:eastAsia="x-none"/>
        </w:rPr>
        <w:t>b)</w:t>
      </w:r>
      <w:r w:rsidRPr="00E64D25">
        <w:rPr>
          <w:strike/>
          <w:lang w:eastAsia="x-none"/>
        </w:rPr>
        <w:tab/>
      </w:r>
      <w:r w:rsidRPr="00E64D25">
        <w:rPr>
          <w:strike/>
          <w:lang w:val="x-none" w:eastAsia="x-none"/>
        </w:rPr>
        <w:t xml:space="preserve">přemístění zboží plátcem </w:t>
      </w:r>
      <w:r w:rsidR="00422C08" w:rsidRPr="00E64D25">
        <w:rPr>
          <w:strike/>
          <w:lang w:val="x-none" w:eastAsia="x-none"/>
        </w:rPr>
        <w:t>z</w:t>
      </w:r>
      <w:r w:rsidR="00422C08">
        <w:rPr>
          <w:strike/>
          <w:lang w:val="x-none" w:eastAsia="x-none"/>
        </w:rPr>
        <w:t> </w:t>
      </w:r>
      <w:r w:rsidRPr="00E64D25">
        <w:rPr>
          <w:strike/>
          <w:lang w:val="x-none" w:eastAsia="x-none"/>
        </w:rPr>
        <w:t xml:space="preserve">jiného členského státu do tuzemska, které bylo odesláno nebo přepraveno ze třetí země </w:t>
      </w:r>
      <w:r w:rsidR="00422C08" w:rsidRPr="00E64D25">
        <w:rPr>
          <w:strike/>
          <w:lang w:val="x-none" w:eastAsia="x-none"/>
        </w:rPr>
        <w:t>a</w:t>
      </w:r>
      <w:r w:rsidR="00422C08">
        <w:rPr>
          <w:strike/>
          <w:lang w:val="x-none" w:eastAsia="x-none"/>
        </w:rPr>
        <w:t> </w:t>
      </w:r>
      <w:r w:rsidRPr="00E64D25">
        <w:rPr>
          <w:strike/>
          <w:lang w:val="x-none" w:eastAsia="x-none"/>
        </w:rPr>
        <w:t xml:space="preserve">dovoz zboží je uskutečněn plátcem </w:t>
      </w:r>
      <w:r w:rsidR="00422C08" w:rsidRPr="00E64D25">
        <w:rPr>
          <w:strike/>
          <w:lang w:val="x-none" w:eastAsia="x-none"/>
        </w:rPr>
        <w:t>v</w:t>
      </w:r>
      <w:r w:rsidR="00422C08">
        <w:rPr>
          <w:strike/>
          <w:lang w:val="x-none" w:eastAsia="x-none"/>
        </w:rPr>
        <w:t> </w:t>
      </w:r>
      <w:r w:rsidRPr="00E64D25">
        <w:rPr>
          <w:strike/>
          <w:lang w:val="x-none" w:eastAsia="x-none"/>
        </w:rPr>
        <w:t xml:space="preserve">tomto jiném členském státě, </w:t>
      </w:r>
      <w:r w:rsidR="00422C08" w:rsidRPr="00E64D25">
        <w:rPr>
          <w:strike/>
          <w:lang w:val="x-none" w:eastAsia="x-none"/>
        </w:rPr>
        <w:t>a</w:t>
      </w:r>
      <w:r w:rsidR="00422C08">
        <w:rPr>
          <w:strike/>
          <w:lang w:val="x-none" w:eastAsia="x-none"/>
        </w:rPr>
        <w:t> </w:t>
      </w:r>
      <w:r w:rsidRPr="00E64D25">
        <w:rPr>
          <w:strike/>
          <w:lang w:val="x-none" w:eastAsia="x-none"/>
        </w:rPr>
        <w:t xml:space="preserve">odeslání nebo přeprava zboží je ukončena </w:t>
      </w:r>
      <w:r w:rsidR="00422C08" w:rsidRPr="00E64D25">
        <w:rPr>
          <w:strike/>
          <w:lang w:val="x-none" w:eastAsia="x-none"/>
        </w:rPr>
        <w:t>v</w:t>
      </w:r>
      <w:r w:rsidR="00422C08">
        <w:rPr>
          <w:strike/>
          <w:lang w:val="x-none" w:eastAsia="x-none"/>
        </w:rPr>
        <w:t> </w:t>
      </w:r>
      <w:r w:rsidRPr="00E64D25">
        <w:rPr>
          <w:strike/>
          <w:lang w:val="x-none" w:eastAsia="x-none"/>
        </w:rPr>
        <w:t>tuzemsku,</w:t>
      </w:r>
    </w:p>
    <w:p w:rsidR="00E64D25" w:rsidRPr="00E64D25" w:rsidRDefault="00E64D25" w:rsidP="00E64D25">
      <w:pPr>
        <w:ind w:left="425" w:hanging="425"/>
        <w:outlineLvl w:val="7"/>
        <w:rPr>
          <w:strike/>
          <w:lang w:val="x-none" w:eastAsia="x-none"/>
        </w:rPr>
      </w:pPr>
      <w:r w:rsidRPr="00E64D25">
        <w:rPr>
          <w:strike/>
          <w:lang w:eastAsia="x-none"/>
        </w:rPr>
        <w:t>c)</w:t>
      </w:r>
      <w:r w:rsidR="003F522A" w:rsidRPr="00FC309D">
        <w:rPr>
          <w:lang w:eastAsia="x-none"/>
        </w:rPr>
        <w:t xml:space="preserve"> </w:t>
      </w:r>
      <w:r w:rsidRPr="00E64D25">
        <w:rPr>
          <w:b/>
          <w:lang w:eastAsia="x-none"/>
        </w:rPr>
        <w:t>b)</w:t>
      </w:r>
      <w:r w:rsidRPr="00E64D25">
        <w:rPr>
          <w:lang w:eastAsia="x-none"/>
        </w:rPr>
        <w:tab/>
      </w:r>
      <w:r w:rsidRPr="00E64D25">
        <w:rPr>
          <w:lang w:val="x-none" w:eastAsia="x-none"/>
        </w:rPr>
        <w:t xml:space="preserve">přemístění zboží osobou registrovanou </w:t>
      </w:r>
      <w:r w:rsidR="00422C08" w:rsidRPr="00E64D25">
        <w:rPr>
          <w:lang w:val="x-none" w:eastAsia="x-none"/>
        </w:rPr>
        <w:t>k</w:t>
      </w:r>
      <w:r w:rsidR="00422C08">
        <w:rPr>
          <w:lang w:val="x-none" w:eastAsia="x-none"/>
        </w:rPr>
        <w:t> </w:t>
      </w:r>
      <w:r w:rsidRPr="00E64D25">
        <w:rPr>
          <w:lang w:val="x-none" w:eastAsia="x-none"/>
        </w:rPr>
        <w:t xml:space="preserve">dani </w:t>
      </w:r>
      <w:r w:rsidR="00422C08" w:rsidRPr="00E64D25">
        <w:rPr>
          <w:lang w:val="x-none" w:eastAsia="x-none"/>
        </w:rPr>
        <w:t>v</w:t>
      </w:r>
      <w:r w:rsidR="00422C08">
        <w:rPr>
          <w:lang w:val="x-none" w:eastAsia="x-none"/>
        </w:rPr>
        <w:t> </w:t>
      </w:r>
      <w:r w:rsidRPr="00E64D25">
        <w:rPr>
          <w:lang w:val="x-none" w:eastAsia="x-none"/>
        </w:rPr>
        <w:t xml:space="preserve">jiném členském státě, která není osvobozenou osobou </w:t>
      </w:r>
      <w:r w:rsidR="00422C08" w:rsidRPr="00E64D25">
        <w:rPr>
          <w:lang w:val="x-none" w:eastAsia="x-none"/>
        </w:rPr>
        <w:t>a</w:t>
      </w:r>
      <w:r w:rsidR="00422C08">
        <w:rPr>
          <w:lang w:val="x-none" w:eastAsia="x-none"/>
        </w:rPr>
        <w:t> </w:t>
      </w:r>
      <w:r w:rsidRPr="00E64D25">
        <w:rPr>
          <w:lang w:val="x-none" w:eastAsia="x-none"/>
        </w:rPr>
        <w:t xml:space="preserve">která nemá sídlo </w:t>
      </w:r>
      <w:r w:rsidR="00422C08" w:rsidRPr="00E64D25">
        <w:rPr>
          <w:lang w:val="x-none" w:eastAsia="x-none"/>
        </w:rPr>
        <w:t>v</w:t>
      </w:r>
      <w:r w:rsidR="00422C08">
        <w:rPr>
          <w:lang w:val="x-none" w:eastAsia="x-none"/>
        </w:rPr>
        <w:t> </w:t>
      </w:r>
      <w:r w:rsidRPr="00E64D25">
        <w:rPr>
          <w:lang w:val="x-none" w:eastAsia="x-none"/>
        </w:rPr>
        <w:t xml:space="preserve">tuzemsku, nebo zahraniční osobou povinnou k dani, která nemá provozovnu </w:t>
      </w:r>
      <w:r w:rsidR="00422C08" w:rsidRPr="00E64D25">
        <w:rPr>
          <w:lang w:val="x-none" w:eastAsia="x-none"/>
        </w:rPr>
        <w:t>v</w:t>
      </w:r>
      <w:r w:rsidR="00422C08">
        <w:rPr>
          <w:lang w:val="x-none" w:eastAsia="x-none"/>
        </w:rPr>
        <w:t> </w:t>
      </w:r>
      <w:r w:rsidRPr="00E64D25">
        <w:rPr>
          <w:lang w:val="x-none" w:eastAsia="x-none"/>
        </w:rPr>
        <w:t xml:space="preserve">tuzemsku, </w:t>
      </w:r>
      <w:r w:rsidRPr="00E64D25">
        <w:rPr>
          <w:strike/>
          <w:lang w:val="x-none" w:eastAsia="x-none"/>
        </w:rPr>
        <w:t xml:space="preserve">pro účely uskutečňování ekonomických činností </w:t>
      </w:r>
      <w:r w:rsidR="00422C08" w:rsidRPr="00E64D25">
        <w:rPr>
          <w:strike/>
          <w:lang w:val="x-none" w:eastAsia="x-none"/>
        </w:rPr>
        <w:t>v</w:t>
      </w:r>
      <w:r w:rsidR="00422C08">
        <w:rPr>
          <w:strike/>
          <w:lang w:val="x-none" w:eastAsia="x-none"/>
        </w:rPr>
        <w:t> </w:t>
      </w:r>
      <w:r w:rsidRPr="00E64D25">
        <w:rPr>
          <w:strike/>
          <w:lang w:val="x-none" w:eastAsia="x-none"/>
        </w:rPr>
        <w:t>tuzemsku, pokud je zboží odesláno nebo přepraveno</w:t>
      </w:r>
      <w:r w:rsidRPr="00E64D25">
        <w:rPr>
          <w:lang w:val="x-none" w:eastAsia="x-none"/>
        </w:rPr>
        <w:t xml:space="preserve"> </w:t>
      </w:r>
      <w:r w:rsidR="00422C08" w:rsidRPr="00E64D25">
        <w:rPr>
          <w:lang w:val="x-none" w:eastAsia="x-none"/>
        </w:rPr>
        <w:t>z</w:t>
      </w:r>
      <w:r w:rsidR="00422C08">
        <w:rPr>
          <w:lang w:val="x-none" w:eastAsia="x-none"/>
        </w:rPr>
        <w:t> </w:t>
      </w:r>
      <w:r w:rsidRPr="00E64D25">
        <w:rPr>
          <w:lang w:val="x-none" w:eastAsia="x-none"/>
        </w:rPr>
        <w:t>jiného členského státu do tuzemska,</w:t>
      </w:r>
    </w:p>
    <w:p w:rsidR="00E64D25" w:rsidRPr="00E64D25" w:rsidRDefault="00E64D25" w:rsidP="00E64D25">
      <w:pPr>
        <w:ind w:left="425" w:hanging="425"/>
        <w:outlineLvl w:val="7"/>
        <w:rPr>
          <w:lang w:eastAsia="x-none"/>
        </w:rPr>
      </w:pPr>
      <w:r w:rsidRPr="00E64D25">
        <w:rPr>
          <w:strike/>
          <w:lang w:eastAsia="x-none"/>
        </w:rPr>
        <w:t>d)</w:t>
      </w:r>
      <w:r w:rsidR="003F522A" w:rsidRPr="00FC309D">
        <w:rPr>
          <w:lang w:eastAsia="x-none"/>
        </w:rPr>
        <w:t xml:space="preserve"> </w:t>
      </w:r>
      <w:r w:rsidRPr="00E64D25">
        <w:rPr>
          <w:b/>
          <w:lang w:eastAsia="x-none"/>
        </w:rPr>
        <w:t>c)</w:t>
      </w:r>
      <w:r w:rsidRPr="00E64D25">
        <w:rPr>
          <w:lang w:eastAsia="x-none"/>
        </w:rPr>
        <w:tab/>
      </w:r>
      <w:r w:rsidRPr="00E64D25">
        <w:rPr>
          <w:lang w:val="x-none" w:eastAsia="x-none"/>
        </w:rPr>
        <w:t xml:space="preserve">přidělení zboží </w:t>
      </w:r>
      <w:r w:rsidR="00422C08" w:rsidRPr="00E64D25">
        <w:rPr>
          <w:lang w:val="x-none" w:eastAsia="x-none"/>
        </w:rPr>
        <w:t>z</w:t>
      </w:r>
      <w:r w:rsidR="00422C08">
        <w:rPr>
          <w:lang w:val="x-none" w:eastAsia="x-none"/>
        </w:rPr>
        <w:t> </w:t>
      </w:r>
      <w:r w:rsidRPr="00E64D25">
        <w:rPr>
          <w:lang w:val="x-none" w:eastAsia="x-none"/>
        </w:rPr>
        <w:t xml:space="preserve">jednoho členského státu do jiného ozbrojeným silám </w:t>
      </w:r>
      <w:r w:rsidRPr="00E64D25">
        <w:rPr>
          <w:lang w:eastAsia="x-none"/>
        </w:rPr>
        <w:t>jiného</w:t>
      </w:r>
      <w:r w:rsidRPr="00E64D25">
        <w:rPr>
          <w:lang w:val="x-none" w:eastAsia="x-none"/>
        </w:rPr>
        <w:t xml:space="preserve"> státu, který je členem Severoatlantické smlouvy, nebo státu zúčastněného v Partnerství pro mír, pro</w:t>
      </w:r>
      <w:r w:rsidRPr="00E64D25">
        <w:rPr>
          <w:lang w:eastAsia="x-none"/>
        </w:rPr>
        <w:t> </w:t>
      </w:r>
      <w:r w:rsidRPr="00E64D25">
        <w:rPr>
          <w:lang w:val="x-none" w:eastAsia="x-none"/>
        </w:rPr>
        <w:t xml:space="preserve">jejich použití nebo použití civilních zaměstnanců, kteří je doprovázejí, pokud zboží nebylo předmětem daně </w:t>
      </w:r>
      <w:r w:rsidR="00422C08" w:rsidRPr="00E64D25">
        <w:rPr>
          <w:lang w:val="x-none" w:eastAsia="x-none"/>
        </w:rPr>
        <w:t>v</w:t>
      </w:r>
      <w:r w:rsidR="00422C08">
        <w:rPr>
          <w:lang w:val="x-none" w:eastAsia="x-none"/>
        </w:rPr>
        <w:t> </w:t>
      </w:r>
      <w:r w:rsidRPr="00E64D25">
        <w:rPr>
          <w:lang w:val="x-none" w:eastAsia="x-none"/>
        </w:rPr>
        <w:t>členském státě, který zboží přiděluje, jestliže dovoz tohoto zboží není osvobozen od daně.</w:t>
      </w:r>
    </w:p>
    <w:p w:rsidR="00E64D25" w:rsidRPr="00E64D25" w:rsidRDefault="00E64D25" w:rsidP="00E64D25">
      <w:pPr>
        <w:spacing w:before="120" w:after="120"/>
        <w:ind w:left="425"/>
        <w:contextualSpacing/>
        <w:rPr>
          <w:b/>
          <w:szCs w:val="22"/>
          <w:lang w:eastAsia="en-US"/>
        </w:rPr>
      </w:pPr>
      <w:r w:rsidRPr="00E64D25">
        <w:rPr>
          <w:b/>
          <w:szCs w:val="22"/>
          <w:lang w:eastAsia="en-US"/>
        </w:rPr>
        <w:t xml:space="preserve">(4) Za pořízení zboží </w:t>
      </w:r>
      <w:r w:rsidR="00422C08" w:rsidRPr="00E64D25">
        <w:rPr>
          <w:b/>
          <w:szCs w:val="22"/>
          <w:lang w:eastAsia="en-US"/>
        </w:rPr>
        <w:t>z</w:t>
      </w:r>
      <w:r w:rsidR="00422C08">
        <w:rPr>
          <w:b/>
          <w:szCs w:val="22"/>
          <w:lang w:eastAsia="en-US"/>
        </w:rPr>
        <w:t> </w:t>
      </w:r>
      <w:r w:rsidRPr="00E64D25">
        <w:rPr>
          <w:b/>
          <w:szCs w:val="22"/>
          <w:lang w:eastAsia="en-US"/>
        </w:rPr>
        <w:t>jiného členského státu se pro účely tohoto zákona nepovažuje</w:t>
      </w:r>
    </w:p>
    <w:p w:rsidR="00E64D25" w:rsidRPr="00E64D25" w:rsidRDefault="00E64D25" w:rsidP="00E64D25">
      <w:pPr>
        <w:ind w:left="425" w:hanging="425"/>
        <w:outlineLvl w:val="7"/>
        <w:rPr>
          <w:b/>
          <w:lang w:eastAsia="x-none"/>
        </w:rPr>
      </w:pPr>
      <w:r w:rsidRPr="00E64D25">
        <w:rPr>
          <w:b/>
          <w:lang w:eastAsia="x-none"/>
        </w:rPr>
        <w:t>a)</w:t>
      </w:r>
      <w:r w:rsidRPr="00E64D25">
        <w:rPr>
          <w:b/>
          <w:lang w:eastAsia="x-none"/>
        </w:rPr>
        <w:tab/>
        <w:t>nabytí práva nakládat jako vlastník se zbožím, které se</w:t>
      </w:r>
    </w:p>
    <w:p w:rsidR="00E64D25" w:rsidRPr="00E64D25" w:rsidRDefault="00CE719D" w:rsidP="002D0A1C">
      <w:pPr>
        <w:numPr>
          <w:ilvl w:val="0"/>
          <w:numId w:val="36"/>
        </w:numPr>
        <w:tabs>
          <w:tab w:val="num" w:pos="360"/>
        </w:tabs>
        <w:spacing w:after="120"/>
        <w:ind w:left="850" w:hanging="425"/>
        <w:contextualSpacing/>
        <w:outlineLvl w:val="8"/>
        <w:rPr>
          <w:b/>
          <w:lang w:eastAsia="x-none"/>
        </w:rPr>
      </w:pPr>
      <w:r>
        <w:rPr>
          <w:b/>
          <w:lang w:eastAsia="x-none"/>
        </w:rPr>
        <w:t>1.</w:t>
      </w:r>
      <w:r>
        <w:rPr>
          <w:b/>
          <w:lang w:eastAsia="x-none"/>
        </w:rPr>
        <w:tab/>
      </w:r>
      <w:r w:rsidR="00E64D25" w:rsidRPr="00E64D25">
        <w:rPr>
          <w:b/>
          <w:lang w:eastAsia="x-none"/>
        </w:rPr>
        <w:t xml:space="preserve">dodává </w:t>
      </w:r>
      <w:r w:rsidR="00422C08" w:rsidRPr="00E64D25">
        <w:rPr>
          <w:b/>
          <w:lang w:eastAsia="x-none"/>
        </w:rPr>
        <w:t>s</w:t>
      </w:r>
      <w:r w:rsidR="00422C08">
        <w:rPr>
          <w:b/>
          <w:lang w:eastAsia="x-none"/>
        </w:rPr>
        <w:t> </w:t>
      </w:r>
      <w:r w:rsidR="00E64D25" w:rsidRPr="00E64D25">
        <w:rPr>
          <w:b/>
          <w:lang w:eastAsia="x-none"/>
        </w:rPr>
        <w:t>instalací nebo montáží,</w:t>
      </w:r>
    </w:p>
    <w:p w:rsidR="00E64D25" w:rsidRPr="00E64D25" w:rsidRDefault="00CE719D" w:rsidP="002D0A1C">
      <w:pPr>
        <w:numPr>
          <w:ilvl w:val="0"/>
          <w:numId w:val="36"/>
        </w:numPr>
        <w:tabs>
          <w:tab w:val="num" w:pos="360"/>
        </w:tabs>
        <w:spacing w:after="120"/>
        <w:ind w:left="850" w:hanging="425"/>
        <w:contextualSpacing/>
        <w:outlineLvl w:val="8"/>
        <w:rPr>
          <w:b/>
          <w:lang w:eastAsia="x-none"/>
        </w:rPr>
      </w:pPr>
      <w:r>
        <w:rPr>
          <w:b/>
          <w:lang w:eastAsia="x-none"/>
        </w:rPr>
        <w:t>2.</w:t>
      </w:r>
      <w:r>
        <w:rPr>
          <w:b/>
          <w:lang w:eastAsia="x-none"/>
        </w:rPr>
        <w:tab/>
      </w:r>
      <w:r w:rsidR="00E64D25" w:rsidRPr="00E64D25">
        <w:rPr>
          <w:b/>
          <w:lang w:eastAsia="x-none"/>
        </w:rPr>
        <w:t>dodává soustavami nebo sítěmi, nebo</w:t>
      </w:r>
    </w:p>
    <w:p w:rsidR="00E64D25" w:rsidRPr="00E64D25" w:rsidRDefault="00CE719D" w:rsidP="002D0A1C">
      <w:pPr>
        <w:numPr>
          <w:ilvl w:val="0"/>
          <w:numId w:val="36"/>
        </w:numPr>
        <w:tabs>
          <w:tab w:val="num" w:pos="360"/>
        </w:tabs>
        <w:spacing w:after="120"/>
        <w:ind w:left="850" w:hanging="425"/>
        <w:contextualSpacing/>
        <w:outlineLvl w:val="8"/>
        <w:rPr>
          <w:b/>
          <w:lang w:eastAsia="x-none"/>
        </w:rPr>
      </w:pPr>
      <w:r>
        <w:rPr>
          <w:b/>
          <w:lang w:eastAsia="x-none"/>
        </w:rPr>
        <w:t>3.</w:t>
      </w:r>
      <w:r>
        <w:rPr>
          <w:b/>
          <w:lang w:eastAsia="x-none"/>
        </w:rPr>
        <w:tab/>
      </w:r>
      <w:r w:rsidR="00E64D25" w:rsidRPr="00E64D25">
        <w:rPr>
          <w:b/>
          <w:lang w:eastAsia="x-none"/>
        </w:rPr>
        <w:t>zasílá</w:t>
      </w:r>
      <w:r w:rsidR="005B239E">
        <w:rPr>
          <w:b/>
          <w:lang w:eastAsia="x-none"/>
        </w:rPr>
        <w:t>,</w:t>
      </w:r>
    </w:p>
    <w:p w:rsidR="00E64D25" w:rsidRPr="00E64D25" w:rsidRDefault="00E64D25" w:rsidP="00E64D25">
      <w:pPr>
        <w:ind w:left="425" w:hanging="425"/>
        <w:outlineLvl w:val="7"/>
        <w:rPr>
          <w:lang w:eastAsia="x-none"/>
        </w:rPr>
      </w:pPr>
      <w:r w:rsidRPr="00E64D25">
        <w:rPr>
          <w:b/>
          <w:lang w:eastAsia="x-none"/>
        </w:rPr>
        <w:t>b)</w:t>
      </w:r>
      <w:r w:rsidRPr="00E64D25">
        <w:rPr>
          <w:b/>
          <w:lang w:eastAsia="x-none"/>
        </w:rPr>
        <w:tab/>
      </w:r>
      <w:r w:rsidRPr="00E64D25">
        <w:rPr>
          <w:b/>
          <w:lang w:val="x-none" w:eastAsia="x-none"/>
        </w:rPr>
        <w:t>nabytí vratného obalu</w:t>
      </w:r>
      <w:r w:rsidRPr="00E64D25">
        <w:rPr>
          <w:b/>
          <w:lang w:eastAsia="x-none"/>
        </w:rPr>
        <w:t xml:space="preserve"> </w:t>
      </w:r>
      <w:r w:rsidRPr="00E64D25">
        <w:rPr>
          <w:b/>
          <w:lang w:val="x-none" w:eastAsia="x-none"/>
        </w:rPr>
        <w:t>za úplatu</w:t>
      </w:r>
      <w:r w:rsidRPr="00E64D25">
        <w:rPr>
          <w:b/>
          <w:lang w:eastAsia="x-none"/>
        </w:rPr>
        <w:t>.</w:t>
      </w:r>
    </w:p>
    <w:p w:rsidR="007A58D0" w:rsidRDefault="007A58D0" w:rsidP="00E64D25">
      <w:pPr>
        <w:keepNext/>
        <w:keepLines/>
        <w:spacing w:before="240" w:after="240"/>
        <w:jc w:val="center"/>
        <w:outlineLvl w:val="5"/>
        <w:rPr>
          <w:b/>
        </w:rPr>
      </w:pPr>
      <w:r>
        <w:t>***</w:t>
      </w:r>
    </w:p>
    <w:p w:rsidR="00E64D25" w:rsidRPr="00E64D25" w:rsidRDefault="00E64D25" w:rsidP="00E64D25">
      <w:pPr>
        <w:keepNext/>
        <w:keepLines/>
        <w:spacing w:before="240" w:after="240"/>
        <w:jc w:val="center"/>
        <w:outlineLvl w:val="5"/>
        <w:rPr>
          <w:b/>
        </w:rPr>
      </w:pPr>
      <w:r w:rsidRPr="00E64D25">
        <w:rPr>
          <w:b/>
        </w:rPr>
        <w:t>§ 18</w:t>
      </w:r>
    </w:p>
    <w:p w:rsidR="00E64D25" w:rsidRPr="00E64D25" w:rsidRDefault="00E64D25" w:rsidP="00E64D25">
      <w:pPr>
        <w:spacing w:after="120"/>
        <w:jc w:val="center"/>
        <w:outlineLvl w:val="7"/>
        <w:rPr>
          <w:b/>
          <w:szCs w:val="22"/>
          <w:lang w:eastAsia="en-US"/>
        </w:rPr>
      </w:pPr>
      <w:r w:rsidRPr="00E64D25">
        <w:rPr>
          <w:b/>
          <w:lang w:val="x-none" w:eastAsia="x-none"/>
        </w:rPr>
        <w:t xml:space="preserve">Dodání </w:t>
      </w:r>
      <w:r w:rsidRPr="00E64D25">
        <w:rPr>
          <w:b/>
          <w:lang w:eastAsia="x-none"/>
        </w:rPr>
        <w:t xml:space="preserve">a pořízení </w:t>
      </w:r>
      <w:r w:rsidRPr="00E64D25">
        <w:rPr>
          <w:b/>
          <w:lang w:val="x-none" w:eastAsia="x-none"/>
        </w:rPr>
        <w:t xml:space="preserve">zboží </w:t>
      </w:r>
      <w:r w:rsidR="00422C08" w:rsidRPr="00E64D25">
        <w:rPr>
          <w:b/>
          <w:lang w:eastAsia="x-none"/>
        </w:rPr>
        <w:t>s</w:t>
      </w:r>
      <w:r w:rsidR="00422C08">
        <w:rPr>
          <w:b/>
          <w:lang w:eastAsia="x-none"/>
        </w:rPr>
        <w:t> </w:t>
      </w:r>
      <w:r w:rsidRPr="00E64D25">
        <w:rPr>
          <w:b/>
          <w:lang w:eastAsia="x-none"/>
        </w:rPr>
        <w:t>použitím</w:t>
      </w:r>
      <w:r w:rsidRPr="00E64D25">
        <w:rPr>
          <w:b/>
          <w:lang w:val="x-none" w:eastAsia="x-none"/>
        </w:rPr>
        <w:t xml:space="preserve"> </w:t>
      </w:r>
      <w:r w:rsidRPr="00E64D25">
        <w:rPr>
          <w:b/>
          <w:lang w:eastAsia="x-none"/>
        </w:rPr>
        <w:t>přemístění</w:t>
      </w:r>
      <w:r w:rsidRPr="00E64D25">
        <w:rPr>
          <w:b/>
          <w:lang w:val="x-none" w:eastAsia="x-none"/>
        </w:rPr>
        <w:t xml:space="preserve"> zboží </w:t>
      </w:r>
      <w:r w:rsidRPr="00E64D25">
        <w:rPr>
          <w:b/>
          <w:lang w:eastAsia="x-none"/>
        </w:rPr>
        <w:t>v režimu</w:t>
      </w:r>
      <w:r w:rsidRPr="00E64D25">
        <w:rPr>
          <w:b/>
          <w:lang w:val="x-none" w:eastAsia="x-none"/>
        </w:rPr>
        <w:t xml:space="preserve"> skladu</w:t>
      </w:r>
      <w:r w:rsidRPr="00E64D25">
        <w:rPr>
          <w:b/>
          <w:lang w:eastAsia="x-none"/>
        </w:rPr>
        <w:t xml:space="preserve"> uvnitř území Evropské unie</w:t>
      </w:r>
    </w:p>
    <w:p w:rsidR="00E64D25" w:rsidRPr="00E64D25" w:rsidRDefault="00E64D25" w:rsidP="00E64D25">
      <w:pPr>
        <w:tabs>
          <w:tab w:val="left" w:pos="851"/>
        </w:tabs>
        <w:spacing w:before="120" w:after="120"/>
        <w:ind w:firstLine="425"/>
        <w:outlineLvl w:val="6"/>
        <w:rPr>
          <w:b/>
          <w:lang w:eastAsia="x-none"/>
        </w:rPr>
      </w:pPr>
      <w:r w:rsidRPr="00E64D25">
        <w:rPr>
          <w:b/>
          <w:lang w:eastAsia="x-none"/>
        </w:rPr>
        <w:t xml:space="preserve">(1) Pro účely daně z přidané hodnoty se přemístěním zboží </w:t>
      </w:r>
      <w:r w:rsidR="00422C08" w:rsidRPr="00E64D25">
        <w:rPr>
          <w:b/>
          <w:lang w:eastAsia="x-none"/>
        </w:rPr>
        <w:t>v</w:t>
      </w:r>
      <w:r w:rsidR="00422C08">
        <w:rPr>
          <w:b/>
          <w:lang w:eastAsia="x-none"/>
        </w:rPr>
        <w:t> </w:t>
      </w:r>
      <w:r w:rsidRPr="00E64D25">
        <w:rPr>
          <w:b/>
          <w:lang w:eastAsia="x-none"/>
        </w:rPr>
        <w:t>režimu skladu rozumí přemístění zboží prodávajícím za účelem následného dodání tohoto zboží kupujícímu v členském státě ukončení odeslání nebo přepravy tohoto zboží, pokud</w:t>
      </w:r>
    </w:p>
    <w:p w:rsidR="00E64D25" w:rsidRPr="00E64D25" w:rsidRDefault="00E64D25" w:rsidP="00E64D25">
      <w:pPr>
        <w:tabs>
          <w:tab w:val="left" w:pos="142"/>
          <w:tab w:val="num" w:pos="425"/>
        </w:tabs>
        <w:outlineLvl w:val="7"/>
        <w:rPr>
          <w:b/>
          <w:lang w:eastAsia="x-none"/>
        </w:rPr>
      </w:pPr>
      <w:r w:rsidRPr="00E64D25">
        <w:rPr>
          <w:b/>
          <w:lang w:eastAsia="x-none"/>
        </w:rPr>
        <w:t>a</w:t>
      </w:r>
      <w:r w:rsidRPr="00E64D25">
        <w:rPr>
          <w:b/>
          <w:lang w:val="x-none" w:eastAsia="x-none"/>
        </w:rPr>
        <w:t>)</w:t>
      </w:r>
      <w:r w:rsidRPr="00E64D25">
        <w:rPr>
          <w:b/>
          <w:lang w:val="x-none" w:eastAsia="x-none"/>
        </w:rPr>
        <w:tab/>
      </w:r>
      <w:r w:rsidRPr="00E64D25">
        <w:rPr>
          <w:b/>
          <w:lang w:eastAsia="x-none"/>
        </w:rPr>
        <w:t>v době zahájení odeslání nebo přepravy tohoto</w:t>
      </w:r>
      <w:r w:rsidRPr="00E64D25">
        <w:rPr>
          <w:b/>
          <w:lang w:val="x-none" w:eastAsia="x-none"/>
        </w:rPr>
        <w:t xml:space="preserve"> zboží</w:t>
      </w:r>
      <w:r w:rsidRPr="00E64D25">
        <w:rPr>
          <w:b/>
          <w:lang w:eastAsia="x-none"/>
        </w:rPr>
        <w:t xml:space="preserve"> </w:t>
      </w:r>
    </w:p>
    <w:p w:rsidR="00E64D25" w:rsidRPr="00E64D25" w:rsidRDefault="00E64D25" w:rsidP="002D0A1C">
      <w:pPr>
        <w:numPr>
          <w:ilvl w:val="0"/>
          <w:numId w:val="36"/>
        </w:numPr>
        <w:tabs>
          <w:tab w:val="num" w:pos="360"/>
        </w:tabs>
        <w:spacing w:before="120" w:after="120"/>
        <w:ind w:left="850" w:hanging="425"/>
        <w:contextualSpacing/>
        <w:outlineLvl w:val="8"/>
        <w:rPr>
          <w:b/>
        </w:rPr>
      </w:pPr>
      <w:r w:rsidRPr="00E64D25">
        <w:rPr>
          <w:b/>
          <w:lang w:eastAsia="x-none"/>
        </w:rPr>
        <w:t>1.</w:t>
      </w:r>
      <w:r w:rsidRPr="00E64D25">
        <w:rPr>
          <w:b/>
          <w:lang w:eastAsia="x-none"/>
        </w:rPr>
        <w:tab/>
      </w:r>
      <w:r w:rsidRPr="00AD6807">
        <w:rPr>
          <w:b/>
          <w:lang w:eastAsia="x-none"/>
        </w:rPr>
        <w:t xml:space="preserve">prodávající zná daňové identifikační číslo </w:t>
      </w:r>
      <w:r w:rsidR="00DD3EC9" w:rsidRPr="00AD6807">
        <w:rPr>
          <w:b/>
          <w:lang w:eastAsia="x-none"/>
        </w:rPr>
        <w:t>kupujícího</w:t>
      </w:r>
      <w:r w:rsidR="00DD3EC9" w:rsidRPr="00E64D25">
        <w:rPr>
          <w:b/>
          <w:lang w:eastAsia="x-none"/>
        </w:rPr>
        <w:t xml:space="preserve"> </w:t>
      </w:r>
      <w:r w:rsidRPr="00E64D25">
        <w:rPr>
          <w:b/>
          <w:lang w:eastAsia="x-none"/>
        </w:rPr>
        <w:t>vydané členským státem ukončení odeslání nebo přepravy zboží a</w:t>
      </w:r>
    </w:p>
    <w:p w:rsidR="00E64D25" w:rsidRPr="00E64D25" w:rsidRDefault="00E64D25" w:rsidP="002D0A1C">
      <w:pPr>
        <w:numPr>
          <w:ilvl w:val="0"/>
          <w:numId w:val="36"/>
        </w:numPr>
        <w:tabs>
          <w:tab w:val="num" w:pos="360"/>
        </w:tabs>
        <w:spacing w:before="120" w:after="120"/>
        <w:ind w:left="850" w:hanging="425"/>
        <w:contextualSpacing/>
        <w:outlineLvl w:val="8"/>
        <w:rPr>
          <w:b/>
        </w:rPr>
      </w:pPr>
      <w:r w:rsidRPr="00E64D25">
        <w:rPr>
          <w:b/>
          <w:lang w:eastAsia="x-none"/>
        </w:rPr>
        <w:t>2.</w:t>
      </w:r>
      <w:r w:rsidRPr="00E64D25">
        <w:rPr>
          <w:b/>
          <w:lang w:eastAsia="x-none"/>
        </w:rPr>
        <w:tab/>
        <w:t>má být jeho následné dodání uskutečněno na základě ujednání kupujícího a prodávajícího a</w:t>
      </w:r>
    </w:p>
    <w:p w:rsidR="00E64D25" w:rsidRPr="00E64D25" w:rsidRDefault="00E64D25" w:rsidP="00E64D25">
      <w:pPr>
        <w:tabs>
          <w:tab w:val="num" w:pos="425"/>
        </w:tabs>
        <w:ind w:left="425" w:hanging="425"/>
        <w:outlineLvl w:val="7"/>
        <w:rPr>
          <w:b/>
          <w:lang w:eastAsia="x-none"/>
        </w:rPr>
      </w:pPr>
      <w:r w:rsidRPr="00E64D25">
        <w:rPr>
          <w:b/>
          <w:lang w:eastAsia="x-none"/>
        </w:rPr>
        <w:t>b)</w:t>
      </w:r>
      <w:r w:rsidRPr="00E64D25">
        <w:rPr>
          <w:b/>
          <w:lang w:eastAsia="x-none"/>
        </w:rPr>
        <w:tab/>
        <w:t xml:space="preserve">prodávající </w:t>
      </w:r>
      <w:r w:rsidRPr="00E64D25">
        <w:rPr>
          <w:b/>
          <w:lang w:val="x-none" w:eastAsia="x-none"/>
        </w:rPr>
        <w:t xml:space="preserve">uvede </w:t>
      </w:r>
    </w:p>
    <w:p w:rsidR="00E64D25" w:rsidRPr="00E64D25" w:rsidRDefault="00E64D25" w:rsidP="002D0A1C">
      <w:pPr>
        <w:numPr>
          <w:ilvl w:val="0"/>
          <w:numId w:val="36"/>
        </w:numPr>
        <w:tabs>
          <w:tab w:val="num" w:pos="360"/>
          <w:tab w:val="num" w:pos="850"/>
        </w:tabs>
        <w:spacing w:before="120" w:after="120"/>
        <w:ind w:left="850" w:hanging="425"/>
        <w:contextualSpacing/>
        <w:outlineLvl w:val="8"/>
        <w:rPr>
          <w:b/>
        </w:rPr>
      </w:pPr>
      <w:r w:rsidRPr="00E64D25">
        <w:rPr>
          <w:b/>
          <w:lang w:eastAsia="x-none"/>
        </w:rPr>
        <w:t>1.</w:t>
      </w:r>
      <w:r w:rsidRPr="00E64D25">
        <w:rPr>
          <w:b/>
          <w:lang w:eastAsia="x-none"/>
        </w:rPr>
        <w:tab/>
        <w:t>přemístění tohoto zboží v evidenci pro účely daně z přidané hodnoty a </w:t>
      </w:r>
    </w:p>
    <w:p w:rsidR="00E64D25" w:rsidRPr="00E64D25" w:rsidRDefault="00E64D25" w:rsidP="002D0A1C">
      <w:pPr>
        <w:numPr>
          <w:ilvl w:val="0"/>
          <w:numId w:val="36"/>
        </w:numPr>
        <w:tabs>
          <w:tab w:val="num" w:pos="360"/>
          <w:tab w:val="num" w:pos="850"/>
        </w:tabs>
        <w:spacing w:before="120" w:after="120"/>
        <w:ind w:left="850" w:hanging="425"/>
        <w:contextualSpacing/>
        <w:outlineLvl w:val="8"/>
      </w:pPr>
      <w:r w:rsidRPr="00E64D25">
        <w:rPr>
          <w:b/>
        </w:rPr>
        <w:t>2.</w:t>
      </w:r>
      <w:r w:rsidRPr="00E64D25">
        <w:rPr>
          <w:b/>
        </w:rPr>
        <w:tab/>
        <w:t xml:space="preserve">daňové identifikační číslo kupujícího vydané členským státem ukončení odeslání nebo přepravy zboží </w:t>
      </w:r>
      <w:r w:rsidR="00422C08" w:rsidRPr="00E64D25">
        <w:rPr>
          <w:b/>
        </w:rPr>
        <w:t>v</w:t>
      </w:r>
      <w:r w:rsidR="00422C08">
        <w:rPr>
          <w:b/>
        </w:rPr>
        <w:t> </w:t>
      </w:r>
      <w:r w:rsidRPr="00E64D25">
        <w:rPr>
          <w:b/>
        </w:rPr>
        <w:t>souhrnném hlášení.</w:t>
      </w:r>
    </w:p>
    <w:p w:rsidR="00E64D25" w:rsidRPr="00E64D25" w:rsidRDefault="00E64D25" w:rsidP="00E64D25">
      <w:pPr>
        <w:tabs>
          <w:tab w:val="left" w:pos="851"/>
        </w:tabs>
        <w:spacing w:before="120" w:after="120"/>
        <w:ind w:firstLine="425"/>
        <w:outlineLvl w:val="6"/>
        <w:rPr>
          <w:rFonts w:eastAsiaTheme="minorHAnsi"/>
          <w:b/>
          <w:lang w:eastAsia="x-none"/>
        </w:rPr>
      </w:pPr>
      <w:r w:rsidRPr="00E64D25">
        <w:rPr>
          <w:b/>
          <w:lang w:eastAsia="x-none"/>
        </w:rPr>
        <w:t xml:space="preserve">(2) Pro účely dodání a pořízení zboží </w:t>
      </w:r>
      <w:r w:rsidR="00422C08" w:rsidRPr="00E64D25">
        <w:rPr>
          <w:b/>
          <w:lang w:eastAsia="x-none"/>
        </w:rPr>
        <w:t>s</w:t>
      </w:r>
      <w:r w:rsidR="00422C08">
        <w:rPr>
          <w:b/>
          <w:lang w:eastAsia="x-none"/>
        </w:rPr>
        <w:t> </w:t>
      </w:r>
      <w:r w:rsidRPr="00E64D25">
        <w:rPr>
          <w:b/>
          <w:lang w:eastAsia="x-none"/>
        </w:rPr>
        <w:t xml:space="preserve">použitím přemístění zboží </w:t>
      </w:r>
      <w:r w:rsidR="00422C08" w:rsidRPr="00E64D25">
        <w:rPr>
          <w:b/>
          <w:lang w:eastAsia="x-none"/>
        </w:rPr>
        <w:t>v</w:t>
      </w:r>
      <w:r w:rsidR="00422C08">
        <w:rPr>
          <w:b/>
          <w:lang w:eastAsia="x-none"/>
        </w:rPr>
        <w:t> </w:t>
      </w:r>
      <w:r w:rsidRPr="00E64D25">
        <w:rPr>
          <w:b/>
          <w:lang w:eastAsia="x-none"/>
        </w:rPr>
        <w:t>režimu skladu uvnitř území Evropské unie se rozumí</w:t>
      </w:r>
    </w:p>
    <w:p w:rsidR="00E64D25" w:rsidRPr="00AD6807" w:rsidRDefault="00E64D25" w:rsidP="00E64D25">
      <w:pPr>
        <w:keepNext/>
        <w:tabs>
          <w:tab w:val="num" w:pos="425"/>
        </w:tabs>
        <w:ind w:left="425" w:hanging="425"/>
        <w:outlineLvl w:val="7"/>
        <w:rPr>
          <w:b/>
          <w:lang w:eastAsia="x-none"/>
        </w:rPr>
      </w:pPr>
      <w:r w:rsidRPr="00E64D25">
        <w:rPr>
          <w:b/>
          <w:lang w:eastAsia="x-none"/>
        </w:rPr>
        <w:t>a)</w:t>
      </w:r>
      <w:r w:rsidRPr="00E64D25">
        <w:rPr>
          <w:b/>
          <w:lang w:eastAsia="x-none"/>
        </w:rPr>
        <w:tab/>
      </w:r>
      <w:r w:rsidRPr="00AD6807">
        <w:rPr>
          <w:b/>
          <w:lang w:eastAsia="x-none"/>
        </w:rPr>
        <w:t xml:space="preserve">prodávajícím osoba registrovaná </w:t>
      </w:r>
      <w:r w:rsidR="00422C08" w:rsidRPr="00AD6807">
        <w:rPr>
          <w:b/>
          <w:lang w:eastAsia="x-none"/>
        </w:rPr>
        <w:t>k </w:t>
      </w:r>
      <w:r w:rsidRPr="00AD6807">
        <w:rPr>
          <w:b/>
          <w:lang w:eastAsia="x-none"/>
        </w:rPr>
        <w:t xml:space="preserve">dani </w:t>
      </w:r>
      <w:r w:rsidR="00422C08" w:rsidRPr="00AD6807">
        <w:rPr>
          <w:b/>
          <w:lang w:eastAsia="x-none"/>
        </w:rPr>
        <w:t>v </w:t>
      </w:r>
      <w:r w:rsidRPr="00AD6807">
        <w:rPr>
          <w:b/>
          <w:lang w:eastAsia="x-none"/>
        </w:rPr>
        <w:t xml:space="preserve">členském státě zahájení odeslání nebo přepravy zboží uskutečňující přemístění zboží </w:t>
      </w:r>
      <w:r w:rsidR="00422C08" w:rsidRPr="00AD6807">
        <w:rPr>
          <w:b/>
          <w:lang w:eastAsia="x-none"/>
        </w:rPr>
        <w:t>v </w:t>
      </w:r>
      <w:r w:rsidRPr="00AD6807">
        <w:rPr>
          <w:b/>
          <w:lang w:eastAsia="x-none"/>
        </w:rPr>
        <w:t>režimu skladu, která nemá v členském státě ukončení odeslání nebo přepravy zboží sídlo nebo provozovnu,</w:t>
      </w:r>
    </w:p>
    <w:p w:rsidR="00E64D25" w:rsidRPr="00AD6807" w:rsidRDefault="00E64D25" w:rsidP="00E64D25">
      <w:pPr>
        <w:keepNext/>
        <w:tabs>
          <w:tab w:val="num" w:pos="425"/>
        </w:tabs>
        <w:ind w:left="425" w:hanging="425"/>
        <w:outlineLvl w:val="7"/>
        <w:rPr>
          <w:b/>
          <w:lang w:eastAsia="x-none"/>
        </w:rPr>
      </w:pPr>
      <w:r w:rsidRPr="00AD6807">
        <w:rPr>
          <w:b/>
          <w:lang w:eastAsia="x-none"/>
        </w:rPr>
        <w:t>b)</w:t>
      </w:r>
      <w:r w:rsidRPr="00AD6807">
        <w:rPr>
          <w:b/>
          <w:lang w:eastAsia="x-none"/>
        </w:rPr>
        <w:tab/>
        <w:t xml:space="preserve">kupujícím osoba registrovaná k dani v členském státě ukončení odeslání nebo přepravy tohoto zboží, na kterou má být podle odstavce </w:t>
      </w:r>
      <w:r w:rsidR="00422C08" w:rsidRPr="00AD6807">
        <w:rPr>
          <w:b/>
          <w:lang w:eastAsia="x-none"/>
        </w:rPr>
        <w:t>1 </w:t>
      </w:r>
      <w:r w:rsidRPr="00AD6807">
        <w:rPr>
          <w:b/>
          <w:lang w:eastAsia="x-none"/>
        </w:rPr>
        <w:t>následně převedeno právo nakládat se zbožím jako vlastník.</w:t>
      </w:r>
    </w:p>
    <w:p w:rsidR="00E64D25" w:rsidRPr="00AD6807" w:rsidRDefault="00E64D25" w:rsidP="00E64D25">
      <w:pPr>
        <w:tabs>
          <w:tab w:val="left" w:pos="851"/>
        </w:tabs>
        <w:spacing w:before="120" w:after="120"/>
        <w:ind w:firstLine="425"/>
        <w:outlineLvl w:val="6"/>
        <w:rPr>
          <w:b/>
          <w:lang w:eastAsia="x-none"/>
        </w:rPr>
      </w:pPr>
      <w:r w:rsidRPr="00AD6807">
        <w:rPr>
          <w:b/>
          <w:lang w:eastAsia="x-none"/>
        </w:rPr>
        <w:t>(3) Přemístění zboží v režimu skladu se nepovažuje za dodání zboží za úplatu</w:t>
      </w:r>
      <w:r w:rsidR="00A92A05" w:rsidRPr="00AD6807">
        <w:rPr>
          <w:b/>
          <w:lang w:eastAsia="x-none"/>
        </w:rPr>
        <w:t xml:space="preserve"> a za</w:t>
      </w:r>
      <w:r w:rsidR="008D4A55" w:rsidRPr="00AD6807">
        <w:rPr>
          <w:b/>
          <w:lang w:eastAsia="x-none"/>
        </w:rPr>
        <w:t xml:space="preserve"> pořízení zboží z jiného členského státu</w:t>
      </w:r>
      <w:r w:rsidR="000807A1" w:rsidRPr="00AD6807">
        <w:rPr>
          <w:b/>
          <w:lang w:eastAsia="x-none"/>
        </w:rPr>
        <w:t xml:space="preserve"> za úplatu</w:t>
      </w:r>
      <w:r w:rsidRPr="00AD6807">
        <w:rPr>
          <w:b/>
          <w:lang w:eastAsia="x-none"/>
        </w:rPr>
        <w:t xml:space="preserve">. </w:t>
      </w:r>
    </w:p>
    <w:p w:rsidR="00E64D25" w:rsidRPr="00AD6807" w:rsidRDefault="00E64D25" w:rsidP="00E64D25">
      <w:pPr>
        <w:keepNext/>
        <w:tabs>
          <w:tab w:val="left" w:pos="851"/>
        </w:tabs>
        <w:spacing w:before="120" w:after="120"/>
        <w:ind w:firstLine="425"/>
        <w:outlineLvl w:val="6"/>
        <w:rPr>
          <w:rFonts w:eastAsiaTheme="minorHAnsi"/>
          <w:b/>
          <w:szCs w:val="22"/>
        </w:rPr>
      </w:pPr>
      <w:r w:rsidRPr="00AD6807">
        <w:rPr>
          <w:b/>
          <w:lang w:eastAsia="x-none"/>
        </w:rPr>
        <w:t xml:space="preserve">(4) Pokud ve lhůtě 12 měsíců ode dne ukončení odeslání nebo přepravy zboží (dále jen „lhůta pro dodání“) dojde k následnému převodu práva nakládat s tímto zbožím jako vlastník </w:t>
      </w:r>
      <w:r w:rsidR="004048C1" w:rsidRPr="00AD6807">
        <w:rPr>
          <w:b/>
          <w:lang w:eastAsia="x-none"/>
        </w:rPr>
        <w:t xml:space="preserve">prodávajícím </w:t>
      </w:r>
      <w:r w:rsidRPr="00AD6807">
        <w:rPr>
          <w:b/>
          <w:lang w:eastAsia="x-none"/>
        </w:rPr>
        <w:t xml:space="preserve">na kupujícího </w:t>
      </w:r>
      <w:r w:rsidR="00422C08" w:rsidRPr="00AD6807">
        <w:rPr>
          <w:b/>
          <w:lang w:eastAsia="x-none"/>
        </w:rPr>
        <w:t>a </w:t>
      </w:r>
      <w:r w:rsidRPr="00AD6807">
        <w:rPr>
          <w:b/>
          <w:lang w:eastAsia="x-none"/>
        </w:rPr>
        <w:t xml:space="preserve">podmínky pro přemístění zboží v režimu skladu podle odstavců </w:t>
      </w:r>
      <w:r w:rsidR="00422C08" w:rsidRPr="00AD6807">
        <w:rPr>
          <w:b/>
          <w:lang w:eastAsia="x-none"/>
        </w:rPr>
        <w:t>1 a 2 </w:t>
      </w:r>
      <w:r w:rsidRPr="00AD6807">
        <w:rPr>
          <w:b/>
          <w:lang w:eastAsia="x-none"/>
        </w:rPr>
        <w:t xml:space="preserve">jsou stále splněny, </w:t>
      </w:r>
      <w:r w:rsidR="007C4C10" w:rsidRPr="00AD6807">
        <w:rPr>
          <w:b/>
          <w:lang w:eastAsia="x-none"/>
        </w:rPr>
        <w:t xml:space="preserve">považuje </w:t>
      </w:r>
      <w:r w:rsidR="0053207A" w:rsidRPr="00FC309D">
        <w:rPr>
          <w:b/>
          <w:lang w:eastAsia="x-none"/>
        </w:rPr>
        <w:t xml:space="preserve">se tento převod práva </w:t>
      </w:r>
      <w:r w:rsidR="007C4C10" w:rsidRPr="00AD6807">
        <w:rPr>
          <w:b/>
          <w:lang w:eastAsia="x-none"/>
        </w:rPr>
        <w:t>za</w:t>
      </w:r>
    </w:p>
    <w:p w:rsidR="00E64D25" w:rsidRPr="00AD6807" w:rsidRDefault="00E64D25" w:rsidP="00E64D25">
      <w:pPr>
        <w:keepNext/>
        <w:tabs>
          <w:tab w:val="num" w:pos="425"/>
        </w:tabs>
        <w:ind w:left="425" w:hanging="425"/>
        <w:outlineLvl w:val="7"/>
        <w:rPr>
          <w:b/>
          <w:lang w:eastAsia="x-none"/>
        </w:rPr>
      </w:pPr>
      <w:r w:rsidRPr="00AD6807">
        <w:rPr>
          <w:b/>
          <w:lang w:eastAsia="x-none"/>
        </w:rPr>
        <w:t>a)</w:t>
      </w:r>
      <w:r w:rsidRPr="00AD6807">
        <w:rPr>
          <w:b/>
          <w:lang w:eastAsia="x-none"/>
        </w:rPr>
        <w:tab/>
        <w:t xml:space="preserve">dodání zboží do jiného členského státu </w:t>
      </w:r>
      <w:r w:rsidR="007C4C10" w:rsidRPr="00AD6807">
        <w:rPr>
          <w:b/>
          <w:lang w:eastAsia="x-none"/>
        </w:rPr>
        <w:t xml:space="preserve">prodávajícím </w:t>
      </w:r>
      <w:r w:rsidRPr="00AD6807">
        <w:rPr>
          <w:b/>
          <w:lang w:eastAsia="x-none"/>
        </w:rPr>
        <w:t>a</w:t>
      </w:r>
    </w:p>
    <w:p w:rsidR="00E64D25" w:rsidRPr="00E64D25" w:rsidRDefault="00E64D25" w:rsidP="00E64D25">
      <w:pPr>
        <w:tabs>
          <w:tab w:val="num" w:pos="425"/>
        </w:tabs>
        <w:ind w:left="425" w:hanging="425"/>
        <w:outlineLvl w:val="7"/>
        <w:rPr>
          <w:b/>
          <w:lang w:eastAsia="x-none"/>
        </w:rPr>
      </w:pPr>
      <w:r w:rsidRPr="00AD6807">
        <w:rPr>
          <w:b/>
          <w:lang w:eastAsia="x-none"/>
        </w:rPr>
        <w:t>b)</w:t>
      </w:r>
      <w:r w:rsidRPr="00AD6807">
        <w:rPr>
          <w:b/>
          <w:lang w:eastAsia="x-none"/>
        </w:rPr>
        <w:tab/>
        <w:t>pořízení zboží z jiného členského státu</w:t>
      </w:r>
      <w:r w:rsidR="007C4C10" w:rsidRPr="00AD6807">
        <w:rPr>
          <w:b/>
          <w:lang w:eastAsia="x-none"/>
        </w:rPr>
        <w:t xml:space="preserve"> kupujícím</w:t>
      </w:r>
      <w:r w:rsidRPr="00AD6807">
        <w:rPr>
          <w:b/>
          <w:lang w:eastAsia="x-none"/>
        </w:rPr>
        <w:t>.</w:t>
      </w:r>
    </w:p>
    <w:p w:rsidR="00E64D25" w:rsidRPr="007461E7" w:rsidRDefault="00E64D25" w:rsidP="00E64D25">
      <w:pPr>
        <w:tabs>
          <w:tab w:val="left" w:pos="851"/>
        </w:tabs>
        <w:spacing w:before="120" w:after="120"/>
        <w:ind w:firstLine="425"/>
        <w:outlineLvl w:val="6"/>
        <w:rPr>
          <w:rFonts w:eastAsiaTheme="minorHAnsi"/>
          <w:b/>
          <w:szCs w:val="22"/>
        </w:rPr>
      </w:pPr>
      <w:r w:rsidRPr="007461E7">
        <w:rPr>
          <w:b/>
          <w:lang w:eastAsia="x-none"/>
        </w:rPr>
        <w:t xml:space="preserve">(5) Pokud ve lhůtě pro dodání dojde k převodu práva nakládat se zbožím jako vlastník </w:t>
      </w:r>
      <w:r w:rsidR="004048C1" w:rsidRPr="007461E7">
        <w:rPr>
          <w:b/>
          <w:lang w:eastAsia="x-none"/>
        </w:rPr>
        <w:t xml:space="preserve">prodávajícím </w:t>
      </w:r>
      <w:r w:rsidRPr="007461E7">
        <w:rPr>
          <w:b/>
          <w:lang w:eastAsia="x-none"/>
        </w:rPr>
        <w:t xml:space="preserve">na jinou osobu povinnou k dani než kupujícího, která je registrovaná k dani v členském státě ukončení odeslání nebo přepravy přemisťovaného zboží, </w:t>
      </w:r>
      <w:r w:rsidR="008A2AB5" w:rsidRPr="007461E7">
        <w:rPr>
          <w:b/>
          <w:lang w:eastAsia="x-none"/>
        </w:rPr>
        <w:t>považuje se za</w:t>
      </w:r>
      <w:r w:rsidRPr="007461E7">
        <w:rPr>
          <w:b/>
          <w:lang w:eastAsia="x-none"/>
        </w:rPr>
        <w:t xml:space="preserve"> dodání zboží do jiného členského státu a pořízení zboží z jiného členského státu podle odstavce 4, pokud jsou stále splněny ostatní podmínky pro přemístění zboží v režimu skladu podle odstavců </w:t>
      </w:r>
      <w:r w:rsidR="00422C08" w:rsidRPr="007461E7">
        <w:rPr>
          <w:b/>
          <w:lang w:eastAsia="x-none"/>
        </w:rPr>
        <w:t>1 a 2 a </w:t>
      </w:r>
      <w:r w:rsidRPr="007461E7">
        <w:rPr>
          <w:b/>
          <w:lang w:eastAsia="x-none"/>
        </w:rPr>
        <w:t>prodávající zaznamená změnu pořizovatele v evidenci pro účely daně z přidané hodnoty.</w:t>
      </w:r>
    </w:p>
    <w:p w:rsidR="00E64D25" w:rsidRPr="007461E7" w:rsidRDefault="00E64D25" w:rsidP="00E64D25">
      <w:pPr>
        <w:tabs>
          <w:tab w:val="left" w:pos="851"/>
        </w:tabs>
        <w:spacing w:before="120" w:after="120"/>
        <w:ind w:firstLine="425"/>
        <w:outlineLvl w:val="6"/>
        <w:rPr>
          <w:b/>
          <w:lang w:eastAsia="x-none"/>
        </w:rPr>
      </w:pPr>
      <w:r w:rsidRPr="007461E7">
        <w:rPr>
          <w:b/>
          <w:lang w:eastAsia="x-none"/>
        </w:rPr>
        <w:t xml:space="preserve">(6) Pokud před uplynutím lhůty pro dodání dojde </w:t>
      </w:r>
      <w:r w:rsidR="00422C08" w:rsidRPr="007461E7">
        <w:rPr>
          <w:b/>
          <w:lang w:eastAsia="x-none"/>
        </w:rPr>
        <w:t>k </w:t>
      </w:r>
      <w:r w:rsidRPr="007461E7">
        <w:rPr>
          <w:b/>
          <w:lang w:eastAsia="x-none"/>
        </w:rPr>
        <w:t xml:space="preserve">vrácení zboží, které bylo přemístěno </w:t>
      </w:r>
      <w:r w:rsidR="00422C08" w:rsidRPr="007461E7">
        <w:rPr>
          <w:b/>
          <w:lang w:eastAsia="x-none"/>
        </w:rPr>
        <w:t>v </w:t>
      </w:r>
      <w:r w:rsidRPr="007461E7">
        <w:rPr>
          <w:b/>
          <w:lang w:eastAsia="x-none"/>
        </w:rPr>
        <w:t xml:space="preserve">režimu skladu, do členského státu, ze kterého bylo odesláno nebo přepraveno, aniž by došlo </w:t>
      </w:r>
      <w:r w:rsidR="00422C08" w:rsidRPr="007461E7">
        <w:rPr>
          <w:b/>
          <w:lang w:eastAsia="x-none"/>
        </w:rPr>
        <w:t>k </w:t>
      </w:r>
      <w:r w:rsidRPr="007461E7">
        <w:rPr>
          <w:b/>
          <w:lang w:eastAsia="x-none"/>
        </w:rPr>
        <w:t xml:space="preserve">převodu práva nakládat </w:t>
      </w:r>
      <w:r w:rsidR="00422C08" w:rsidRPr="007461E7">
        <w:rPr>
          <w:b/>
          <w:lang w:eastAsia="x-none"/>
        </w:rPr>
        <w:t>s </w:t>
      </w:r>
      <w:r w:rsidRPr="007461E7">
        <w:rPr>
          <w:b/>
          <w:lang w:eastAsia="x-none"/>
        </w:rPr>
        <w:t xml:space="preserve">tímto zbožím jako vlastník podle odstavců </w:t>
      </w:r>
      <w:r w:rsidR="00422C08" w:rsidRPr="007461E7">
        <w:rPr>
          <w:b/>
          <w:lang w:eastAsia="x-none"/>
        </w:rPr>
        <w:t>4 </w:t>
      </w:r>
      <w:r w:rsidRPr="007461E7">
        <w:rPr>
          <w:b/>
          <w:lang w:eastAsia="x-none"/>
        </w:rPr>
        <w:t xml:space="preserve">nebo 5, </w:t>
      </w:r>
      <w:r w:rsidR="00422C08" w:rsidRPr="007461E7">
        <w:rPr>
          <w:b/>
          <w:lang w:eastAsia="x-none"/>
        </w:rPr>
        <w:t>a </w:t>
      </w:r>
      <w:r w:rsidRPr="007461E7">
        <w:rPr>
          <w:b/>
          <w:lang w:eastAsia="x-none"/>
        </w:rPr>
        <w:t xml:space="preserve">prodávající uvede toto vrácení zboží </w:t>
      </w:r>
      <w:r w:rsidR="00422C08" w:rsidRPr="007461E7">
        <w:rPr>
          <w:b/>
          <w:lang w:eastAsia="x-none"/>
        </w:rPr>
        <w:t>v </w:t>
      </w:r>
      <w:r w:rsidRPr="007461E7">
        <w:rPr>
          <w:b/>
          <w:lang w:eastAsia="x-none"/>
        </w:rPr>
        <w:t xml:space="preserve">evidenci pro účely daně z přidané hodnoty, </w:t>
      </w:r>
      <w:r w:rsidR="003F522A" w:rsidRPr="007461E7">
        <w:rPr>
          <w:b/>
          <w:lang w:eastAsia="x-none"/>
        </w:rPr>
        <w:t xml:space="preserve">nepovažuje se toto vrácení zboží za </w:t>
      </w:r>
      <w:r w:rsidRPr="007461E7">
        <w:rPr>
          <w:b/>
          <w:lang w:eastAsia="x-none"/>
        </w:rPr>
        <w:t>přemístění zboží.</w:t>
      </w:r>
    </w:p>
    <w:p w:rsidR="00E64D25" w:rsidRPr="007461E7" w:rsidRDefault="00E64D25" w:rsidP="00E64D25">
      <w:pPr>
        <w:tabs>
          <w:tab w:val="left" w:pos="426"/>
        </w:tabs>
        <w:spacing w:before="120" w:after="120"/>
        <w:ind w:firstLine="425"/>
        <w:outlineLvl w:val="6"/>
        <w:rPr>
          <w:rFonts w:eastAsiaTheme="minorHAnsi"/>
          <w:b/>
          <w:szCs w:val="22"/>
        </w:rPr>
      </w:pPr>
      <w:r w:rsidRPr="007461E7">
        <w:rPr>
          <w:rFonts w:eastAsiaTheme="minorHAnsi"/>
          <w:b/>
          <w:szCs w:val="22"/>
        </w:rPr>
        <w:tab/>
        <w:t xml:space="preserve">(7) </w:t>
      </w:r>
      <w:r w:rsidRPr="007461E7">
        <w:rPr>
          <w:b/>
          <w:lang w:eastAsia="x-none"/>
        </w:rPr>
        <w:t xml:space="preserve">Pokud před uplynutím lhůty pro dodání přestane být plněna některá z podmínek pro přemístění zboží v režimu skladu podle odstavců 1 nebo 2, aniž by došlo k převodu práva nakládat se  zbožím jako vlastník podle odstavců 4 nebo 5, nebo k vrácení zboží podle odstavce 6, </w:t>
      </w:r>
      <w:r w:rsidR="003F522A" w:rsidRPr="007461E7">
        <w:rPr>
          <w:b/>
          <w:lang w:eastAsia="x-none"/>
        </w:rPr>
        <w:t xml:space="preserve">považuje se </w:t>
      </w:r>
      <w:r w:rsidRPr="007461E7">
        <w:rPr>
          <w:b/>
          <w:lang w:eastAsia="x-none"/>
        </w:rPr>
        <w:t>přemístění zboží v režimu skladu za dodání zboží za úplatu</w:t>
      </w:r>
      <w:r w:rsidR="00EB6B3C" w:rsidRPr="007461E7">
        <w:rPr>
          <w:b/>
          <w:lang w:eastAsia="x-none"/>
        </w:rPr>
        <w:t xml:space="preserve"> a za pořízení</w:t>
      </w:r>
      <w:r w:rsidR="00277C03" w:rsidRPr="007461E7">
        <w:rPr>
          <w:b/>
          <w:lang w:eastAsia="x-none"/>
        </w:rPr>
        <w:t xml:space="preserve"> zboží z jiného členského státu</w:t>
      </w:r>
      <w:r w:rsidRPr="007461E7">
        <w:rPr>
          <w:b/>
          <w:lang w:eastAsia="x-none"/>
        </w:rPr>
        <w:t xml:space="preserve"> </w:t>
      </w:r>
      <w:r w:rsidR="000807A1" w:rsidRPr="007461E7">
        <w:rPr>
          <w:b/>
          <w:lang w:eastAsia="x-none"/>
        </w:rPr>
        <w:t xml:space="preserve">za úplatu </w:t>
      </w:r>
      <w:r w:rsidRPr="007461E7">
        <w:rPr>
          <w:b/>
          <w:lang w:eastAsia="x-none"/>
        </w:rPr>
        <w:t>v okamžiku, ve kterém daná podmínka přestane být plněna; okamžikem, ve kterém daná podmínka přestane být plněna, je v případě</w:t>
      </w:r>
    </w:p>
    <w:p w:rsidR="00E64D25" w:rsidRPr="007461E7" w:rsidRDefault="00E64D25" w:rsidP="00E64D25">
      <w:pPr>
        <w:tabs>
          <w:tab w:val="num" w:pos="425"/>
        </w:tabs>
        <w:ind w:left="425" w:hanging="425"/>
        <w:outlineLvl w:val="7"/>
        <w:rPr>
          <w:b/>
          <w:lang w:eastAsia="x-none"/>
        </w:rPr>
      </w:pPr>
      <w:r w:rsidRPr="007461E7">
        <w:rPr>
          <w:b/>
          <w:lang w:eastAsia="x-none"/>
        </w:rPr>
        <w:t>a)</w:t>
      </w:r>
      <w:r w:rsidRPr="007461E7">
        <w:rPr>
          <w:b/>
          <w:lang w:eastAsia="x-none"/>
        </w:rPr>
        <w:tab/>
        <w:t xml:space="preserve">převodu práva nakládat se zbožím jako vlastník </w:t>
      </w:r>
      <w:r w:rsidR="00DD6CA1" w:rsidRPr="007461E7">
        <w:rPr>
          <w:b/>
          <w:lang w:eastAsia="x-none"/>
        </w:rPr>
        <w:t xml:space="preserve">prodávajícím </w:t>
      </w:r>
      <w:r w:rsidRPr="007461E7">
        <w:rPr>
          <w:b/>
          <w:lang w:eastAsia="x-none"/>
        </w:rPr>
        <w:t xml:space="preserve">na jinou osobu než kupujícího nebo </w:t>
      </w:r>
      <w:r w:rsidRPr="007461E7">
        <w:rPr>
          <w:b/>
          <w:lang w:val="x-none" w:eastAsia="x-none"/>
        </w:rPr>
        <w:t xml:space="preserve">osobu povinnou k dani </w:t>
      </w:r>
      <w:r w:rsidRPr="007461E7">
        <w:rPr>
          <w:b/>
          <w:lang w:eastAsia="x-none"/>
        </w:rPr>
        <w:t>podle odstavce 5 okamžik bezprostředně předcházející tomuto převodu práva nakládat se zbožím jako vlastník,</w:t>
      </w:r>
    </w:p>
    <w:p w:rsidR="00E64D25" w:rsidRPr="007461E7" w:rsidRDefault="00E64D25" w:rsidP="00E64D25">
      <w:pPr>
        <w:tabs>
          <w:tab w:val="num" w:pos="425"/>
        </w:tabs>
        <w:ind w:left="425" w:hanging="425"/>
        <w:outlineLvl w:val="7"/>
        <w:rPr>
          <w:b/>
          <w:lang w:eastAsia="x-none"/>
        </w:rPr>
      </w:pPr>
      <w:r w:rsidRPr="007461E7">
        <w:rPr>
          <w:b/>
          <w:lang w:eastAsia="x-none"/>
        </w:rPr>
        <w:t>b)</w:t>
      </w:r>
      <w:r w:rsidRPr="007461E7">
        <w:rPr>
          <w:b/>
          <w:lang w:eastAsia="x-none"/>
        </w:rPr>
        <w:tab/>
        <w:t>odeslání nebo přepravy zboží do členského státu odlišného od členského státu, ze kterého bylo toto zboží původně odesláno nebo přepraveno, okamžik bezprostředně předtím, než jsou odeslání nebo přeprava do tohoto odlišného členského státu zahájeny, nebo</w:t>
      </w:r>
    </w:p>
    <w:p w:rsidR="00E64D25" w:rsidRPr="007461E7" w:rsidRDefault="00E64D25" w:rsidP="00E64D25">
      <w:pPr>
        <w:tabs>
          <w:tab w:val="num" w:pos="425"/>
        </w:tabs>
        <w:ind w:left="425" w:hanging="425"/>
        <w:outlineLvl w:val="7"/>
        <w:rPr>
          <w:b/>
          <w:lang w:eastAsia="x-none"/>
        </w:rPr>
      </w:pPr>
      <w:r w:rsidRPr="007461E7">
        <w:rPr>
          <w:b/>
          <w:lang w:eastAsia="x-none"/>
        </w:rPr>
        <w:t>c)</w:t>
      </w:r>
      <w:r w:rsidRPr="007461E7">
        <w:rPr>
          <w:b/>
          <w:lang w:eastAsia="x-none"/>
        </w:rPr>
        <w:tab/>
        <w:t>zničení, ztráty nebo odcizení den, kdy</w:t>
      </w:r>
    </w:p>
    <w:p w:rsidR="00E64D25" w:rsidRPr="007461E7" w:rsidRDefault="00E64D25" w:rsidP="002D0A1C">
      <w:pPr>
        <w:numPr>
          <w:ilvl w:val="0"/>
          <w:numId w:val="36"/>
        </w:numPr>
        <w:tabs>
          <w:tab w:val="num" w:pos="360"/>
        </w:tabs>
        <w:spacing w:before="120" w:after="120"/>
        <w:ind w:left="850" w:hanging="425"/>
        <w:contextualSpacing/>
        <w:outlineLvl w:val="8"/>
        <w:rPr>
          <w:b/>
        </w:rPr>
      </w:pPr>
      <w:r w:rsidRPr="007461E7">
        <w:rPr>
          <w:b/>
          <w:lang w:eastAsia="x-none"/>
        </w:rPr>
        <w:t>1.</w:t>
      </w:r>
      <w:r w:rsidRPr="007461E7">
        <w:rPr>
          <w:b/>
          <w:lang w:eastAsia="x-none"/>
        </w:rPr>
        <w:tab/>
        <w:t>bylo zboží skutečně zničeno, ztraceno nebo odcizeno, nebo</w:t>
      </w:r>
    </w:p>
    <w:p w:rsidR="00E64D25" w:rsidRPr="007461E7" w:rsidRDefault="00E64D25" w:rsidP="002D0A1C">
      <w:pPr>
        <w:numPr>
          <w:ilvl w:val="0"/>
          <w:numId w:val="36"/>
        </w:numPr>
        <w:tabs>
          <w:tab w:val="num" w:pos="360"/>
        </w:tabs>
        <w:spacing w:before="120" w:after="120"/>
        <w:ind w:left="850" w:hanging="425"/>
        <w:contextualSpacing/>
        <w:outlineLvl w:val="8"/>
      </w:pPr>
      <w:r w:rsidRPr="007461E7">
        <w:rPr>
          <w:b/>
          <w:lang w:eastAsia="x-none"/>
        </w:rPr>
        <w:t>2.</w:t>
      </w:r>
      <w:r w:rsidRPr="007461E7">
        <w:rPr>
          <w:b/>
          <w:lang w:eastAsia="x-none"/>
        </w:rPr>
        <w:tab/>
        <w:t>byly zničení, ztráta nebo odcizení zjištěny, pokud nelze zjistit, kdy bylo zboží skutečně zničeno, ztraceno nebo odcizeno.</w:t>
      </w:r>
    </w:p>
    <w:p w:rsidR="00E64D25" w:rsidRPr="00E64D25" w:rsidRDefault="00E64D25" w:rsidP="00E64D25">
      <w:pPr>
        <w:tabs>
          <w:tab w:val="left" w:pos="851"/>
        </w:tabs>
        <w:spacing w:before="120" w:after="120"/>
        <w:ind w:firstLine="425"/>
        <w:outlineLvl w:val="6"/>
        <w:rPr>
          <w:b/>
          <w:lang w:eastAsia="x-none"/>
        </w:rPr>
      </w:pPr>
      <w:r w:rsidRPr="007461E7" w:rsidDel="007127A9">
        <w:rPr>
          <w:b/>
          <w:lang w:eastAsia="x-none"/>
        </w:rPr>
        <w:t xml:space="preserve"> </w:t>
      </w:r>
      <w:r w:rsidRPr="007461E7">
        <w:rPr>
          <w:b/>
          <w:lang w:eastAsia="x-none"/>
        </w:rPr>
        <w:t xml:space="preserve">(8) Pokud se na přemístění zboží v režimu skladu nepoužije žádný </w:t>
      </w:r>
      <w:r w:rsidR="00422C08" w:rsidRPr="007461E7">
        <w:rPr>
          <w:b/>
          <w:lang w:eastAsia="x-none"/>
        </w:rPr>
        <w:t>z </w:t>
      </w:r>
      <w:r w:rsidRPr="007461E7">
        <w:rPr>
          <w:b/>
          <w:lang w:eastAsia="x-none"/>
        </w:rPr>
        <w:t xml:space="preserve">odstavců </w:t>
      </w:r>
      <w:r w:rsidR="00422C08" w:rsidRPr="007461E7">
        <w:rPr>
          <w:b/>
          <w:lang w:eastAsia="x-none"/>
        </w:rPr>
        <w:t>4 </w:t>
      </w:r>
      <w:r w:rsidRPr="007461E7">
        <w:rPr>
          <w:b/>
          <w:lang w:eastAsia="x-none"/>
        </w:rPr>
        <w:t xml:space="preserve">až 7, </w:t>
      </w:r>
      <w:r w:rsidR="00D447A2" w:rsidRPr="007461E7">
        <w:rPr>
          <w:b/>
          <w:lang w:eastAsia="x-none"/>
        </w:rPr>
        <w:t>dnem následujícím po dni uplynutí lhůty pro dodání se považuje</w:t>
      </w:r>
      <w:r w:rsidR="00D447A2" w:rsidRPr="007461E7" w:rsidDel="00D447A2">
        <w:rPr>
          <w:b/>
          <w:lang w:eastAsia="x-none"/>
        </w:rPr>
        <w:t xml:space="preserve"> </w:t>
      </w:r>
      <w:r w:rsidRPr="007461E7">
        <w:rPr>
          <w:b/>
          <w:lang w:eastAsia="x-none"/>
        </w:rPr>
        <w:t>toto přemístění zboží za dodání zboží za úplatu</w:t>
      </w:r>
      <w:r w:rsidR="00EB6B3C" w:rsidRPr="007461E7">
        <w:rPr>
          <w:b/>
          <w:lang w:eastAsia="x-none"/>
        </w:rPr>
        <w:t xml:space="preserve"> a</w:t>
      </w:r>
      <w:r w:rsidR="00277C03" w:rsidRPr="007461E7">
        <w:rPr>
          <w:b/>
          <w:lang w:eastAsia="x-none"/>
        </w:rPr>
        <w:t xml:space="preserve"> za pořízení zboží z jiného členského státu</w:t>
      </w:r>
      <w:r w:rsidR="000807A1" w:rsidRPr="007461E7">
        <w:rPr>
          <w:b/>
          <w:lang w:eastAsia="x-none"/>
        </w:rPr>
        <w:t xml:space="preserve"> za úplatu</w:t>
      </w:r>
      <w:r w:rsidRPr="00E64D25">
        <w:rPr>
          <w:b/>
          <w:lang w:eastAsia="x-none"/>
        </w:rPr>
        <w:t>.</w:t>
      </w:r>
    </w:p>
    <w:p w:rsidR="00350C50" w:rsidRDefault="00350C50" w:rsidP="00350C50">
      <w:pPr>
        <w:keepNext/>
        <w:keepLines/>
        <w:spacing w:before="240"/>
        <w:jc w:val="center"/>
        <w:outlineLvl w:val="5"/>
      </w:pPr>
      <w:r>
        <w:t>***</w:t>
      </w:r>
    </w:p>
    <w:p w:rsidR="00E64D25" w:rsidRPr="00FC309D" w:rsidRDefault="00422C08" w:rsidP="00E64D25">
      <w:pPr>
        <w:keepNext/>
        <w:keepLines/>
        <w:spacing w:before="240"/>
        <w:jc w:val="center"/>
        <w:outlineLvl w:val="5"/>
        <w:rPr>
          <w:b/>
        </w:rPr>
      </w:pPr>
      <w:r w:rsidRPr="00FC309D">
        <w:rPr>
          <w:b/>
        </w:rPr>
        <w:t>§ </w:t>
      </w:r>
      <w:r w:rsidR="00E64D25" w:rsidRPr="00FC309D">
        <w:rPr>
          <w:b/>
        </w:rPr>
        <w:t xml:space="preserve">22 </w:t>
      </w:r>
    </w:p>
    <w:p w:rsidR="00E64D25" w:rsidRPr="00E64D25" w:rsidRDefault="00E64D25" w:rsidP="00E64D25">
      <w:pPr>
        <w:keepNext/>
        <w:keepLines/>
        <w:spacing w:before="240"/>
        <w:jc w:val="center"/>
        <w:outlineLvl w:val="5"/>
        <w:rPr>
          <w:b/>
        </w:rPr>
      </w:pPr>
      <w:r w:rsidRPr="005C2078">
        <w:rPr>
          <w:b/>
        </w:rPr>
        <w:t xml:space="preserve">Uskutečnění plnění </w:t>
      </w:r>
      <w:r w:rsidR="00422C08" w:rsidRPr="005C2078">
        <w:rPr>
          <w:b/>
        </w:rPr>
        <w:t>a </w:t>
      </w:r>
      <w:r w:rsidRPr="005C2078">
        <w:rPr>
          <w:b/>
        </w:rPr>
        <w:t>povinnost</w:t>
      </w:r>
      <w:r w:rsidRPr="00E64D25">
        <w:rPr>
          <w:b/>
        </w:rPr>
        <w:t xml:space="preserve"> přiznat plnění při dodání zboží do jiného členského státu osvobozeném od daně </w:t>
      </w:r>
    </w:p>
    <w:p w:rsidR="006745CD" w:rsidRPr="00FC309D" w:rsidRDefault="008D382E" w:rsidP="00FC309D">
      <w:pPr>
        <w:tabs>
          <w:tab w:val="left" w:pos="426"/>
        </w:tabs>
        <w:spacing w:before="120" w:after="120"/>
        <w:outlineLvl w:val="6"/>
        <w:rPr>
          <w:b/>
          <w:highlight w:val="yellow"/>
        </w:rPr>
      </w:pPr>
      <w:r>
        <w:rPr>
          <w:rFonts w:eastAsiaTheme="minorHAnsi"/>
          <w:b/>
          <w:szCs w:val="22"/>
        </w:rPr>
        <w:tab/>
      </w:r>
      <w:r w:rsidR="005C2078" w:rsidRPr="00AA6A03">
        <w:rPr>
          <w:rFonts w:eastAsiaTheme="minorHAnsi"/>
          <w:b/>
          <w:szCs w:val="22"/>
        </w:rPr>
        <w:t>(1)</w:t>
      </w:r>
      <w:r w:rsidR="005C2078" w:rsidRPr="00FC309D">
        <w:rPr>
          <w:rFonts w:eastAsiaTheme="minorHAnsi"/>
          <w:b/>
          <w:szCs w:val="22"/>
        </w:rPr>
        <w:t xml:space="preserve"> </w:t>
      </w:r>
      <w:r w:rsidR="00E64D25" w:rsidRPr="00FC309D">
        <w:rPr>
          <w:rFonts w:eastAsiaTheme="minorHAnsi"/>
          <w:b/>
          <w:szCs w:val="22"/>
        </w:rPr>
        <w:t>Při dodání zboží do jiného členského státu</w:t>
      </w:r>
      <w:r w:rsidR="00EB6B3C" w:rsidRPr="00AA6A03">
        <w:rPr>
          <w:rFonts w:eastAsiaTheme="minorHAnsi"/>
          <w:b/>
          <w:szCs w:val="22"/>
        </w:rPr>
        <w:t xml:space="preserve"> nebo dodání zboží za úplatu, které je přemístěním zboží plátcem</w:t>
      </w:r>
      <w:r w:rsidR="005C2078" w:rsidRPr="00FC309D">
        <w:rPr>
          <w:rFonts w:eastAsiaTheme="minorHAnsi"/>
          <w:b/>
          <w:szCs w:val="22"/>
        </w:rPr>
        <w:t xml:space="preserve">, na </w:t>
      </w:r>
      <w:r w:rsidR="00EB6B3C" w:rsidRPr="00AA6A03">
        <w:rPr>
          <w:rFonts w:eastAsiaTheme="minorHAnsi"/>
          <w:b/>
          <w:szCs w:val="22"/>
        </w:rPr>
        <w:t>která</w:t>
      </w:r>
      <w:r w:rsidR="00EB6B3C" w:rsidRPr="00FC309D">
        <w:rPr>
          <w:rFonts w:eastAsiaTheme="minorHAnsi"/>
          <w:b/>
          <w:szCs w:val="22"/>
        </w:rPr>
        <w:t xml:space="preserve"> </w:t>
      </w:r>
      <w:r w:rsidR="00E64D25" w:rsidRPr="00FC309D">
        <w:rPr>
          <w:rFonts w:eastAsiaTheme="minorHAnsi"/>
          <w:b/>
          <w:szCs w:val="22"/>
        </w:rPr>
        <w:t xml:space="preserve">se vztahuje osvobození od daně s nárokem na odpočet daně, vzniká povinnost přiznat uskutečnění tohoto dodání </w:t>
      </w:r>
      <w:r w:rsidR="00422C08" w:rsidRPr="00FC309D">
        <w:rPr>
          <w:rFonts w:eastAsiaTheme="minorHAnsi"/>
          <w:b/>
          <w:szCs w:val="22"/>
        </w:rPr>
        <w:t>k </w:t>
      </w:r>
      <w:r w:rsidR="00E64D25" w:rsidRPr="00FC309D">
        <w:rPr>
          <w:rFonts w:eastAsiaTheme="minorHAnsi"/>
          <w:b/>
          <w:szCs w:val="22"/>
        </w:rPr>
        <w:t xml:space="preserve">patnáctému dni </w:t>
      </w:r>
      <w:r w:rsidR="00422C08" w:rsidRPr="00FC309D">
        <w:rPr>
          <w:rFonts w:eastAsiaTheme="minorHAnsi"/>
          <w:b/>
          <w:szCs w:val="22"/>
        </w:rPr>
        <w:t>v </w:t>
      </w:r>
      <w:r w:rsidR="00E64D25" w:rsidRPr="00FC309D">
        <w:rPr>
          <w:rFonts w:eastAsiaTheme="minorHAnsi"/>
          <w:b/>
          <w:szCs w:val="22"/>
        </w:rPr>
        <w:t xml:space="preserve">měsíci, který následuje po měsíci, </w:t>
      </w:r>
      <w:r w:rsidR="00422C08" w:rsidRPr="00FC309D">
        <w:rPr>
          <w:rFonts w:eastAsiaTheme="minorHAnsi"/>
          <w:b/>
          <w:szCs w:val="22"/>
        </w:rPr>
        <w:t>v </w:t>
      </w:r>
      <w:r w:rsidR="00E64D25" w:rsidRPr="00FC309D">
        <w:rPr>
          <w:rFonts w:eastAsiaTheme="minorHAnsi"/>
          <w:b/>
          <w:szCs w:val="22"/>
        </w:rPr>
        <w:t xml:space="preserve">němž bylo </w:t>
      </w:r>
      <w:r w:rsidR="00EB6B3C" w:rsidRPr="00AA6A03">
        <w:rPr>
          <w:rFonts w:eastAsiaTheme="minorHAnsi"/>
          <w:b/>
          <w:szCs w:val="22"/>
        </w:rPr>
        <w:t>dodání</w:t>
      </w:r>
      <w:r w:rsidR="00EB6B3C" w:rsidRPr="00FC309D">
        <w:rPr>
          <w:rFonts w:eastAsiaTheme="minorHAnsi"/>
          <w:b/>
          <w:szCs w:val="22"/>
        </w:rPr>
        <w:t xml:space="preserve"> </w:t>
      </w:r>
      <w:r w:rsidR="00E64D25" w:rsidRPr="00FC309D">
        <w:rPr>
          <w:rFonts w:eastAsiaTheme="minorHAnsi"/>
          <w:b/>
          <w:szCs w:val="22"/>
        </w:rPr>
        <w:t xml:space="preserve">zboží </w:t>
      </w:r>
      <w:r w:rsidR="00EB6B3C" w:rsidRPr="00AA6A03">
        <w:rPr>
          <w:rFonts w:eastAsiaTheme="minorHAnsi"/>
          <w:b/>
          <w:szCs w:val="22"/>
        </w:rPr>
        <w:t>uskutečněno</w:t>
      </w:r>
      <w:r w:rsidR="00E64D25" w:rsidRPr="00FC309D">
        <w:rPr>
          <w:rFonts w:eastAsiaTheme="minorHAnsi"/>
          <w:b/>
          <w:szCs w:val="22"/>
        </w:rPr>
        <w:t xml:space="preserve">. Pokud však byl daňový doklad vystaven před patnáctým dnem měsíce, který následuje po měsíci, </w:t>
      </w:r>
      <w:r w:rsidR="00422C08" w:rsidRPr="00FC309D">
        <w:rPr>
          <w:rFonts w:eastAsiaTheme="minorHAnsi"/>
          <w:b/>
          <w:szCs w:val="22"/>
        </w:rPr>
        <w:t>v </w:t>
      </w:r>
      <w:r w:rsidR="00E64D25" w:rsidRPr="00FC309D">
        <w:rPr>
          <w:rFonts w:eastAsiaTheme="minorHAnsi"/>
          <w:b/>
          <w:szCs w:val="22"/>
        </w:rPr>
        <w:t xml:space="preserve">němž bylo </w:t>
      </w:r>
      <w:r w:rsidR="009506D5" w:rsidRPr="00FC309D">
        <w:rPr>
          <w:rFonts w:eastAsiaTheme="minorHAnsi"/>
          <w:b/>
          <w:szCs w:val="22"/>
        </w:rPr>
        <w:t xml:space="preserve">dodání </w:t>
      </w:r>
      <w:r w:rsidR="00E64D25" w:rsidRPr="00FC309D">
        <w:rPr>
          <w:rFonts w:eastAsiaTheme="minorHAnsi"/>
          <w:b/>
          <w:szCs w:val="22"/>
        </w:rPr>
        <w:t xml:space="preserve">zboží </w:t>
      </w:r>
      <w:r w:rsidR="009506D5" w:rsidRPr="00FC309D">
        <w:rPr>
          <w:rFonts w:eastAsiaTheme="minorHAnsi"/>
          <w:b/>
          <w:szCs w:val="22"/>
        </w:rPr>
        <w:t>uskutečněno</w:t>
      </w:r>
      <w:r w:rsidR="00E64D25" w:rsidRPr="00FC309D">
        <w:rPr>
          <w:rFonts w:eastAsiaTheme="minorHAnsi"/>
          <w:b/>
          <w:szCs w:val="22"/>
        </w:rPr>
        <w:t>, je plátce povinen přiznat uskutečnění tohoto dodání ke dni vystavení daňového dokladu.</w:t>
      </w:r>
    </w:p>
    <w:p w:rsidR="006745CD" w:rsidRPr="008D382E" w:rsidRDefault="006745CD" w:rsidP="006745CD">
      <w:pPr>
        <w:tabs>
          <w:tab w:val="left" w:pos="851"/>
        </w:tabs>
        <w:spacing w:before="120" w:after="120"/>
        <w:ind w:firstLine="425"/>
        <w:outlineLvl w:val="6"/>
        <w:rPr>
          <w:b/>
        </w:rPr>
      </w:pPr>
      <w:r w:rsidRPr="008D382E">
        <w:rPr>
          <w:b/>
        </w:rPr>
        <w:t xml:space="preserve">(2) </w:t>
      </w:r>
      <w:r w:rsidRPr="008D382E">
        <w:rPr>
          <w:rFonts w:eastAsiaTheme="minorHAnsi"/>
          <w:b/>
          <w:szCs w:val="22"/>
        </w:rPr>
        <w:t>Dodání zboží za úplatu, které je přemístěním</w:t>
      </w:r>
      <w:r w:rsidRPr="008D382E">
        <w:rPr>
          <w:b/>
        </w:rPr>
        <w:t xml:space="preserve"> zboží, se považuje za uskutečněné</w:t>
      </w:r>
    </w:p>
    <w:p w:rsidR="006745CD" w:rsidRPr="008D382E" w:rsidRDefault="006745CD" w:rsidP="006745CD">
      <w:pPr>
        <w:keepNext/>
        <w:tabs>
          <w:tab w:val="num" w:pos="425"/>
        </w:tabs>
        <w:ind w:left="425" w:hanging="425"/>
        <w:outlineLvl w:val="7"/>
        <w:rPr>
          <w:b/>
          <w:lang w:eastAsia="x-none"/>
        </w:rPr>
      </w:pPr>
      <w:r w:rsidRPr="008D382E">
        <w:rPr>
          <w:b/>
          <w:lang w:eastAsia="x-none"/>
        </w:rPr>
        <w:t>a)</w:t>
      </w:r>
      <w:r w:rsidRPr="008D382E">
        <w:rPr>
          <w:b/>
          <w:lang w:eastAsia="x-none"/>
        </w:rPr>
        <w:tab/>
        <w:t>dnem přemístění zboží do jiného členského státu, nebo</w:t>
      </w:r>
    </w:p>
    <w:p w:rsidR="006745CD" w:rsidRDefault="006745CD" w:rsidP="006745CD">
      <w:pPr>
        <w:keepNext/>
        <w:tabs>
          <w:tab w:val="num" w:pos="425"/>
        </w:tabs>
        <w:ind w:left="425" w:hanging="425"/>
        <w:outlineLvl w:val="7"/>
        <w:rPr>
          <w:b/>
          <w:lang w:eastAsia="x-none"/>
        </w:rPr>
      </w:pPr>
      <w:r w:rsidRPr="008D382E">
        <w:rPr>
          <w:b/>
          <w:lang w:eastAsia="x-none"/>
        </w:rPr>
        <w:t>b)</w:t>
      </w:r>
      <w:r w:rsidRPr="008D382E">
        <w:rPr>
          <w:b/>
          <w:lang w:eastAsia="x-none"/>
        </w:rPr>
        <w:tab/>
        <w:t>dnem, kterým se toto přemístění stane dodáním zboží za úplatu, pokud se jedná o přemístění zboží, které se považuje za dodání zboží za úplatu až po ukončení jeho odeslání nebo přepravy.</w:t>
      </w:r>
    </w:p>
    <w:p w:rsidR="005F674E" w:rsidRDefault="005F674E" w:rsidP="00397A91">
      <w:pPr>
        <w:tabs>
          <w:tab w:val="left" w:pos="851"/>
        </w:tabs>
        <w:spacing w:before="120" w:after="120"/>
        <w:ind w:firstLine="425"/>
        <w:outlineLvl w:val="6"/>
        <w:rPr>
          <w:b/>
          <w:lang w:eastAsia="x-none"/>
        </w:rPr>
      </w:pPr>
      <w:r>
        <w:rPr>
          <w:b/>
        </w:rPr>
        <w:t>(3) Dodání zboží do jiného členského státu</w:t>
      </w:r>
      <w:r w:rsidR="000006F6">
        <w:rPr>
          <w:b/>
        </w:rPr>
        <w:t xml:space="preserve"> </w:t>
      </w:r>
      <w:r w:rsidR="000006F6" w:rsidRPr="002C3B0F">
        <w:rPr>
          <w:b/>
          <w:lang w:eastAsia="x-none"/>
        </w:rPr>
        <w:t xml:space="preserve">s použitím přemístění zboží v režimu skladu </w:t>
      </w:r>
      <w:r w:rsidR="00082002">
        <w:rPr>
          <w:b/>
          <w:lang w:eastAsia="x-none"/>
        </w:rPr>
        <w:t>po</w:t>
      </w:r>
      <w:r w:rsidR="00430D0E">
        <w:rPr>
          <w:b/>
          <w:lang w:eastAsia="x-none"/>
        </w:rPr>
        <w:t>dle § 18 odst. 4 a 5</w:t>
      </w:r>
      <w:r w:rsidR="00082002">
        <w:rPr>
          <w:b/>
          <w:lang w:eastAsia="x-none"/>
        </w:rPr>
        <w:t xml:space="preserve"> </w:t>
      </w:r>
      <w:r w:rsidR="000006F6">
        <w:rPr>
          <w:b/>
          <w:lang w:eastAsia="x-none"/>
        </w:rPr>
        <w:t>se považuje za uskutečněné dnem převodu práva nakládat s tímto zbožím jako vlastník na pořizovatele.</w:t>
      </w:r>
    </w:p>
    <w:p w:rsidR="00020BDA" w:rsidRPr="00FC309D" w:rsidRDefault="007477D2" w:rsidP="00FC309D">
      <w:pPr>
        <w:keepNext/>
        <w:keepLines/>
        <w:spacing w:before="240"/>
        <w:jc w:val="center"/>
        <w:outlineLvl w:val="5"/>
      </w:pPr>
      <w:r>
        <w:t>***</w:t>
      </w:r>
    </w:p>
    <w:p w:rsidR="009F6F56" w:rsidRPr="00E329D1" w:rsidRDefault="009F6F56" w:rsidP="009F6F56">
      <w:pPr>
        <w:pStyle w:val="Paragraf"/>
      </w:pPr>
      <w:r w:rsidRPr="00E329D1">
        <w:t>§ 25</w:t>
      </w:r>
    </w:p>
    <w:p w:rsidR="009F6F56" w:rsidRPr="00E329D1" w:rsidRDefault="009F6F56" w:rsidP="009F6F56">
      <w:pPr>
        <w:pStyle w:val="Nadpisparagrafu"/>
      </w:pPr>
      <w:r w:rsidRPr="00E329D1">
        <w:t>Uskutečnění zdanitelného plnění a povinnost přiznat daň při pořízení zboží z jiného členského státu</w:t>
      </w:r>
    </w:p>
    <w:p w:rsidR="009F6F56" w:rsidRPr="00E329D1" w:rsidRDefault="009F6F56" w:rsidP="007477D2">
      <w:pPr>
        <w:pStyle w:val="Textodstavce"/>
        <w:ind w:left="0" w:firstLine="426"/>
      </w:pPr>
      <w:r w:rsidRPr="00E329D1">
        <w:t xml:space="preserve">Při pořízení zboží z jiného členského státu s místem plnění v tuzemsku vzniká plátci nebo identifikované osobě povinnost přiznat daň k patnáctému dni v měsíci, který následuje po měsíci, v němž bylo zboží pořízeno. Pokud však byl daňový doklad vystaven před patnáctým dnem měsíce, který následuje po měsíci, v němž bylo zboží pořízeno, vzniká plátci nebo identifikované osobě povinnost přiznat daň ke dni vystavení daňového dokladu. </w:t>
      </w:r>
    </w:p>
    <w:p w:rsidR="009F6F56" w:rsidRPr="00FC309D" w:rsidRDefault="009F6F56" w:rsidP="007477D2">
      <w:pPr>
        <w:pStyle w:val="Textodstavce"/>
        <w:ind w:left="0" w:firstLine="426"/>
        <w:rPr>
          <w:strike/>
        </w:rPr>
      </w:pPr>
      <w:r w:rsidRPr="00FC309D">
        <w:rPr>
          <w:strike/>
        </w:rPr>
        <w:t xml:space="preserve">Při pořízení zboží z jiného členského státu podle § 16 odst. 4 a 5 </w:t>
      </w:r>
      <w:r w:rsidR="005C2078" w:rsidRPr="00FC309D">
        <w:rPr>
          <w:strike/>
        </w:rPr>
        <w:t xml:space="preserve"> </w:t>
      </w:r>
      <w:r w:rsidRPr="00FC309D">
        <w:rPr>
          <w:strike/>
        </w:rPr>
        <w:t xml:space="preserve">vzniká plátci nebo identifikované osobě povinnost přiznat daň dnem přemístění zboží do tuzemska. </w:t>
      </w:r>
    </w:p>
    <w:p w:rsidR="009F6F56" w:rsidRDefault="006C5647" w:rsidP="00FC309D">
      <w:pPr>
        <w:tabs>
          <w:tab w:val="left" w:pos="851"/>
        </w:tabs>
        <w:spacing w:before="120" w:after="120"/>
        <w:ind w:firstLine="425"/>
        <w:outlineLvl w:val="6"/>
      </w:pPr>
      <w:r w:rsidRPr="00FC309D">
        <w:rPr>
          <w:strike/>
        </w:rPr>
        <w:t>(3)</w:t>
      </w:r>
      <w:r w:rsidRPr="00EF19A7">
        <w:t xml:space="preserve"> </w:t>
      </w:r>
      <w:r w:rsidRPr="00FC309D">
        <w:rPr>
          <w:b/>
        </w:rPr>
        <w:t>(2)</w:t>
      </w:r>
      <w:r w:rsidRPr="00EF19A7">
        <w:t xml:space="preserve"> </w:t>
      </w:r>
      <w:r w:rsidR="009F6F56" w:rsidRPr="00EF19A7">
        <w:t xml:space="preserve">Pořízení zboží z jiného členského státu se považuje za uskutečněné dnem, ke kterému by bylo </w:t>
      </w:r>
      <w:r w:rsidR="009F6F56" w:rsidRPr="00FC309D">
        <w:rPr>
          <w:rFonts w:eastAsiaTheme="minorHAnsi"/>
          <w:szCs w:val="22"/>
        </w:rPr>
        <w:t>uskutečněno</w:t>
      </w:r>
      <w:r w:rsidR="009F6F56" w:rsidRPr="00EF19A7">
        <w:t xml:space="preserve"> zdanitelné plnění při dodání zboží podle § 21. Pořízení zboží z jiného členského státu podle § 16 odst. </w:t>
      </w:r>
      <w:r w:rsidR="009F6F56" w:rsidRPr="00EF19A7">
        <w:rPr>
          <w:strike/>
        </w:rPr>
        <w:t>4 a 5</w:t>
      </w:r>
      <w:r w:rsidR="009F6F56" w:rsidRPr="00EF19A7">
        <w:t xml:space="preserve"> </w:t>
      </w:r>
      <w:r w:rsidR="005C2078" w:rsidRPr="00EF19A7">
        <w:rPr>
          <w:b/>
        </w:rPr>
        <w:t>3</w:t>
      </w:r>
      <w:r w:rsidR="005C2078" w:rsidRPr="00EF19A7">
        <w:t xml:space="preserve"> </w:t>
      </w:r>
      <w:r w:rsidR="00082002" w:rsidRPr="00EF19A7">
        <w:rPr>
          <w:b/>
        </w:rPr>
        <w:t>a</w:t>
      </w:r>
      <w:r w:rsidR="00FF1CAF" w:rsidRPr="00EF19A7">
        <w:rPr>
          <w:b/>
        </w:rPr>
        <w:t xml:space="preserve"> § 18 odst. </w:t>
      </w:r>
      <w:r w:rsidR="00082002" w:rsidRPr="00EF19A7">
        <w:rPr>
          <w:b/>
        </w:rPr>
        <w:t xml:space="preserve">4, 5, </w:t>
      </w:r>
      <w:r w:rsidR="00FF1CAF" w:rsidRPr="00EF19A7">
        <w:rPr>
          <w:b/>
        </w:rPr>
        <w:t xml:space="preserve">7 </w:t>
      </w:r>
      <w:r w:rsidR="007D32B9" w:rsidRPr="00EF19A7">
        <w:rPr>
          <w:b/>
        </w:rPr>
        <w:t>a</w:t>
      </w:r>
      <w:r w:rsidR="00FF1CAF" w:rsidRPr="00EF19A7">
        <w:rPr>
          <w:b/>
        </w:rPr>
        <w:t xml:space="preserve"> 8</w:t>
      </w:r>
      <w:r w:rsidR="00FF1CAF" w:rsidRPr="00EF19A7">
        <w:t xml:space="preserve"> </w:t>
      </w:r>
      <w:r w:rsidR="009F6F56" w:rsidRPr="00EF19A7">
        <w:t>se však považuje za</w:t>
      </w:r>
      <w:r w:rsidR="00076D74">
        <w:t> </w:t>
      </w:r>
      <w:r w:rsidR="009F6F56" w:rsidRPr="00EF19A7">
        <w:t>uskutečněné dne</w:t>
      </w:r>
      <w:r w:rsidR="0084355B" w:rsidRPr="00EF19A7">
        <w:t>m</w:t>
      </w:r>
      <w:r w:rsidR="00076D74">
        <w:t xml:space="preserve"> </w:t>
      </w:r>
      <w:r w:rsidR="00076D74" w:rsidRPr="00A3067F">
        <w:rPr>
          <w:strike/>
        </w:rPr>
        <w:t>přemístění zboží do tuzemska</w:t>
      </w:r>
      <w:r w:rsidR="00FF1CAF" w:rsidRPr="00EF19A7">
        <w:rPr>
          <w:b/>
        </w:rPr>
        <w:t>,</w:t>
      </w:r>
      <w:r w:rsidR="0084355B" w:rsidRPr="00EF19A7">
        <w:rPr>
          <w:b/>
        </w:rPr>
        <w:t xml:space="preserve"> </w:t>
      </w:r>
      <w:r w:rsidR="00FF1CAF" w:rsidRPr="00EF19A7">
        <w:rPr>
          <w:b/>
        </w:rPr>
        <w:t xml:space="preserve">ke kterému by bylo uskutečněno </w:t>
      </w:r>
      <w:r w:rsidR="007D32B9" w:rsidRPr="00EF19A7">
        <w:rPr>
          <w:b/>
        </w:rPr>
        <w:t xml:space="preserve">takové </w:t>
      </w:r>
      <w:r w:rsidR="00FF1CAF" w:rsidRPr="00EF19A7">
        <w:rPr>
          <w:b/>
        </w:rPr>
        <w:t xml:space="preserve">plnění při dodání zboží </w:t>
      </w:r>
      <w:r w:rsidR="002F034F" w:rsidRPr="00EF19A7">
        <w:rPr>
          <w:b/>
        </w:rPr>
        <w:t xml:space="preserve">do jiného členského státu </w:t>
      </w:r>
      <w:r w:rsidR="00FF1CAF" w:rsidRPr="00EF19A7">
        <w:rPr>
          <w:b/>
        </w:rPr>
        <w:t>podle § 22</w:t>
      </w:r>
      <w:r w:rsidR="0084355B" w:rsidRPr="00EF19A7">
        <w:t>.</w:t>
      </w:r>
    </w:p>
    <w:p w:rsidR="007A58D0" w:rsidRDefault="007A58D0" w:rsidP="00E64D25">
      <w:pPr>
        <w:keepNext/>
        <w:keepLines/>
        <w:spacing w:before="240"/>
        <w:jc w:val="center"/>
        <w:outlineLvl w:val="5"/>
      </w:pPr>
      <w:r>
        <w:t>***</w:t>
      </w:r>
    </w:p>
    <w:p w:rsidR="00F76881" w:rsidRPr="00E329D1" w:rsidRDefault="00F76881" w:rsidP="00F76881">
      <w:pPr>
        <w:keepNext/>
        <w:keepLines/>
        <w:spacing w:before="240"/>
        <w:jc w:val="center"/>
        <w:outlineLvl w:val="5"/>
      </w:pPr>
      <w:r w:rsidRPr="00E329D1">
        <w:t>§ 36</w:t>
      </w:r>
    </w:p>
    <w:p w:rsidR="00F76881" w:rsidRPr="00E329D1" w:rsidRDefault="00F76881" w:rsidP="00F76881">
      <w:pPr>
        <w:keepNext/>
        <w:keepLines/>
        <w:spacing w:before="240"/>
        <w:jc w:val="center"/>
        <w:outlineLvl w:val="5"/>
        <w:rPr>
          <w:b/>
        </w:rPr>
      </w:pPr>
      <w:r w:rsidRPr="00E329D1">
        <w:rPr>
          <w:b/>
        </w:rPr>
        <w:t>Základ daně</w:t>
      </w:r>
    </w:p>
    <w:p w:rsidR="00F76881" w:rsidRPr="00E329D1" w:rsidRDefault="00F76881" w:rsidP="00F76881">
      <w:pPr>
        <w:tabs>
          <w:tab w:val="left" w:pos="851"/>
        </w:tabs>
        <w:ind w:firstLine="425"/>
        <w:outlineLvl w:val="6"/>
      </w:pPr>
      <w:r w:rsidRPr="00E329D1">
        <w:t>(1)</w:t>
      </w:r>
      <w:r w:rsidRPr="00E329D1">
        <w:tab/>
        <w:t>Základem daně je vše, co jako úplatu obdržel nebo má obdržet plátce za uskutečněné zdanitelné plnění, včetně částky na úhradu spotřební daně od osoby, pro kterou je zdanitelné plnění uskutečněno, nebo od třetí osoby,</w:t>
      </w:r>
      <w:r w:rsidRPr="00E329D1">
        <w:rPr>
          <w:b/>
        </w:rPr>
        <w:t xml:space="preserve"> </w:t>
      </w:r>
      <w:r w:rsidRPr="0002179C">
        <w:t>a to</w:t>
      </w:r>
      <w:r w:rsidRPr="00E329D1">
        <w:t xml:space="preserve"> bez daně za toto zdanitelné plnění.</w:t>
      </w:r>
    </w:p>
    <w:p w:rsidR="00F76881" w:rsidRPr="00E329D1" w:rsidRDefault="00F76881" w:rsidP="00F76881">
      <w:pPr>
        <w:tabs>
          <w:tab w:val="left" w:pos="851"/>
        </w:tabs>
        <w:ind w:firstLine="425"/>
        <w:outlineLvl w:val="6"/>
      </w:pPr>
      <w:r w:rsidRPr="00E329D1">
        <w:t>(2)</w:t>
      </w:r>
      <w:r w:rsidRPr="00E329D1">
        <w:tab/>
        <w:t>Základem daně v případě přijetí úplaty před uskutečněním zdanitelného plnění je částka přijaté úplaty snížená o daň.</w:t>
      </w:r>
    </w:p>
    <w:p w:rsidR="00F76881" w:rsidRPr="00E329D1" w:rsidRDefault="00F76881" w:rsidP="00F76881">
      <w:pPr>
        <w:tabs>
          <w:tab w:val="left" w:pos="851"/>
        </w:tabs>
        <w:ind w:firstLine="425"/>
        <w:outlineLvl w:val="6"/>
      </w:pPr>
      <w:r w:rsidRPr="00E329D1">
        <w:t>(3)</w:t>
      </w:r>
      <w:r w:rsidRPr="00E329D1">
        <w:tab/>
        <w:t>Základ daně také zahrnuje</w:t>
      </w:r>
    </w:p>
    <w:p w:rsidR="00F76881" w:rsidRPr="00F76881" w:rsidRDefault="00F76881" w:rsidP="00F76881">
      <w:pPr>
        <w:numPr>
          <w:ilvl w:val="1"/>
          <w:numId w:val="49"/>
        </w:numPr>
        <w:outlineLvl w:val="7"/>
      </w:pPr>
      <w:r w:rsidRPr="00F76881">
        <w:t>jiné daně, poplatky nebo jiná obdobná peněžitá plnění,</w:t>
      </w:r>
    </w:p>
    <w:p w:rsidR="00F76881" w:rsidRPr="00F76881" w:rsidRDefault="00F76881" w:rsidP="0002179C">
      <w:pPr>
        <w:numPr>
          <w:ilvl w:val="1"/>
          <w:numId w:val="49"/>
        </w:numPr>
        <w:outlineLvl w:val="7"/>
      </w:pPr>
      <w:r w:rsidRPr="00F76881">
        <w:t>vedlejší výdaje, které jsou účtovány osobě, pro kterou je uskutečňováno zdanitelné plnění, při jeho uskutečnění,</w:t>
      </w:r>
    </w:p>
    <w:p w:rsidR="00F76881" w:rsidRPr="00F76881" w:rsidRDefault="00F76881" w:rsidP="0002179C">
      <w:pPr>
        <w:numPr>
          <w:ilvl w:val="1"/>
          <w:numId w:val="49"/>
        </w:numPr>
        <w:outlineLvl w:val="7"/>
      </w:pPr>
      <w:r w:rsidRPr="00F76881">
        <w:t>při poskytnutí služby i materiál přímo související s poskytovanou službou,</w:t>
      </w:r>
    </w:p>
    <w:p w:rsidR="00F76881" w:rsidRPr="00E329D1" w:rsidRDefault="00F76881" w:rsidP="0002179C">
      <w:pPr>
        <w:numPr>
          <w:ilvl w:val="1"/>
          <w:numId w:val="49"/>
        </w:numPr>
        <w:outlineLvl w:val="7"/>
      </w:pPr>
      <w:r w:rsidRPr="00F76881">
        <w:t>při poskytnutí stavebních a montážních prací provedených na dokončené stavbě</w:t>
      </w:r>
      <w:r w:rsidRPr="00E329D1">
        <w:t xml:space="preserve"> nebo spojených s výstavbou stavby, konstrukce, materiál, stroje a zařízení, které se do stavby jako její součást montážními a stavebními pracemi zabudují nebo zamontují.</w:t>
      </w:r>
    </w:p>
    <w:p w:rsidR="00F76881" w:rsidRPr="00E329D1" w:rsidRDefault="00F76881" w:rsidP="00F76881">
      <w:pPr>
        <w:tabs>
          <w:tab w:val="left" w:pos="851"/>
        </w:tabs>
        <w:ind w:firstLine="425"/>
        <w:outlineLvl w:val="6"/>
      </w:pPr>
      <w:r w:rsidRPr="00E329D1">
        <w:t>(4)</w:t>
      </w:r>
      <w:r w:rsidRPr="00E329D1">
        <w:tab/>
        <w:t>Za vedlejší výdaje se pro účely základu daně považují zejména náklady na balení, přepravu, pojištění a provize.</w:t>
      </w:r>
    </w:p>
    <w:p w:rsidR="00F76881" w:rsidRPr="00F036BA" w:rsidRDefault="00F76881" w:rsidP="00F76881">
      <w:pPr>
        <w:tabs>
          <w:tab w:val="left" w:pos="851"/>
        </w:tabs>
        <w:ind w:firstLine="425"/>
        <w:outlineLvl w:val="6"/>
      </w:pPr>
      <w:r w:rsidRPr="00E329D1">
        <w:t>(5)</w:t>
      </w:r>
      <w:r w:rsidRPr="00E329D1">
        <w:tab/>
        <w:t>Základ daně se sníží o slevu z ceny, pokud je poskytnuta ke dni uskutečnění zdanitelného plnění</w:t>
      </w:r>
      <w:r w:rsidRPr="00F036BA">
        <w:t xml:space="preserve">. </w:t>
      </w:r>
      <w:r w:rsidRPr="0002179C">
        <w:t>Do základu daně se nezahrnuje částka vzniklá zaokrouhlením celkové úplaty při platbě v hotovosti při dodání zboží a poskytnutí služby na celou korunu.</w:t>
      </w:r>
    </w:p>
    <w:p w:rsidR="00F76881" w:rsidRPr="00E329D1" w:rsidRDefault="00F76881" w:rsidP="00F76881">
      <w:pPr>
        <w:tabs>
          <w:tab w:val="left" w:pos="851"/>
        </w:tabs>
        <w:ind w:firstLine="425"/>
        <w:outlineLvl w:val="6"/>
      </w:pPr>
      <w:r w:rsidRPr="00E329D1">
        <w:t>(6)</w:t>
      </w:r>
      <w:r w:rsidRPr="00E329D1">
        <w:tab/>
        <w:t>Základem daně je v případě, že se jedná o</w:t>
      </w:r>
    </w:p>
    <w:p w:rsidR="00F76881" w:rsidRPr="00E329D1" w:rsidRDefault="00F76881" w:rsidP="00F76881">
      <w:pPr>
        <w:numPr>
          <w:ilvl w:val="1"/>
          <w:numId w:val="50"/>
        </w:numPr>
        <w:outlineLvl w:val="7"/>
      </w:pPr>
      <w:r w:rsidRPr="00E329D1">
        <w:t>dodání zboží podle § 13 odst. 4 písm. a) až d</w:t>
      </w:r>
      <w:r w:rsidRPr="00F76881">
        <w:t xml:space="preserve">) </w:t>
      </w:r>
      <w:r w:rsidRPr="00F70085">
        <w:t>a f)</w:t>
      </w:r>
      <w:r w:rsidRPr="00FC309D">
        <w:rPr>
          <w:strike/>
        </w:rPr>
        <w:t>, odst. 5, odst. 6 a podle § 16 odst. 5</w:t>
      </w:r>
      <w:r w:rsidR="00931C39" w:rsidRPr="00FC309D">
        <w:t xml:space="preserve"> </w:t>
      </w:r>
      <w:r w:rsidR="00F70085" w:rsidRPr="007D32B9">
        <w:rPr>
          <w:b/>
        </w:rPr>
        <w:t>a</w:t>
      </w:r>
      <w:r w:rsidR="007477D2">
        <w:t> </w:t>
      </w:r>
      <w:r w:rsidR="00717EE1">
        <w:rPr>
          <w:b/>
        </w:rPr>
        <w:t>§</w:t>
      </w:r>
      <w:r w:rsidR="007477D2">
        <w:rPr>
          <w:b/>
        </w:rPr>
        <w:t> </w:t>
      </w:r>
      <w:r w:rsidR="00717EE1">
        <w:rPr>
          <w:b/>
        </w:rPr>
        <w:t xml:space="preserve">13 </w:t>
      </w:r>
      <w:r w:rsidR="00931C39" w:rsidRPr="007D32B9">
        <w:rPr>
          <w:b/>
        </w:rPr>
        <w:t>odst. 6</w:t>
      </w:r>
      <w:r w:rsidRPr="00E329D1">
        <w:t>, cena zboží nebo cena obdobného zboží, za kterou by bylo možné zboží pořídit ke dni uskutečnění zdanitelného plnění, a pokud takovou cenu nelze určit, výše celkových nákladů vynaložených na dodání zboží ke dni uskutečnění zdanitelného plnění,</w:t>
      </w:r>
    </w:p>
    <w:p w:rsidR="00F76881" w:rsidRPr="00F76881" w:rsidRDefault="00F76881" w:rsidP="00F76881">
      <w:pPr>
        <w:numPr>
          <w:ilvl w:val="1"/>
          <w:numId w:val="50"/>
        </w:numPr>
        <w:outlineLvl w:val="7"/>
      </w:pPr>
      <w:r w:rsidRPr="00F76881">
        <w:t>poskytnutí služby podle § 14 odst. 3 a 4, výše celkových nákladů vynaložených na poskytnutí služby ke dni uskutečnění zdanitelného plnění</w:t>
      </w:r>
      <w:r w:rsidRPr="00F76881">
        <w:rPr>
          <w:strike/>
        </w:rPr>
        <w:t>.</w:t>
      </w:r>
      <w:r w:rsidRPr="0002179C">
        <w:t>,</w:t>
      </w:r>
    </w:p>
    <w:p w:rsidR="00F76881" w:rsidRPr="0002179C" w:rsidRDefault="00F76881" w:rsidP="0002179C">
      <w:pPr>
        <w:pStyle w:val="Textpsmene"/>
        <w:numPr>
          <w:ilvl w:val="0"/>
          <w:numId w:val="0"/>
        </w:numPr>
        <w:tabs>
          <w:tab w:val="left" w:pos="426"/>
        </w:tabs>
        <w:ind w:left="420" w:hanging="420"/>
      </w:pPr>
      <w:r w:rsidRPr="0002179C">
        <w:t>c)</w:t>
      </w:r>
      <w:r w:rsidRPr="0002179C">
        <w:tab/>
        <w:t>dodání zboží nebo poskytnutí služby, v případech kdy byla úplata poskytnuta formou nepeněžitého plnění, obvyklá cena bez daně tohoto dodání nebo poskytnutí,</w:t>
      </w:r>
    </w:p>
    <w:p w:rsidR="00F76881" w:rsidRPr="0002179C" w:rsidRDefault="00F76881" w:rsidP="0002179C">
      <w:pPr>
        <w:pStyle w:val="Textpsmene"/>
        <w:numPr>
          <w:ilvl w:val="0"/>
          <w:numId w:val="0"/>
        </w:numPr>
        <w:ind w:left="425" w:hanging="425"/>
      </w:pPr>
      <w:r w:rsidRPr="0002179C">
        <w:t>d)</w:t>
      </w:r>
      <w:r w:rsidRPr="0002179C">
        <w:tab/>
        <w:t>dodání zboží nebo poskytnutí služby v případech, kdy byla úplata poskytnuta zcela nebo zčásti virtuální měnou podle právního předpisu upravujícího některá opatření proti legalizaci výnosů z trestné činnosti a financování terorismu, obvyklá cena bez daně tohoto dodání nebo poskytnutí.</w:t>
      </w:r>
      <w:r w:rsidRPr="0002179C" w:rsidDel="00BF4B3D">
        <w:t xml:space="preserve"> </w:t>
      </w:r>
    </w:p>
    <w:p w:rsidR="00F76881" w:rsidRPr="0002179C" w:rsidRDefault="00F76881" w:rsidP="00F76881">
      <w:pPr>
        <w:tabs>
          <w:tab w:val="left" w:pos="851"/>
        </w:tabs>
        <w:ind w:firstLine="425"/>
        <w:outlineLvl w:val="6"/>
      </w:pPr>
      <w:r w:rsidRPr="0002179C">
        <w:t>(7) Základem daně při dodání zboží nebo poskytnutí služby na základě víceúčelového poukazu je vše, co jako úplatu za víceúčelový poukaz uhradila nebo má uhradit osoba, pro kterou je zdanitelné plnění uskutečněno, nebo třetí osoba, a to bez daně za toto zdanitelné plnění. Není-li tato úplata známa, je základem daně částka uvedená na víceúčelovém poukazu nebo v související dokumentaci snížená o daň.</w:t>
      </w:r>
    </w:p>
    <w:p w:rsidR="00F76881" w:rsidRPr="0002179C" w:rsidRDefault="00F76881" w:rsidP="00F76881">
      <w:pPr>
        <w:tabs>
          <w:tab w:val="left" w:pos="851"/>
        </w:tabs>
        <w:ind w:firstLine="425"/>
        <w:outlineLvl w:val="6"/>
      </w:pPr>
      <w:r w:rsidRPr="0002179C">
        <w:t>(8) Je-li víceúčelový poukaz přijat jako část úplaty za uskutečněné zdanitelné plnění, stanoví se základ daně za toto plnění jako součet částky stanovené podle odstavce 7 pro část úplaty odpovídající víceúčelovému poukazu a částky stanovené podle odstavce 1 pro zbývající část úplaty.</w:t>
      </w:r>
    </w:p>
    <w:p w:rsidR="00F76881" w:rsidRPr="00E329D1" w:rsidRDefault="00F76881" w:rsidP="00F76881">
      <w:pPr>
        <w:tabs>
          <w:tab w:val="left" w:pos="851"/>
          <w:tab w:val="left" w:pos="1276"/>
        </w:tabs>
        <w:ind w:firstLine="425"/>
        <w:outlineLvl w:val="6"/>
      </w:pPr>
      <w:r w:rsidRPr="0002179C">
        <w:t>(9)</w:t>
      </w:r>
      <w:r w:rsidRPr="00E329D1">
        <w:t xml:space="preserve"> Pokud se za uskutečněná plnění stanoví celková cena nebo hodnota, která zahrnuje dodání zboží nebo poskytnutí služby s různými sazbami daně, popřípadě osvobozená od daně, základ daně se pro jednotlivá zdanitelná plnění stanoví v poměrné výši odpovídající poměru cen určených podle právních předpisů upravujících oceňování majetku jednotlivých plnění k celkovému součtu těchto určených cen. Tato celková cena nebo hodnota se považuje za částku obsahující daň.</w:t>
      </w:r>
    </w:p>
    <w:p w:rsidR="00F76881" w:rsidRPr="00E329D1" w:rsidRDefault="00F76881" w:rsidP="00F76881">
      <w:pPr>
        <w:tabs>
          <w:tab w:val="left" w:pos="851"/>
        </w:tabs>
        <w:ind w:firstLine="425"/>
        <w:outlineLvl w:val="6"/>
      </w:pPr>
      <w:r w:rsidRPr="0002179C">
        <w:t>(10)</w:t>
      </w:r>
      <w:r w:rsidRPr="00E329D1">
        <w:t xml:space="preserve"> Pokud je při oceňování majetku vyžadován posudek více znalců, použije se pro zjištění poměru cen cena z posudku, v němž je cena nejvyšší, která se považuje za cenu obsahující daň.</w:t>
      </w:r>
    </w:p>
    <w:p w:rsidR="00F76881" w:rsidRPr="00E329D1" w:rsidRDefault="00F76881" w:rsidP="00F76881">
      <w:pPr>
        <w:tabs>
          <w:tab w:val="left" w:pos="851"/>
        </w:tabs>
        <w:ind w:firstLine="425"/>
        <w:outlineLvl w:val="6"/>
      </w:pPr>
      <w:r w:rsidRPr="0002179C">
        <w:t>(11)</w:t>
      </w:r>
      <w:r w:rsidRPr="00E329D1">
        <w:t xml:space="preserve"> Základem daně při dodání platných mincí, které jsou pro sběratelské účely prodávány za cenu vyšší, než je jejich nominální hodnota, nebo za cenu vyšší, než je přepočet jejich nominální hodnoty na českou měnu, je rozdíl mezi cenou, za kterou jsou prodávány, a jejich nominální hodnotou. Tento rozdíl se považuje za částku obsahující daň. Pokud jsou prodávány za cenu nižší, než je jejich nominální hodnota, nebo za cenu nižší, než je přepočet jejich nominální hodnoty na českou měnu, základem daně je nula.</w:t>
      </w:r>
    </w:p>
    <w:p w:rsidR="00F76881" w:rsidRPr="00E329D1" w:rsidRDefault="00F76881" w:rsidP="00F76881">
      <w:pPr>
        <w:tabs>
          <w:tab w:val="left" w:pos="851"/>
        </w:tabs>
        <w:ind w:firstLine="425"/>
        <w:outlineLvl w:val="6"/>
      </w:pPr>
      <w:r w:rsidRPr="0002179C">
        <w:t>(12)</w:t>
      </w:r>
      <w:r w:rsidRPr="00E329D1">
        <w:t xml:space="preserve"> U zdanitelného plnění podle § 13 odst. 4 písm. e) 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období</w:t>
      </w:r>
      <w:r w:rsidRPr="00E329D1">
        <w:rPr>
          <w:vertAlign w:val="superscript"/>
        </w:rPr>
        <w:t>7d)</w:t>
      </w:r>
      <w:r w:rsidRPr="00E329D1">
        <w:t xml:space="preserve"> 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období</w:t>
      </w:r>
      <w:r w:rsidRPr="00E329D1">
        <w:rPr>
          <w:vertAlign w:val="superscript"/>
        </w:rPr>
        <w:t>7d)</w:t>
      </w:r>
      <w:r w:rsidRPr="00E329D1">
        <w:t xml:space="preserve"> nebo během příslušného kalendářního roku u plátce, který nevede účetnictví, jsou základ daně a příslušná daň uváděné na daňovém dokladu vystaveném podle § 32 odst. 1 se záporným znaménkem. Stejným způsobem se záporný základ daně a daň zohlední i v daňovém přiznání podle § 101.</w:t>
      </w:r>
    </w:p>
    <w:p w:rsidR="00F76881" w:rsidRPr="00E329D1" w:rsidRDefault="00F76881" w:rsidP="00F76881">
      <w:pPr>
        <w:tabs>
          <w:tab w:val="left" w:pos="851"/>
        </w:tabs>
        <w:ind w:firstLine="425"/>
        <w:outlineLvl w:val="6"/>
      </w:pPr>
      <w:r w:rsidRPr="0002179C">
        <w:t>(13)</w:t>
      </w:r>
      <w:r w:rsidRPr="00F76881">
        <w:tab/>
      </w:r>
      <w:r w:rsidRPr="00E329D1">
        <w:t>Do základu daně se nezahrnuje částka, kterou plátce obdržel od jiné osoby na úhradu částky vynaložené jménem a na účet této jiné osoby. Podmínkou je, že přijatá částka nepřevýší uhrazené částky za jinou osobu a plátce si u plnění uhrazeného za jinou osobu neuplatní nárok na odpočet daně.</w:t>
      </w:r>
    </w:p>
    <w:p w:rsidR="00F76881" w:rsidRPr="0002179C" w:rsidRDefault="00F76881" w:rsidP="00F76881">
      <w:pPr>
        <w:tabs>
          <w:tab w:val="num" w:pos="782"/>
          <w:tab w:val="left" w:pos="851"/>
        </w:tabs>
        <w:ind w:firstLine="425"/>
        <w:outlineLvl w:val="6"/>
      </w:pPr>
      <w:r w:rsidRPr="0002179C">
        <w:t xml:space="preserve">(14) Obvyklou cenou se pro účely daně z přidané hodnoty rozumí celá částka, kterou by za účelem pořízení zboží nebo přijetí služby musela osoba, pro kterou se plnění uskutečnilo, nacházející se na stejném obchodním stupni, na jakém se dodání zboží nebo poskytnutí služby uskutečňuje, zaplatit v podmínkách volné hospodářské soutěže nezávislému dodavateli nebo poskytovateli v tuzemsku, aby v daném okamžiku toto zboží pořídila nebo tuto službu přijala; pokud nelze </w:t>
      </w:r>
      <w:r w:rsidRPr="0002179C">
        <w:rPr>
          <w:rFonts w:eastAsia="Calibri"/>
          <w:bCs/>
          <w:szCs w:val="24"/>
        </w:rPr>
        <w:t xml:space="preserve">srovnatelné dodání zboží nebo poskytnutí služby zjistit, rozumí se </w:t>
      </w:r>
      <w:r w:rsidRPr="0002179C">
        <w:t>obvyklou cenou</w:t>
      </w:r>
    </w:p>
    <w:p w:rsidR="00F76881" w:rsidRPr="0002179C" w:rsidRDefault="00F76881" w:rsidP="00F76881">
      <w:pPr>
        <w:numPr>
          <w:ilvl w:val="2"/>
          <w:numId w:val="0"/>
        </w:numPr>
        <w:tabs>
          <w:tab w:val="num" w:pos="850"/>
        </w:tabs>
        <w:ind w:left="425" w:hanging="425"/>
        <w:outlineLvl w:val="8"/>
      </w:pPr>
      <w:r w:rsidRPr="0002179C">
        <w:t>a)</w:t>
      </w:r>
      <w:r w:rsidRPr="0002179C">
        <w:tab/>
        <w:t>v případě zboží částka, která</w:t>
      </w:r>
    </w:p>
    <w:p w:rsidR="00F76881" w:rsidRPr="0002179C" w:rsidRDefault="00F76881" w:rsidP="00F76881">
      <w:pPr>
        <w:numPr>
          <w:ilvl w:val="2"/>
          <w:numId w:val="0"/>
        </w:numPr>
        <w:tabs>
          <w:tab w:val="num" w:pos="850"/>
        </w:tabs>
        <w:ind w:left="850" w:hanging="425"/>
        <w:outlineLvl w:val="8"/>
      </w:pPr>
      <w:r w:rsidRPr="0002179C">
        <w:t>1.</w:t>
      </w:r>
      <w:r w:rsidRPr="0002179C">
        <w:tab/>
        <w:t>není nižší než kupní cena daného nebo podobného zboží, nebo</w:t>
      </w:r>
    </w:p>
    <w:p w:rsidR="00F76881" w:rsidRPr="0002179C" w:rsidRDefault="00F76881" w:rsidP="00F76881">
      <w:pPr>
        <w:numPr>
          <w:ilvl w:val="2"/>
          <w:numId w:val="0"/>
        </w:numPr>
        <w:tabs>
          <w:tab w:val="num" w:pos="850"/>
        </w:tabs>
        <w:ind w:left="850" w:hanging="425"/>
        <w:outlineLvl w:val="8"/>
      </w:pPr>
      <w:r w:rsidRPr="0002179C">
        <w:t>2.</w:t>
      </w:r>
      <w:r w:rsidRPr="0002179C">
        <w:tab/>
        <w:t>odpovídá nákladové ceně určené k okamžiku dodání zboží, pokud nelze určit částku podle bodu 1,</w:t>
      </w:r>
    </w:p>
    <w:p w:rsidR="00F76881" w:rsidRPr="0002179C" w:rsidRDefault="00F76881" w:rsidP="00F76881">
      <w:pPr>
        <w:numPr>
          <w:ilvl w:val="2"/>
          <w:numId w:val="0"/>
        </w:numPr>
        <w:tabs>
          <w:tab w:val="num" w:pos="850"/>
        </w:tabs>
        <w:ind w:left="425" w:hanging="425"/>
        <w:outlineLvl w:val="8"/>
      </w:pPr>
      <w:r w:rsidRPr="0002179C">
        <w:t>b)</w:t>
      </w:r>
      <w:r w:rsidRPr="0002179C">
        <w:tab/>
        <w:t>v případě služby částka, která není nižší než výše celkových nákladů osoby povinné k dani na toto poskytnutí služby.</w:t>
      </w:r>
    </w:p>
    <w:p w:rsidR="00F76881" w:rsidRDefault="00F036BA" w:rsidP="00F036BA">
      <w:pPr>
        <w:keepNext/>
        <w:keepLines/>
        <w:spacing w:before="240"/>
        <w:jc w:val="center"/>
        <w:outlineLvl w:val="5"/>
      </w:pPr>
      <w:r>
        <w:t>***</w:t>
      </w:r>
    </w:p>
    <w:p w:rsidR="00E64D25" w:rsidRPr="00E64D25" w:rsidRDefault="00422C08" w:rsidP="00E64D25">
      <w:pPr>
        <w:keepNext/>
        <w:keepLines/>
        <w:spacing w:before="240"/>
        <w:jc w:val="center"/>
        <w:outlineLvl w:val="5"/>
      </w:pPr>
      <w:r w:rsidRPr="00E64D25">
        <w:t>§</w:t>
      </w:r>
      <w:r>
        <w:t> </w:t>
      </w:r>
      <w:r w:rsidR="00E64D25" w:rsidRPr="00E64D25">
        <w:t>64</w:t>
      </w:r>
    </w:p>
    <w:p w:rsidR="00E64D25" w:rsidRPr="00E64D25" w:rsidRDefault="00E64D25" w:rsidP="00E64D25">
      <w:pPr>
        <w:keepNext/>
        <w:keepLines/>
        <w:spacing w:before="240"/>
        <w:jc w:val="center"/>
        <w:outlineLvl w:val="5"/>
        <w:rPr>
          <w:b/>
        </w:rPr>
      </w:pPr>
      <w:r w:rsidRPr="00E64D25">
        <w:rPr>
          <w:b/>
        </w:rPr>
        <w:t>Osvobození při dodání zboží do jiného členského státu</w:t>
      </w:r>
    </w:p>
    <w:p w:rsidR="00E64D25" w:rsidRPr="00E64D25" w:rsidRDefault="00E64D25" w:rsidP="00E64D25">
      <w:pPr>
        <w:tabs>
          <w:tab w:val="left" w:pos="851"/>
        </w:tabs>
        <w:spacing w:before="120" w:after="120"/>
        <w:ind w:firstLine="425"/>
        <w:outlineLvl w:val="6"/>
        <w:rPr>
          <w:strike/>
          <w:lang w:eastAsia="x-none"/>
        </w:rPr>
      </w:pPr>
      <w:r w:rsidRPr="00E64D25">
        <w:rPr>
          <w:strike/>
          <w:lang w:eastAsia="x-none"/>
        </w:rPr>
        <w:t>(1)</w:t>
      </w:r>
      <w:r w:rsidRPr="00E64D25">
        <w:rPr>
          <w:strike/>
          <w:lang w:eastAsia="x-none"/>
        </w:rPr>
        <w:tab/>
        <w:t xml:space="preserve">Dodání zboží do jiného členského státu plátcem osobě registrované </w:t>
      </w:r>
      <w:r w:rsidR="00422C08" w:rsidRPr="00E64D25">
        <w:rPr>
          <w:strike/>
          <w:lang w:eastAsia="x-none"/>
        </w:rPr>
        <w:t>k</w:t>
      </w:r>
      <w:r w:rsidR="00422C08">
        <w:rPr>
          <w:strike/>
          <w:lang w:eastAsia="x-none"/>
        </w:rPr>
        <w:t> </w:t>
      </w:r>
      <w:r w:rsidRPr="00E64D25">
        <w:rPr>
          <w:strike/>
          <w:lang w:eastAsia="x-none"/>
        </w:rPr>
        <w:t xml:space="preserve">dani </w:t>
      </w:r>
      <w:r w:rsidR="00422C08" w:rsidRPr="00E64D25">
        <w:rPr>
          <w:strike/>
          <w:lang w:eastAsia="x-none"/>
        </w:rPr>
        <w:t>v</w:t>
      </w:r>
      <w:r w:rsidR="00422C08">
        <w:rPr>
          <w:strike/>
          <w:lang w:eastAsia="x-none"/>
        </w:rPr>
        <w:t> </w:t>
      </w:r>
      <w:r w:rsidRPr="00E64D25">
        <w:rPr>
          <w:strike/>
          <w:lang w:eastAsia="x-none"/>
        </w:rPr>
        <w:t xml:space="preserve">jiném členském státě, které je odesláno nebo přepraveno </w:t>
      </w:r>
      <w:r w:rsidR="00422C08" w:rsidRPr="00E64D25">
        <w:rPr>
          <w:strike/>
          <w:lang w:eastAsia="x-none"/>
        </w:rPr>
        <w:t>z</w:t>
      </w:r>
      <w:r w:rsidR="00422C08">
        <w:rPr>
          <w:strike/>
          <w:lang w:eastAsia="x-none"/>
        </w:rPr>
        <w:t> </w:t>
      </w:r>
      <w:r w:rsidRPr="00E64D25">
        <w:rPr>
          <w:strike/>
          <w:lang w:eastAsia="x-none"/>
        </w:rPr>
        <w:t xml:space="preserve">tuzemska plátcem nebo pořizovatelem nebo zmocněnou třetí osobou, je osvobozeno od daně </w:t>
      </w:r>
      <w:r w:rsidR="00422C08" w:rsidRPr="00E64D25">
        <w:rPr>
          <w:strike/>
          <w:lang w:eastAsia="x-none"/>
        </w:rPr>
        <w:t>s</w:t>
      </w:r>
      <w:r w:rsidR="00422C08">
        <w:rPr>
          <w:strike/>
          <w:lang w:eastAsia="x-none"/>
        </w:rPr>
        <w:t> </w:t>
      </w:r>
      <w:r w:rsidRPr="00E64D25">
        <w:rPr>
          <w:strike/>
          <w:lang w:eastAsia="x-none"/>
        </w:rPr>
        <w:t xml:space="preserve">nárokem na odpočet daně, </w:t>
      </w:r>
      <w:r w:rsidR="00422C08" w:rsidRPr="00E64D25">
        <w:rPr>
          <w:strike/>
          <w:lang w:eastAsia="x-none"/>
        </w:rPr>
        <w:t>s</w:t>
      </w:r>
      <w:r w:rsidR="00422C08">
        <w:rPr>
          <w:strike/>
          <w:lang w:eastAsia="x-none"/>
        </w:rPr>
        <w:t> </w:t>
      </w:r>
      <w:r w:rsidRPr="00E64D25">
        <w:rPr>
          <w:strike/>
          <w:lang w:eastAsia="x-none"/>
        </w:rPr>
        <w:t xml:space="preserve">výjimkou dodání zboží osobě, pro kterou pořízení zboží </w:t>
      </w:r>
      <w:r w:rsidR="00422C08" w:rsidRPr="00E64D25">
        <w:rPr>
          <w:strike/>
          <w:lang w:eastAsia="x-none"/>
        </w:rPr>
        <w:t>v</w:t>
      </w:r>
      <w:r w:rsidR="00422C08">
        <w:rPr>
          <w:strike/>
          <w:lang w:eastAsia="x-none"/>
        </w:rPr>
        <w:t> </w:t>
      </w:r>
      <w:r w:rsidRPr="00E64D25">
        <w:rPr>
          <w:strike/>
          <w:lang w:eastAsia="x-none"/>
        </w:rPr>
        <w:t>jiném členském státě není předmětem daně.</w:t>
      </w:r>
    </w:p>
    <w:p w:rsidR="00E64D25" w:rsidRPr="00E64D25" w:rsidRDefault="00E64D25" w:rsidP="00E64D25">
      <w:pPr>
        <w:tabs>
          <w:tab w:val="left" w:pos="851"/>
        </w:tabs>
        <w:spacing w:before="120" w:after="120"/>
        <w:ind w:firstLine="425"/>
        <w:outlineLvl w:val="6"/>
        <w:rPr>
          <w:b/>
          <w:lang w:eastAsia="x-none"/>
        </w:rPr>
      </w:pPr>
      <w:r w:rsidRPr="00E64D25">
        <w:rPr>
          <w:b/>
          <w:lang w:eastAsia="x-none"/>
        </w:rPr>
        <w:t xml:space="preserve">(1) Od daně </w:t>
      </w:r>
      <w:r w:rsidR="00422C08" w:rsidRPr="00E64D25">
        <w:rPr>
          <w:b/>
          <w:lang w:eastAsia="x-none"/>
        </w:rPr>
        <w:t>s</w:t>
      </w:r>
      <w:r w:rsidR="00422C08">
        <w:rPr>
          <w:b/>
          <w:lang w:eastAsia="x-none"/>
        </w:rPr>
        <w:t> </w:t>
      </w:r>
      <w:r w:rsidRPr="00E64D25">
        <w:rPr>
          <w:b/>
          <w:lang w:eastAsia="x-none"/>
        </w:rPr>
        <w:t xml:space="preserve">nárokem na odpočet daně je osvobozeno dodání zboží do jiného členského státu plátcem osobě registrované </w:t>
      </w:r>
      <w:r w:rsidR="00422C08" w:rsidRPr="00E64D25">
        <w:rPr>
          <w:b/>
          <w:lang w:eastAsia="x-none"/>
        </w:rPr>
        <w:t>k</w:t>
      </w:r>
      <w:r w:rsidR="00422C08">
        <w:rPr>
          <w:b/>
          <w:lang w:eastAsia="x-none"/>
        </w:rPr>
        <w:t> </w:t>
      </w:r>
      <w:r w:rsidRPr="00E64D25">
        <w:rPr>
          <w:b/>
          <w:lang w:eastAsia="x-none"/>
        </w:rPr>
        <w:t xml:space="preserve">dani </w:t>
      </w:r>
      <w:r w:rsidR="00422C08" w:rsidRPr="00E64D25">
        <w:rPr>
          <w:b/>
          <w:lang w:eastAsia="x-none"/>
        </w:rPr>
        <w:t>v</w:t>
      </w:r>
      <w:r w:rsidR="00422C08">
        <w:rPr>
          <w:b/>
          <w:lang w:eastAsia="x-none"/>
        </w:rPr>
        <w:t> </w:t>
      </w:r>
      <w:r w:rsidRPr="00E64D25">
        <w:rPr>
          <w:b/>
          <w:lang w:eastAsia="x-none"/>
        </w:rPr>
        <w:t xml:space="preserve">jiném členském státě, která jedná jako taková </w:t>
      </w:r>
      <w:r w:rsidR="00422C08" w:rsidRPr="00E64D25">
        <w:rPr>
          <w:b/>
          <w:lang w:eastAsia="x-none"/>
        </w:rPr>
        <w:t>a</w:t>
      </w:r>
      <w:r w:rsidR="00422C08">
        <w:rPr>
          <w:b/>
          <w:lang w:eastAsia="x-none"/>
        </w:rPr>
        <w:t> </w:t>
      </w:r>
      <w:r w:rsidRPr="00E64D25">
        <w:rPr>
          <w:b/>
          <w:lang w:eastAsia="x-none"/>
        </w:rPr>
        <w:t xml:space="preserve">pro kterou je pořízení tohoto zboží </w:t>
      </w:r>
      <w:r w:rsidR="00422C08" w:rsidRPr="00E64D25">
        <w:rPr>
          <w:b/>
          <w:lang w:eastAsia="x-none"/>
        </w:rPr>
        <w:t>v</w:t>
      </w:r>
      <w:r w:rsidR="00422C08">
        <w:rPr>
          <w:b/>
          <w:lang w:eastAsia="x-none"/>
        </w:rPr>
        <w:t> </w:t>
      </w:r>
      <w:r w:rsidRPr="00E64D25">
        <w:rPr>
          <w:b/>
          <w:lang w:eastAsia="x-none"/>
        </w:rPr>
        <w:t>jiném členském státě předmětem daně, pokud</w:t>
      </w:r>
    </w:p>
    <w:p w:rsidR="00E64D25" w:rsidRPr="00E64D25" w:rsidRDefault="00E64D25" w:rsidP="00E64D25">
      <w:pPr>
        <w:ind w:left="425" w:hanging="425"/>
        <w:outlineLvl w:val="7"/>
        <w:rPr>
          <w:b/>
          <w:lang w:eastAsia="x-none"/>
        </w:rPr>
      </w:pPr>
      <w:r w:rsidRPr="00E64D25">
        <w:rPr>
          <w:b/>
          <w:lang w:eastAsia="x-none"/>
        </w:rPr>
        <w:t>a)</w:t>
      </w:r>
      <w:r w:rsidRPr="00E64D25">
        <w:rPr>
          <w:b/>
          <w:lang w:eastAsia="x-none"/>
        </w:rPr>
        <w:tab/>
        <w:t xml:space="preserve">tato osoba sdělila plátci své daňové identifikační číslo pro účely daně </w:t>
      </w:r>
      <w:r w:rsidR="00422C08" w:rsidRPr="00E64D25">
        <w:rPr>
          <w:b/>
          <w:lang w:eastAsia="x-none"/>
        </w:rPr>
        <w:t>z</w:t>
      </w:r>
      <w:r w:rsidR="00422C08">
        <w:rPr>
          <w:b/>
          <w:lang w:eastAsia="x-none"/>
        </w:rPr>
        <w:t> </w:t>
      </w:r>
      <w:r w:rsidRPr="00E64D25">
        <w:rPr>
          <w:b/>
          <w:lang w:eastAsia="x-none"/>
        </w:rPr>
        <w:t>přidané hodnoty,</w:t>
      </w:r>
    </w:p>
    <w:p w:rsidR="00E64D25" w:rsidRPr="00E64D25" w:rsidRDefault="00E64D25" w:rsidP="00E64D25">
      <w:pPr>
        <w:ind w:left="425" w:hanging="425"/>
        <w:outlineLvl w:val="7"/>
        <w:rPr>
          <w:b/>
          <w:lang w:eastAsia="x-none"/>
        </w:rPr>
      </w:pPr>
      <w:r w:rsidRPr="00E64D25">
        <w:rPr>
          <w:b/>
          <w:lang w:eastAsia="x-none"/>
        </w:rPr>
        <w:t>b)</w:t>
      </w:r>
      <w:r w:rsidRPr="00E64D25">
        <w:rPr>
          <w:b/>
          <w:lang w:eastAsia="x-none"/>
        </w:rPr>
        <w:tab/>
        <w:t xml:space="preserve">je zboží odesláno nebo přepraveno </w:t>
      </w:r>
      <w:r w:rsidR="00422C08" w:rsidRPr="00E64D25">
        <w:rPr>
          <w:b/>
          <w:lang w:eastAsia="x-none"/>
        </w:rPr>
        <w:t>z</w:t>
      </w:r>
      <w:r w:rsidR="00422C08">
        <w:rPr>
          <w:b/>
          <w:lang w:eastAsia="x-none"/>
        </w:rPr>
        <w:t> </w:t>
      </w:r>
      <w:r w:rsidRPr="00E64D25">
        <w:rPr>
          <w:b/>
          <w:lang w:eastAsia="x-none"/>
        </w:rPr>
        <w:t>tuzemska do jiného členského státu plátcem, pořizovatelem nebo jimi zmocněnou třetí osobou a</w:t>
      </w:r>
    </w:p>
    <w:p w:rsidR="00E64D25" w:rsidRPr="00E64D25" w:rsidRDefault="00E64D25" w:rsidP="00E64D25">
      <w:pPr>
        <w:ind w:left="425" w:hanging="425"/>
        <w:outlineLvl w:val="7"/>
        <w:rPr>
          <w:b/>
          <w:lang w:eastAsia="x-none"/>
        </w:rPr>
      </w:pPr>
      <w:r w:rsidRPr="00E64D25">
        <w:rPr>
          <w:b/>
          <w:lang w:eastAsia="x-none"/>
        </w:rPr>
        <w:t>c)</w:t>
      </w:r>
      <w:r w:rsidRPr="00E64D25">
        <w:rPr>
          <w:b/>
          <w:lang w:eastAsia="x-none"/>
        </w:rPr>
        <w:tab/>
        <w:t xml:space="preserve">plátce uvede dodání zboží </w:t>
      </w:r>
      <w:r w:rsidR="00422C08" w:rsidRPr="00E64D25">
        <w:rPr>
          <w:b/>
          <w:lang w:eastAsia="x-none"/>
        </w:rPr>
        <w:t>v</w:t>
      </w:r>
      <w:r w:rsidR="00422C08">
        <w:rPr>
          <w:b/>
          <w:lang w:eastAsia="x-none"/>
        </w:rPr>
        <w:t> </w:t>
      </w:r>
      <w:r w:rsidRPr="00E64D25">
        <w:rPr>
          <w:b/>
          <w:lang w:eastAsia="x-none"/>
        </w:rPr>
        <w:t>souhrnném hlášení.</w:t>
      </w:r>
    </w:p>
    <w:p w:rsidR="00E64D25" w:rsidRPr="00E64D25" w:rsidRDefault="00E64D25" w:rsidP="00E64D25">
      <w:pPr>
        <w:tabs>
          <w:tab w:val="left" w:pos="851"/>
        </w:tabs>
        <w:spacing w:before="120" w:after="120"/>
        <w:ind w:firstLine="425"/>
        <w:outlineLvl w:val="6"/>
        <w:rPr>
          <w:lang w:eastAsia="x-none"/>
        </w:rPr>
      </w:pPr>
      <w:r w:rsidRPr="00E64D25">
        <w:rPr>
          <w:lang w:eastAsia="x-none"/>
        </w:rPr>
        <w:t>(2)</w:t>
      </w:r>
      <w:r w:rsidRPr="00E64D25">
        <w:rPr>
          <w:lang w:eastAsia="x-none"/>
        </w:rPr>
        <w:tab/>
        <w:t xml:space="preserve">Dodání nového dopravního prostředku do jiného členského státu plátcem osobě v jiném členském státě, který je odeslán nebo přepraven </w:t>
      </w:r>
      <w:r w:rsidR="00422C08" w:rsidRPr="00E64D25">
        <w:rPr>
          <w:lang w:eastAsia="x-none"/>
        </w:rPr>
        <w:t>z</w:t>
      </w:r>
      <w:r w:rsidR="00422C08">
        <w:rPr>
          <w:lang w:eastAsia="x-none"/>
        </w:rPr>
        <w:t> </w:t>
      </w:r>
      <w:r w:rsidRPr="00E64D25">
        <w:rPr>
          <w:lang w:eastAsia="x-none"/>
        </w:rPr>
        <w:t xml:space="preserve">tuzemska plátcem nebo osobou, která nový dopravní prostředek pořizuje, nebo zmocněnou třetí osobou, je osvobozeno od daně </w:t>
      </w:r>
      <w:r w:rsidR="00422C08" w:rsidRPr="00E64D25">
        <w:rPr>
          <w:lang w:eastAsia="x-none"/>
        </w:rPr>
        <w:t>s</w:t>
      </w:r>
      <w:r w:rsidR="00422C08">
        <w:rPr>
          <w:lang w:eastAsia="x-none"/>
        </w:rPr>
        <w:t> </w:t>
      </w:r>
      <w:r w:rsidRPr="00E64D25">
        <w:rPr>
          <w:lang w:eastAsia="x-none"/>
        </w:rPr>
        <w:t>nárokem na odpočet daně.</w:t>
      </w:r>
    </w:p>
    <w:p w:rsidR="00E64D25" w:rsidRPr="00E64D25" w:rsidRDefault="00E64D25" w:rsidP="00E64D25">
      <w:pPr>
        <w:tabs>
          <w:tab w:val="left" w:pos="851"/>
        </w:tabs>
        <w:spacing w:before="120" w:after="120"/>
        <w:ind w:firstLine="425"/>
        <w:outlineLvl w:val="6"/>
        <w:rPr>
          <w:lang w:eastAsia="x-none"/>
        </w:rPr>
      </w:pPr>
      <w:r w:rsidRPr="00E64D25">
        <w:rPr>
          <w:lang w:eastAsia="x-none"/>
        </w:rPr>
        <w:t>(3)</w:t>
      </w:r>
      <w:r w:rsidRPr="00E64D25">
        <w:rPr>
          <w:lang w:eastAsia="x-none"/>
        </w:rPr>
        <w:tab/>
        <w:t xml:space="preserve">Dodání zboží, které je předmětem spotřební daně, do jiného členského státu plátcem osobě povinné </w:t>
      </w:r>
      <w:r w:rsidR="00422C08" w:rsidRPr="00E64D25">
        <w:rPr>
          <w:lang w:eastAsia="x-none"/>
        </w:rPr>
        <w:t>k</w:t>
      </w:r>
      <w:r w:rsidR="00422C08">
        <w:rPr>
          <w:lang w:eastAsia="x-none"/>
        </w:rPr>
        <w:t> </w:t>
      </w:r>
      <w:r w:rsidRPr="00E64D25">
        <w:rPr>
          <w:lang w:eastAsia="x-none"/>
        </w:rPr>
        <w:t xml:space="preserve">dani, která není osobou registrovanou </w:t>
      </w:r>
      <w:r w:rsidR="00422C08" w:rsidRPr="00E64D25">
        <w:rPr>
          <w:lang w:eastAsia="x-none"/>
        </w:rPr>
        <w:t>k</w:t>
      </w:r>
      <w:r w:rsidR="00422C08">
        <w:rPr>
          <w:lang w:eastAsia="x-none"/>
        </w:rPr>
        <w:t> </w:t>
      </w:r>
      <w:r w:rsidRPr="00E64D25">
        <w:rPr>
          <w:lang w:eastAsia="x-none"/>
        </w:rPr>
        <w:t xml:space="preserve">dani </w:t>
      </w:r>
      <w:r w:rsidR="00422C08" w:rsidRPr="00E64D25">
        <w:rPr>
          <w:lang w:eastAsia="x-none"/>
        </w:rPr>
        <w:t>v</w:t>
      </w:r>
      <w:r w:rsidR="00422C08">
        <w:rPr>
          <w:lang w:eastAsia="x-none"/>
        </w:rPr>
        <w:t> </w:t>
      </w:r>
      <w:r w:rsidRPr="00E64D25">
        <w:rPr>
          <w:lang w:eastAsia="x-none"/>
        </w:rPr>
        <w:t xml:space="preserve">jiném členském státě, nebo právnické osobě, která není osobou registrovanou </w:t>
      </w:r>
      <w:r w:rsidR="00422C08" w:rsidRPr="00E64D25">
        <w:rPr>
          <w:lang w:eastAsia="x-none"/>
        </w:rPr>
        <w:t>k</w:t>
      </w:r>
      <w:r w:rsidR="00422C08">
        <w:rPr>
          <w:lang w:eastAsia="x-none"/>
        </w:rPr>
        <w:t> </w:t>
      </w:r>
      <w:r w:rsidRPr="00E64D25">
        <w:rPr>
          <w:lang w:eastAsia="x-none"/>
        </w:rPr>
        <w:t xml:space="preserve">dani </w:t>
      </w:r>
      <w:r w:rsidR="00422C08" w:rsidRPr="00E64D25">
        <w:rPr>
          <w:lang w:eastAsia="x-none"/>
        </w:rPr>
        <w:t>v</w:t>
      </w:r>
      <w:r w:rsidR="00422C08">
        <w:rPr>
          <w:lang w:eastAsia="x-none"/>
        </w:rPr>
        <w:t> </w:t>
      </w:r>
      <w:r w:rsidRPr="00E64D25">
        <w:rPr>
          <w:lang w:eastAsia="x-none"/>
        </w:rPr>
        <w:t xml:space="preserve">jiném členském státě, které je odesláno nebo přepraveno </w:t>
      </w:r>
      <w:r w:rsidR="00422C08" w:rsidRPr="00E64D25">
        <w:rPr>
          <w:lang w:eastAsia="x-none"/>
        </w:rPr>
        <w:t>z</w:t>
      </w:r>
      <w:r w:rsidR="00422C08">
        <w:rPr>
          <w:lang w:eastAsia="x-none"/>
        </w:rPr>
        <w:t> </w:t>
      </w:r>
      <w:r w:rsidRPr="00E64D25">
        <w:rPr>
          <w:lang w:eastAsia="x-none"/>
        </w:rPr>
        <w:t xml:space="preserve">tuzemska plátcem nebo pořizovatelem nebo zmocněnou třetí osobou, je osvobozeno od daně </w:t>
      </w:r>
      <w:r w:rsidR="00422C08" w:rsidRPr="00E64D25">
        <w:rPr>
          <w:lang w:eastAsia="x-none"/>
        </w:rPr>
        <w:t>s</w:t>
      </w:r>
      <w:r w:rsidR="00422C08">
        <w:rPr>
          <w:lang w:eastAsia="x-none"/>
        </w:rPr>
        <w:t> </w:t>
      </w:r>
      <w:r w:rsidRPr="00E64D25">
        <w:rPr>
          <w:lang w:eastAsia="x-none"/>
        </w:rPr>
        <w:t xml:space="preserve">nárokem na odpočet daně, pokud odeslání nebo přeprava zboží je uskutečněna podle zákona upravujícího spotřební daně, </w:t>
      </w:r>
      <w:r w:rsidR="00422C08" w:rsidRPr="00E64D25">
        <w:rPr>
          <w:lang w:eastAsia="x-none"/>
        </w:rPr>
        <w:t>a</w:t>
      </w:r>
      <w:r w:rsidR="00422C08">
        <w:rPr>
          <w:lang w:eastAsia="x-none"/>
        </w:rPr>
        <w:t> </w:t>
      </w:r>
      <w:r w:rsidRPr="00E64D25">
        <w:rPr>
          <w:lang w:eastAsia="x-none"/>
        </w:rPr>
        <w:t xml:space="preserve">povinnost platit spotřební daň vzniká pořizovateli </w:t>
      </w:r>
      <w:r w:rsidR="00422C08" w:rsidRPr="00E64D25">
        <w:rPr>
          <w:lang w:eastAsia="x-none"/>
        </w:rPr>
        <w:t>v</w:t>
      </w:r>
      <w:r w:rsidR="00422C08">
        <w:rPr>
          <w:lang w:eastAsia="x-none"/>
        </w:rPr>
        <w:t> </w:t>
      </w:r>
      <w:r w:rsidRPr="00E64D25">
        <w:rPr>
          <w:lang w:eastAsia="x-none"/>
        </w:rPr>
        <w:t>členském státě ukončení odeslání nebo přepravy zboží.</w:t>
      </w:r>
    </w:p>
    <w:p w:rsidR="00570807" w:rsidRPr="00FC309D" w:rsidRDefault="00570807" w:rsidP="00E64D25">
      <w:pPr>
        <w:tabs>
          <w:tab w:val="left" w:pos="851"/>
        </w:tabs>
        <w:spacing w:before="120" w:after="120"/>
        <w:ind w:firstLine="425"/>
        <w:outlineLvl w:val="6"/>
        <w:rPr>
          <w:b/>
          <w:lang w:eastAsia="x-none"/>
        </w:rPr>
      </w:pPr>
      <w:r w:rsidRPr="00FC309D">
        <w:rPr>
          <w:strike/>
          <w:lang w:eastAsia="x-none"/>
        </w:rPr>
        <w:t>(4)</w:t>
      </w:r>
      <w:r w:rsidRPr="00FC309D">
        <w:rPr>
          <w:strike/>
          <w:lang w:eastAsia="x-none"/>
        </w:rPr>
        <w:tab/>
        <w:t>Přemístění obchodního majetku plátce z tuzemska do jiného členského státu pro účely jeho podnikání podle § 13 odst. 6 je osvobozeno od daně s nárokem na odpočet daně, pokud plátce prokáže, že zboží bylo přemístěno do jiného členského státu a bylo předmětem daně při pořízení zboží v tomto členském státě.</w:t>
      </w:r>
    </w:p>
    <w:p w:rsidR="00E64D25" w:rsidRDefault="00E64D25" w:rsidP="00E64D25">
      <w:pPr>
        <w:tabs>
          <w:tab w:val="left" w:pos="851"/>
        </w:tabs>
        <w:spacing w:before="120" w:after="120"/>
        <w:ind w:firstLine="425"/>
        <w:outlineLvl w:val="6"/>
        <w:rPr>
          <w:strike/>
          <w:lang w:eastAsia="x-none"/>
        </w:rPr>
      </w:pPr>
      <w:r w:rsidRPr="00E64D25">
        <w:rPr>
          <w:strike/>
          <w:lang w:eastAsia="x-none"/>
        </w:rPr>
        <w:t>(5)</w:t>
      </w:r>
      <w:r w:rsidRPr="00E64D25">
        <w:rPr>
          <w:strike/>
          <w:lang w:eastAsia="x-none"/>
        </w:rPr>
        <w:tab/>
        <w:t>Dodání zboží do jiného členského státu lze prokázat písemným prohlášením pořizovatele nebo zmocněné třetí osoby, že zboží bylo přepraveno do jiného členského státu, nebo jinými důkazními prostředky.</w:t>
      </w:r>
    </w:p>
    <w:p w:rsidR="00570807" w:rsidRPr="00E64D25" w:rsidRDefault="00570807" w:rsidP="00E64D25">
      <w:pPr>
        <w:tabs>
          <w:tab w:val="left" w:pos="851"/>
        </w:tabs>
        <w:spacing w:before="120" w:after="120"/>
        <w:ind w:firstLine="425"/>
        <w:outlineLvl w:val="6"/>
        <w:rPr>
          <w:strike/>
          <w:lang w:eastAsia="x-none"/>
        </w:rPr>
      </w:pPr>
      <w:r w:rsidRPr="0098115C">
        <w:rPr>
          <w:b/>
          <w:lang w:eastAsia="x-none"/>
        </w:rPr>
        <w:t>(4)</w:t>
      </w:r>
      <w:r w:rsidRPr="0098115C">
        <w:rPr>
          <w:b/>
          <w:lang w:eastAsia="x-none"/>
        </w:rPr>
        <w:tab/>
        <w:t>Dodání zboží za úplatu, které je přemístěním zboží plátcem z tuzemska do jiného členského státu, je osvobozeno od daně s nárokem na odpočet daně, pokud by takové dodání zboží bylo osvobozeno od daně podle odstavců 1 až 3 v případě, že by se uskutečnilo pro jinou osobu registrovanou k dani v jiném členském státě.</w:t>
      </w:r>
    </w:p>
    <w:p w:rsidR="00E64D25" w:rsidRPr="00E64D25" w:rsidRDefault="00E64D25" w:rsidP="00E64D25">
      <w:pPr>
        <w:tabs>
          <w:tab w:val="left" w:pos="851"/>
        </w:tabs>
        <w:spacing w:before="120" w:after="120"/>
        <w:ind w:firstLine="425"/>
        <w:outlineLvl w:val="6"/>
        <w:rPr>
          <w:strike/>
          <w:lang w:eastAsia="x-none"/>
        </w:rPr>
      </w:pPr>
      <w:r w:rsidRPr="00E64D25">
        <w:rPr>
          <w:b/>
          <w:lang w:eastAsia="x-none"/>
        </w:rPr>
        <w:t xml:space="preserve">(5) Pro účely uplatňování osvobození od daně podle odstavců </w:t>
      </w:r>
      <w:r w:rsidR="00422C08" w:rsidRPr="00E64D25">
        <w:rPr>
          <w:b/>
          <w:lang w:eastAsia="x-none"/>
        </w:rPr>
        <w:t>1</w:t>
      </w:r>
      <w:r w:rsidR="00422C08">
        <w:rPr>
          <w:b/>
          <w:lang w:eastAsia="x-none"/>
        </w:rPr>
        <w:t> </w:t>
      </w:r>
      <w:r w:rsidRPr="00E64D25">
        <w:rPr>
          <w:b/>
          <w:lang w:eastAsia="x-none"/>
        </w:rPr>
        <w:t xml:space="preserve">až </w:t>
      </w:r>
      <w:r w:rsidR="00422C08" w:rsidRPr="00E64D25">
        <w:rPr>
          <w:b/>
          <w:lang w:eastAsia="x-none"/>
        </w:rPr>
        <w:t>4</w:t>
      </w:r>
      <w:r w:rsidR="00422C08">
        <w:rPr>
          <w:b/>
          <w:lang w:eastAsia="x-none"/>
        </w:rPr>
        <w:t> </w:t>
      </w:r>
      <w:r w:rsidRPr="00E64D25">
        <w:rPr>
          <w:b/>
          <w:lang w:eastAsia="x-none"/>
        </w:rPr>
        <w:t xml:space="preserve">se má za to, že zboží bylo odesláno nebo přepraveno do jiného členského státu, stanoví-li tak přímo použitelný předpis Evropské unie, kterým se stanoví prováděcí opatření ke směrnici o společném systému daně </w:t>
      </w:r>
      <w:r w:rsidR="00422C08" w:rsidRPr="00E64D25">
        <w:rPr>
          <w:b/>
          <w:lang w:eastAsia="x-none"/>
        </w:rPr>
        <w:t>z</w:t>
      </w:r>
      <w:r w:rsidR="00422C08">
        <w:rPr>
          <w:b/>
          <w:lang w:eastAsia="x-none"/>
        </w:rPr>
        <w:t> </w:t>
      </w:r>
      <w:r w:rsidRPr="00E64D25">
        <w:rPr>
          <w:b/>
          <w:lang w:eastAsia="x-none"/>
        </w:rPr>
        <w:t>přidané hodnoty</w:t>
      </w:r>
      <w:r w:rsidRPr="00E64D25">
        <w:rPr>
          <w:b/>
          <w:vertAlign w:val="superscript"/>
          <w:lang w:eastAsia="x-none"/>
        </w:rPr>
        <w:t>7e)</w:t>
      </w:r>
      <w:r w:rsidRPr="00E64D25">
        <w:rPr>
          <w:b/>
          <w:lang w:eastAsia="x-none"/>
        </w:rPr>
        <w:t>.</w:t>
      </w:r>
    </w:p>
    <w:p w:rsidR="007A58D0" w:rsidRDefault="007A58D0" w:rsidP="00E64D25">
      <w:pPr>
        <w:keepNext/>
        <w:keepLines/>
        <w:spacing w:before="240"/>
        <w:jc w:val="center"/>
        <w:outlineLvl w:val="5"/>
        <w:rPr>
          <w:szCs w:val="24"/>
        </w:rPr>
      </w:pPr>
      <w:r>
        <w:t>***</w:t>
      </w:r>
    </w:p>
    <w:p w:rsidR="00E64D25" w:rsidRPr="00E64D25" w:rsidRDefault="00422C08" w:rsidP="00E64D25">
      <w:pPr>
        <w:keepNext/>
        <w:keepLines/>
        <w:spacing w:before="240"/>
        <w:jc w:val="center"/>
        <w:outlineLvl w:val="5"/>
        <w:rPr>
          <w:szCs w:val="24"/>
        </w:rPr>
      </w:pPr>
      <w:r w:rsidRPr="00E64D25">
        <w:rPr>
          <w:szCs w:val="24"/>
        </w:rPr>
        <w:t>§</w:t>
      </w:r>
      <w:r>
        <w:rPr>
          <w:szCs w:val="24"/>
        </w:rPr>
        <w:t> </w:t>
      </w:r>
      <w:r w:rsidR="00E64D25" w:rsidRPr="00E64D25">
        <w:rPr>
          <w:szCs w:val="24"/>
        </w:rPr>
        <w:t>71g</w:t>
      </w:r>
      <w:bookmarkStart w:id="13" w:name="_GoBack"/>
      <w:bookmarkEnd w:id="13"/>
    </w:p>
    <w:p w:rsidR="00E64D25" w:rsidRPr="00E64D25" w:rsidRDefault="00E64D25" w:rsidP="00E64D25">
      <w:pPr>
        <w:keepNext/>
        <w:keepLines/>
        <w:spacing w:before="240"/>
        <w:jc w:val="center"/>
        <w:outlineLvl w:val="5"/>
        <w:rPr>
          <w:b/>
          <w:szCs w:val="24"/>
        </w:rPr>
      </w:pPr>
      <w:r w:rsidRPr="00E64D25">
        <w:rPr>
          <w:b/>
          <w:szCs w:val="24"/>
        </w:rPr>
        <w:t xml:space="preserve">Osvobození od daně při dovozu zboží, které je přepraveno ze třetí země, </w:t>
      </w:r>
      <w:r w:rsidR="00422C08" w:rsidRPr="00E64D25">
        <w:rPr>
          <w:b/>
          <w:szCs w:val="24"/>
        </w:rPr>
        <w:t>a</w:t>
      </w:r>
      <w:r w:rsidR="00422C08">
        <w:rPr>
          <w:b/>
          <w:szCs w:val="24"/>
        </w:rPr>
        <w:t> </w:t>
      </w:r>
      <w:r w:rsidRPr="00E64D25">
        <w:rPr>
          <w:b/>
          <w:szCs w:val="24"/>
        </w:rPr>
        <w:t xml:space="preserve">ukončení odeslání nebo přepravy tohoto zboží je </w:t>
      </w:r>
      <w:r w:rsidR="00422C08" w:rsidRPr="00E64D25">
        <w:rPr>
          <w:b/>
          <w:szCs w:val="24"/>
        </w:rPr>
        <w:t>v</w:t>
      </w:r>
      <w:r w:rsidR="00422C08">
        <w:rPr>
          <w:b/>
          <w:szCs w:val="24"/>
        </w:rPr>
        <w:t> </w:t>
      </w:r>
      <w:r w:rsidRPr="00E64D25">
        <w:rPr>
          <w:b/>
          <w:szCs w:val="24"/>
        </w:rPr>
        <w:t xml:space="preserve">jiném členském státě </w:t>
      </w:r>
      <w:r w:rsidR="00422C08" w:rsidRPr="00E64D25">
        <w:rPr>
          <w:b/>
          <w:szCs w:val="24"/>
        </w:rPr>
        <w:t>a</w:t>
      </w:r>
      <w:r w:rsidR="00422C08">
        <w:rPr>
          <w:b/>
          <w:szCs w:val="24"/>
        </w:rPr>
        <w:t> </w:t>
      </w:r>
      <w:r w:rsidRPr="00E64D25">
        <w:rPr>
          <w:b/>
          <w:szCs w:val="24"/>
        </w:rPr>
        <w:t>dodání tohoto zboží do jiného členského státu je osvobozeno od daně</w:t>
      </w:r>
    </w:p>
    <w:p w:rsidR="00E64D25" w:rsidRPr="00E64D25" w:rsidRDefault="00E64D25" w:rsidP="00E64D25">
      <w:pPr>
        <w:tabs>
          <w:tab w:val="left" w:pos="851"/>
        </w:tabs>
        <w:spacing w:before="120" w:after="120"/>
        <w:ind w:firstLine="425"/>
        <w:outlineLvl w:val="6"/>
        <w:rPr>
          <w:lang w:eastAsia="x-none"/>
        </w:rPr>
      </w:pPr>
      <w:r w:rsidRPr="00E64D25">
        <w:rPr>
          <w:lang w:eastAsia="x-none"/>
        </w:rPr>
        <w:t>(1)</w:t>
      </w:r>
      <w:r w:rsidRPr="00E64D25">
        <w:rPr>
          <w:lang w:eastAsia="x-none"/>
        </w:rPr>
        <w:tab/>
        <w:t xml:space="preserve">Od daně je osvobozen dovoz zboží, při kterém vzniká povinnost přiznat daň v tuzemsku, pokud je zboží odesláno nebo přepraveno ze třetí země, </w:t>
      </w:r>
      <w:r w:rsidR="00422C08" w:rsidRPr="00E64D25">
        <w:rPr>
          <w:lang w:eastAsia="x-none"/>
        </w:rPr>
        <w:t>a</w:t>
      </w:r>
      <w:r w:rsidR="00422C08">
        <w:rPr>
          <w:lang w:eastAsia="x-none"/>
        </w:rPr>
        <w:t> </w:t>
      </w:r>
      <w:r w:rsidRPr="00E64D25">
        <w:rPr>
          <w:lang w:eastAsia="x-none"/>
        </w:rPr>
        <w:t xml:space="preserve">ukončení odeslání nebo přepravy zboží je </w:t>
      </w:r>
      <w:r w:rsidR="00422C08" w:rsidRPr="00E64D25">
        <w:rPr>
          <w:lang w:eastAsia="x-none"/>
        </w:rPr>
        <w:t>v</w:t>
      </w:r>
      <w:r w:rsidR="00422C08">
        <w:rPr>
          <w:lang w:eastAsia="x-none"/>
        </w:rPr>
        <w:t> </w:t>
      </w:r>
      <w:r w:rsidRPr="00E64D25">
        <w:rPr>
          <w:lang w:eastAsia="x-none"/>
        </w:rPr>
        <w:t xml:space="preserve">jiném členském státě </w:t>
      </w:r>
      <w:r w:rsidR="00422C08" w:rsidRPr="00E64D25">
        <w:rPr>
          <w:lang w:eastAsia="x-none"/>
        </w:rPr>
        <w:t>a</w:t>
      </w:r>
      <w:r w:rsidR="00422C08">
        <w:rPr>
          <w:lang w:eastAsia="x-none"/>
        </w:rPr>
        <w:t> </w:t>
      </w:r>
      <w:r w:rsidRPr="00E64D25">
        <w:rPr>
          <w:lang w:eastAsia="x-none"/>
        </w:rPr>
        <w:t xml:space="preserve">dodání tohoto zboží do jiného členského státu je osvobozeno od daně podle </w:t>
      </w:r>
      <w:r w:rsidR="00422C08" w:rsidRPr="00E64D25">
        <w:rPr>
          <w:lang w:eastAsia="x-none"/>
        </w:rPr>
        <w:t>§</w:t>
      </w:r>
      <w:r w:rsidR="00422C08">
        <w:rPr>
          <w:lang w:eastAsia="x-none"/>
        </w:rPr>
        <w:t> </w:t>
      </w:r>
      <w:r w:rsidRPr="00E64D25">
        <w:rPr>
          <w:lang w:eastAsia="x-none"/>
        </w:rPr>
        <w:t xml:space="preserve">64. </w:t>
      </w:r>
    </w:p>
    <w:p w:rsidR="00E64D25" w:rsidRPr="00E64D25" w:rsidRDefault="00E64D25" w:rsidP="00E64D25">
      <w:pPr>
        <w:tabs>
          <w:tab w:val="left" w:pos="851"/>
        </w:tabs>
        <w:spacing w:before="120" w:after="120"/>
        <w:ind w:firstLine="425"/>
        <w:outlineLvl w:val="6"/>
        <w:rPr>
          <w:lang w:eastAsia="x-none"/>
        </w:rPr>
      </w:pPr>
      <w:r w:rsidRPr="00E64D25">
        <w:rPr>
          <w:lang w:eastAsia="x-none"/>
        </w:rPr>
        <w:t>(2)</w:t>
      </w:r>
      <w:r w:rsidRPr="00E64D25">
        <w:rPr>
          <w:lang w:eastAsia="x-none"/>
        </w:rPr>
        <w:tab/>
        <w:t xml:space="preserve">Pokud se však jedná </w:t>
      </w:r>
      <w:r w:rsidR="00422C08" w:rsidRPr="00E64D25">
        <w:rPr>
          <w:lang w:eastAsia="x-none"/>
        </w:rPr>
        <w:t>o</w:t>
      </w:r>
      <w:r w:rsidR="00422C08">
        <w:rPr>
          <w:lang w:eastAsia="x-none"/>
        </w:rPr>
        <w:t> </w:t>
      </w:r>
      <w:r w:rsidRPr="00E64D25">
        <w:rPr>
          <w:lang w:eastAsia="x-none"/>
        </w:rPr>
        <w:t xml:space="preserve">dodání zboží do jiného členského státu podle </w:t>
      </w:r>
      <w:r w:rsidR="00422C08" w:rsidRPr="00E64D25">
        <w:rPr>
          <w:lang w:eastAsia="x-none"/>
        </w:rPr>
        <w:t>§</w:t>
      </w:r>
      <w:r w:rsidR="00422C08">
        <w:rPr>
          <w:lang w:eastAsia="x-none"/>
        </w:rPr>
        <w:t> </w:t>
      </w:r>
      <w:r w:rsidRPr="00E64D25">
        <w:rPr>
          <w:lang w:eastAsia="x-none"/>
        </w:rPr>
        <w:t xml:space="preserve">64 odst. </w:t>
      </w:r>
      <w:r w:rsidR="00422C08" w:rsidRPr="00E64D25">
        <w:rPr>
          <w:lang w:eastAsia="x-none"/>
        </w:rPr>
        <w:t>1</w:t>
      </w:r>
      <w:r w:rsidR="00422C08">
        <w:rPr>
          <w:lang w:eastAsia="x-none"/>
        </w:rPr>
        <w:t> </w:t>
      </w:r>
      <w:r w:rsidRPr="00E64D25">
        <w:rPr>
          <w:lang w:eastAsia="x-none"/>
        </w:rPr>
        <w:t xml:space="preserve">nebo </w:t>
      </w:r>
      <w:r w:rsidR="00422C08" w:rsidRPr="00E64D25">
        <w:rPr>
          <w:lang w:eastAsia="x-none"/>
        </w:rPr>
        <w:t>o</w:t>
      </w:r>
      <w:r w:rsidR="00422C08">
        <w:rPr>
          <w:lang w:eastAsia="x-none"/>
        </w:rPr>
        <w:t> </w:t>
      </w:r>
      <w:r w:rsidRPr="00FC309D">
        <w:rPr>
          <w:strike/>
          <w:lang w:eastAsia="x-none"/>
        </w:rPr>
        <w:t>přemístění</w:t>
      </w:r>
      <w:r w:rsidRPr="00E64D25">
        <w:rPr>
          <w:strike/>
          <w:lang w:eastAsia="x-none"/>
        </w:rPr>
        <w:t xml:space="preserve"> obchodního majetku</w:t>
      </w:r>
      <w:r w:rsidRPr="00E64D25">
        <w:rPr>
          <w:lang w:eastAsia="x-none"/>
        </w:rPr>
        <w:t xml:space="preserve"> </w:t>
      </w:r>
      <w:r w:rsidR="00F70085">
        <w:rPr>
          <w:b/>
          <w:lang w:eastAsia="x-none"/>
        </w:rPr>
        <w:t>d</w:t>
      </w:r>
      <w:r w:rsidR="00F70085" w:rsidRPr="001E76B6">
        <w:rPr>
          <w:b/>
          <w:lang w:eastAsia="x-none"/>
        </w:rPr>
        <w:t>odání zboží za úplatu, které je přemístění</w:t>
      </w:r>
      <w:r w:rsidR="00F70085">
        <w:rPr>
          <w:b/>
          <w:lang w:eastAsia="x-none"/>
        </w:rPr>
        <w:t>m</w:t>
      </w:r>
      <w:r w:rsidR="00F70085">
        <w:rPr>
          <w:lang w:eastAsia="x-none"/>
        </w:rPr>
        <w:t xml:space="preserve"> </w:t>
      </w:r>
      <w:r w:rsidR="00F70085" w:rsidRPr="00E64D25">
        <w:rPr>
          <w:b/>
          <w:lang w:eastAsia="x-none"/>
        </w:rPr>
        <w:t>zboží</w:t>
      </w:r>
      <w:r w:rsidR="00F70085" w:rsidRPr="00E64D25">
        <w:rPr>
          <w:lang w:eastAsia="x-none"/>
        </w:rPr>
        <w:t xml:space="preserve"> </w:t>
      </w:r>
      <w:r w:rsidRPr="00E64D25">
        <w:rPr>
          <w:b/>
          <w:lang w:eastAsia="x-none"/>
        </w:rPr>
        <w:t>plátcem</w:t>
      </w:r>
      <w:r w:rsidR="00F70085">
        <w:rPr>
          <w:b/>
          <w:lang w:eastAsia="x-none"/>
        </w:rPr>
        <w:t>,</w:t>
      </w:r>
      <w:r w:rsidRPr="00E64D25">
        <w:rPr>
          <w:lang w:eastAsia="x-none"/>
        </w:rPr>
        <w:t xml:space="preserve"> podle </w:t>
      </w:r>
      <w:r w:rsidR="00422C08" w:rsidRPr="00E64D25">
        <w:rPr>
          <w:lang w:eastAsia="x-none"/>
        </w:rPr>
        <w:t>§</w:t>
      </w:r>
      <w:r w:rsidR="00422C08">
        <w:rPr>
          <w:lang w:eastAsia="x-none"/>
        </w:rPr>
        <w:t> </w:t>
      </w:r>
      <w:r w:rsidRPr="00E64D25">
        <w:rPr>
          <w:lang w:eastAsia="x-none"/>
        </w:rPr>
        <w:t xml:space="preserve">64 odst. 4, je dovoz zboží osvobozen od daně, pokud plátce </w:t>
      </w:r>
      <w:r w:rsidR="00422C08" w:rsidRPr="00E64D25">
        <w:rPr>
          <w:lang w:eastAsia="x-none"/>
        </w:rPr>
        <w:t>v</w:t>
      </w:r>
      <w:r w:rsidR="00422C08">
        <w:rPr>
          <w:lang w:eastAsia="x-none"/>
        </w:rPr>
        <w:t> </w:t>
      </w:r>
      <w:r w:rsidRPr="00E64D25">
        <w:rPr>
          <w:lang w:eastAsia="x-none"/>
        </w:rPr>
        <w:t xml:space="preserve">okamžiku propuštění zboží do celního režimu volného oběhu poskytne celnímu úřadu </w:t>
      </w:r>
    </w:p>
    <w:p w:rsidR="00E64D25" w:rsidRPr="00E64D25" w:rsidRDefault="00E64D25" w:rsidP="00E64D25">
      <w:pPr>
        <w:tabs>
          <w:tab w:val="num" w:pos="425"/>
        </w:tabs>
        <w:ind w:left="425" w:hanging="425"/>
        <w:outlineLvl w:val="7"/>
        <w:rPr>
          <w:szCs w:val="24"/>
          <w:lang w:val="x-none" w:eastAsia="x-none"/>
        </w:rPr>
      </w:pPr>
      <w:r w:rsidRPr="00E64D25">
        <w:rPr>
          <w:szCs w:val="24"/>
          <w:lang w:val="x-none" w:eastAsia="x-none"/>
        </w:rPr>
        <w:t>a)</w:t>
      </w:r>
      <w:r w:rsidRPr="00E64D25">
        <w:rPr>
          <w:szCs w:val="24"/>
          <w:lang w:val="x-none" w:eastAsia="x-none"/>
        </w:rPr>
        <w:tab/>
        <w:t xml:space="preserve">své daňové identifikační číslo, </w:t>
      </w:r>
    </w:p>
    <w:p w:rsidR="00E64D25" w:rsidRPr="00E64D25" w:rsidRDefault="00E64D25" w:rsidP="00E64D25">
      <w:pPr>
        <w:tabs>
          <w:tab w:val="num" w:pos="425"/>
        </w:tabs>
        <w:ind w:left="425" w:hanging="425"/>
        <w:outlineLvl w:val="7"/>
        <w:rPr>
          <w:szCs w:val="24"/>
          <w:lang w:val="x-none" w:eastAsia="x-none"/>
        </w:rPr>
      </w:pPr>
      <w:r w:rsidRPr="00E64D25">
        <w:rPr>
          <w:szCs w:val="24"/>
          <w:lang w:val="x-none" w:eastAsia="x-none"/>
        </w:rPr>
        <w:t>b)</w:t>
      </w:r>
      <w:r w:rsidRPr="00E64D25">
        <w:rPr>
          <w:szCs w:val="24"/>
          <w:lang w:val="x-none" w:eastAsia="x-none"/>
        </w:rPr>
        <w:tab/>
        <w:t xml:space="preserve">daňové identifikační číslo osoby registrované </w:t>
      </w:r>
      <w:r w:rsidR="00422C08" w:rsidRPr="00E64D25">
        <w:rPr>
          <w:szCs w:val="24"/>
          <w:lang w:val="x-none" w:eastAsia="x-none"/>
        </w:rPr>
        <w:t>k</w:t>
      </w:r>
      <w:r w:rsidR="00422C08">
        <w:rPr>
          <w:szCs w:val="24"/>
          <w:lang w:val="x-none" w:eastAsia="x-none"/>
        </w:rPr>
        <w:t> </w:t>
      </w:r>
      <w:r w:rsidRPr="00E64D25">
        <w:rPr>
          <w:szCs w:val="24"/>
          <w:lang w:val="x-none" w:eastAsia="x-none"/>
        </w:rPr>
        <w:t xml:space="preserve">dani </w:t>
      </w:r>
      <w:r w:rsidR="00422C08" w:rsidRPr="00E64D25">
        <w:rPr>
          <w:szCs w:val="24"/>
          <w:lang w:val="x-none" w:eastAsia="x-none"/>
        </w:rPr>
        <w:t>v</w:t>
      </w:r>
      <w:r w:rsidR="00422C08">
        <w:rPr>
          <w:szCs w:val="24"/>
          <w:lang w:val="x-none" w:eastAsia="x-none"/>
        </w:rPr>
        <w:t> </w:t>
      </w:r>
      <w:r w:rsidRPr="00E64D25">
        <w:rPr>
          <w:szCs w:val="24"/>
          <w:lang w:val="x-none" w:eastAsia="x-none"/>
        </w:rPr>
        <w:t>jiném členském státě, které je</w:t>
      </w:r>
      <w:r w:rsidRPr="00E64D25">
        <w:rPr>
          <w:szCs w:val="24"/>
          <w:lang w:eastAsia="x-none"/>
        </w:rPr>
        <w:t> </w:t>
      </w:r>
      <w:r w:rsidRPr="00E64D25">
        <w:rPr>
          <w:szCs w:val="24"/>
          <w:lang w:val="x-none" w:eastAsia="x-none"/>
        </w:rPr>
        <w:t xml:space="preserve">zboží odesláno nebo přepraveno, popřípadě své daňové identifikační číslo, přidělené pro účely daně </w:t>
      </w:r>
      <w:r w:rsidR="00422C08" w:rsidRPr="00E64D25">
        <w:rPr>
          <w:szCs w:val="24"/>
          <w:lang w:val="x-none" w:eastAsia="x-none"/>
        </w:rPr>
        <w:t>z</w:t>
      </w:r>
      <w:r w:rsidR="00422C08">
        <w:rPr>
          <w:szCs w:val="24"/>
          <w:lang w:val="x-none" w:eastAsia="x-none"/>
        </w:rPr>
        <w:t> </w:t>
      </w:r>
      <w:r w:rsidRPr="00E64D25">
        <w:rPr>
          <w:szCs w:val="24"/>
          <w:lang w:val="x-none" w:eastAsia="x-none"/>
        </w:rPr>
        <w:t xml:space="preserve">přidané hodnoty </w:t>
      </w:r>
      <w:r w:rsidR="00422C08" w:rsidRPr="00E64D25">
        <w:rPr>
          <w:szCs w:val="24"/>
          <w:lang w:val="x-none" w:eastAsia="x-none"/>
        </w:rPr>
        <w:t>v</w:t>
      </w:r>
      <w:r w:rsidR="00422C08">
        <w:rPr>
          <w:szCs w:val="24"/>
          <w:lang w:val="x-none" w:eastAsia="x-none"/>
        </w:rPr>
        <w:t> </w:t>
      </w:r>
      <w:r w:rsidRPr="00E64D25">
        <w:rPr>
          <w:szCs w:val="24"/>
          <w:lang w:val="x-none" w:eastAsia="x-none"/>
        </w:rPr>
        <w:t xml:space="preserve">jiném členském státě, která jsou uvedena </w:t>
      </w:r>
      <w:r w:rsidR="00422C08" w:rsidRPr="00E64D25">
        <w:rPr>
          <w:szCs w:val="24"/>
          <w:lang w:val="x-none" w:eastAsia="x-none"/>
        </w:rPr>
        <w:t>v</w:t>
      </w:r>
      <w:r w:rsidR="00422C08">
        <w:rPr>
          <w:szCs w:val="24"/>
          <w:lang w:val="x-none" w:eastAsia="x-none"/>
        </w:rPr>
        <w:t> </w:t>
      </w:r>
      <w:r w:rsidRPr="00E64D25">
        <w:rPr>
          <w:szCs w:val="24"/>
          <w:lang w:val="x-none" w:eastAsia="x-none"/>
        </w:rPr>
        <w:t xml:space="preserve">písemném rozhodnutí celního úřadu </w:t>
      </w:r>
      <w:r w:rsidR="00422C08" w:rsidRPr="00E64D25">
        <w:rPr>
          <w:szCs w:val="24"/>
          <w:lang w:val="x-none" w:eastAsia="x-none"/>
        </w:rPr>
        <w:t>o</w:t>
      </w:r>
      <w:r w:rsidR="00422C08">
        <w:rPr>
          <w:szCs w:val="24"/>
          <w:lang w:val="x-none" w:eastAsia="x-none"/>
        </w:rPr>
        <w:t> </w:t>
      </w:r>
      <w:r w:rsidRPr="00E64D25">
        <w:rPr>
          <w:szCs w:val="24"/>
          <w:lang w:val="x-none" w:eastAsia="x-none"/>
        </w:rPr>
        <w:t xml:space="preserve">propuštění zboží do celního režimu volného oběhu, </w:t>
      </w:r>
      <w:r w:rsidR="00422C08" w:rsidRPr="00E64D25">
        <w:rPr>
          <w:szCs w:val="24"/>
          <w:lang w:val="x-none" w:eastAsia="x-none"/>
        </w:rPr>
        <w:t>a</w:t>
      </w:r>
      <w:r w:rsidR="00422C08">
        <w:rPr>
          <w:szCs w:val="24"/>
          <w:lang w:val="x-none" w:eastAsia="x-none"/>
        </w:rPr>
        <w:t> </w:t>
      </w:r>
    </w:p>
    <w:p w:rsidR="00E64D25" w:rsidRPr="00E64D25" w:rsidRDefault="00E64D25" w:rsidP="00E64D25">
      <w:pPr>
        <w:tabs>
          <w:tab w:val="num" w:pos="425"/>
        </w:tabs>
        <w:ind w:left="425" w:hanging="425"/>
        <w:outlineLvl w:val="7"/>
        <w:rPr>
          <w:szCs w:val="24"/>
          <w:lang w:val="x-none" w:eastAsia="x-none"/>
        </w:rPr>
      </w:pPr>
      <w:r w:rsidRPr="00E64D25">
        <w:rPr>
          <w:szCs w:val="24"/>
          <w:lang w:val="x-none" w:eastAsia="x-none"/>
        </w:rPr>
        <w:t>c)</w:t>
      </w:r>
      <w:r w:rsidRPr="00E64D25">
        <w:rPr>
          <w:szCs w:val="24"/>
          <w:lang w:val="x-none" w:eastAsia="x-none"/>
        </w:rPr>
        <w:tab/>
        <w:t xml:space="preserve">podklady dokazující, že dovezené zboží je bezprostředně určeno </w:t>
      </w:r>
      <w:r w:rsidR="00422C08" w:rsidRPr="00E64D25">
        <w:rPr>
          <w:szCs w:val="24"/>
          <w:lang w:val="x-none" w:eastAsia="x-none"/>
        </w:rPr>
        <w:t>k</w:t>
      </w:r>
      <w:r w:rsidR="00422C08">
        <w:rPr>
          <w:szCs w:val="24"/>
          <w:lang w:val="x-none" w:eastAsia="x-none"/>
        </w:rPr>
        <w:t> </w:t>
      </w:r>
      <w:r w:rsidRPr="00E64D25">
        <w:rPr>
          <w:szCs w:val="24"/>
          <w:lang w:val="x-none" w:eastAsia="x-none"/>
        </w:rPr>
        <w:t xml:space="preserve">odeslání nebo přepravě do jiného členského státu. </w:t>
      </w:r>
    </w:p>
    <w:p w:rsidR="00E64D25" w:rsidRPr="00E64D25" w:rsidRDefault="00E64D25" w:rsidP="00E64D25">
      <w:pPr>
        <w:tabs>
          <w:tab w:val="left" w:pos="851"/>
        </w:tabs>
        <w:spacing w:before="120" w:after="120"/>
        <w:ind w:firstLine="425"/>
        <w:outlineLvl w:val="6"/>
        <w:rPr>
          <w:lang w:eastAsia="x-none"/>
        </w:rPr>
      </w:pPr>
      <w:r w:rsidRPr="00E64D25">
        <w:rPr>
          <w:lang w:eastAsia="x-none"/>
        </w:rPr>
        <w:t>(3)</w:t>
      </w:r>
      <w:r w:rsidRPr="00E64D25">
        <w:rPr>
          <w:lang w:eastAsia="x-none"/>
        </w:rPr>
        <w:tab/>
        <w:t xml:space="preserve">Plátce je povinen uvést dovoz zboží osvobozený od daně podle odstavce </w:t>
      </w:r>
      <w:r w:rsidR="00422C08" w:rsidRPr="00E64D25">
        <w:rPr>
          <w:lang w:eastAsia="x-none"/>
        </w:rPr>
        <w:t>1</w:t>
      </w:r>
      <w:r w:rsidR="00422C08">
        <w:rPr>
          <w:lang w:eastAsia="x-none"/>
        </w:rPr>
        <w:t> </w:t>
      </w:r>
      <w:r w:rsidRPr="00E64D25">
        <w:rPr>
          <w:lang w:eastAsia="x-none"/>
        </w:rPr>
        <w:t xml:space="preserve">do daňového přiznání za zdaňovací období, ve kterém bylo zboží do tohoto celního režimu propuštěno. </w:t>
      </w:r>
    </w:p>
    <w:p w:rsidR="00E64D25" w:rsidRDefault="00E64D25" w:rsidP="00E64D25">
      <w:pPr>
        <w:tabs>
          <w:tab w:val="left" w:pos="851"/>
        </w:tabs>
        <w:spacing w:before="120" w:after="120"/>
        <w:ind w:firstLine="425"/>
        <w:outlineLvl w:val="6"/>
        <w:rPr>
          <w:lang w:eastAsia="x-none"/>
        </w:rPr>
      </w:pPr>
      <w:r w:rsidRPr="00E64D25">
        <w:rPr>
          <w:lang w:eastAsia="x-none"/>
        </w:rPr>
        <w:t>(4)</w:t>
      </w:r>
      <w:r w:rsidRPr="00E64D25">
        <w:rPr>
          <w:lang w:eastAsia="x-none"/>
        </w:rPr>
        <w:tab/>
        <w:t xml:space="preserve">Pokud nejsou splněny podmínky podle odstavce 1, vzniká plátci povinnost přiznat daň podle </w:t>
      </w:r>
      <w:r w:rsidR="00422C08" w:rsidRPr="00E64D25">
        <w:rPr>
          <w:lang w:eastAsia="x-none"/>
        </w:rPr>
        <w:t>§</w:t>
      </w:r>
      <w:r w:rsidR="00422C08">
        <w:rPr>
          <w:lang w:eastAsia="x-none"/>
        </w:rPr>
        <w:t> </w:t>
      </w:r>
      <w:r w:rsidRPr="00E64D25">
        <w:rPr>
          <w:lang w:eastAsia="x-none"/>
        </w:rPr>
        <w:t>23.</w:t>
      </w:r>
    </w:p>
    <w:p w:rsidR="00F036BA" w:rsidRDefault="00F036BA" w:rsidP="0002179C">
      <w:pPr>
        <w:tabs>
          <w:tab w:val="left" w:pos="851"/>
        </w:tabs>
        <w:spacing w:before="120" w:after="120"/>
        <w:jc w:val="center"/>
        <w:outlineLvl w:val="6"/>
        <w:rPr>
          <w:lang w:eastAsia="x-none"/>
        </w:rPr>
      </w:pPr>
      <w:r>
        <w:t>***</w:t>
      </w:r>
    </w:p>
    <w:p w:rsidR="00F036BA" w:rsidRPr="00E329D1" w:rsidRDefault="00F036BA" w:rsidP="00F036BA">
      <w:pPr>
        <w:pStyle w:val="Paragraf"/>
      </w:pPr>
      <w:r w:rsidRPr="00E329D1">
        <w:t>§ 72</w:t>
      </w:r>
    </w:p>
    <w:p w:rsidR="00F036BA" w:rsidRPr="00E329D1" w:rsidRDefault="00F036BA" w:rsidP="00F036BA">
      <w:pPr>
        <w:pStyle w:val="Nadpisparagrafu"/>
      </w:pPr>
      <w:r w:rsidRPr="00E329D1">
        <w:t>Nárok na odpočet daně</w:t>
      </w:r>
    </w:p>
    <w:p w:rsidR="00F036BA" w:rsidRPr="00E329D1" w:rsidRDefault="00F036BA" w:rsidP="00FC309D">
      <w:pPr>
        <w:pStyle w:val="Textodstavce"/>
        <w:ind w:left="0"/>
        <w:rPr>
          <w:lang w:eastAsia="x-none"/>
        </w:rPr>
      </w:pPr>
      <w:r w:rsidRPr="00E329D1">
        <w:rPr>
          <w:lang w:eastAsia="x-none"/>
        </w:rPr>
        <w:t>Plátce je oprávněn k odpočtu daně na vstupu u přijatého zdanitelného plnění, které v rámci svých ekonomických činností použije pro účely uskutečňování</w:t>
      </w:r>
    </w:p>
    <w:p w:rsidR="00F036BA" w:rsidRPr="00E329D1" w:rsidRDefault="00F036BA" w:rsidP="00F036BA">
      <w:pPr>
        <w:pStyle w:val="Textpsmene"/>
        <w:tabs>
          <w:tab w:val="clear" w:pos="425"/>
        </w:tabs>
      </w:pPr>
      <w:r w:rsidRPr="00E329D1">
        <w:t>zdanitelných plnění dodání zboží nebo poskytnutí služby s místem plnění v tuzemsku,</w:t>
      </w:r>
    </w:p>
    <w:p w:rsidR="00F036BA" w:rsidRPr="00E329D1" w:rsidRDefault="00F036BA" w:rsidP="00F036BA">
      <w:pPr>
        <w:pStyle w:val="Textpsmene"/>
        <w:tabs>
          <w:tab w:val="clear" w:pos="425"/>
        </w:tabs>
      </w:pPr>
      <w:r w:rsidRPr="00E329D1">
        <w:t>plnění osvobozených od daně s nárokem na odpočet daně s místem plnění v tuzemsku,</w:t>
      </w:r>
    </w:p>
    <w:p w:rsidR="00F036BA" w:rsidRPr="00E329D1" w:rsidRDefault="00F036BA" w:rsidP="00F036BA">
      <w:pPr>
        <w:pStyle w:val="Textpsmene"/>
        <w:tabs>
          <w:tab w:val="clear" w:pos="425"/>
        </w:tabs>
      </w:pPr>
      <w:r w:rsidRPr="00E329D1">
        <w:t>plnění s místem plnění mimo tuzemsko, pokud by měl nárok na odpočet daně, jestliže by se uskutečnila s místem plnění v tuzemsku,</w:t>
      </w:r>
    </w:p>
    <w:p w:rsidR="00F036BA" w:rsidRPr="00E329D1" w:rsidRDefault="00F036BA" w:rsidP="00F036BA">
      <w:pPr>
        <w:pStyle w:val="Textpsmene"/>
        <w:tabs>
          <w:tab w:val="clear" w:pos="425"/>
        </w:tabs>
      </w:pPr>
      <w:r w:rsidRPr="00E329D1">
        <w:t>plnění uvedených v § 54 odst. 1 písm. a) až j), l) až u) a y) a v § 55 s místem plnění ve třetí zemi, nebo pokud jsou taková plnění přímo spojena s vývozem zboží, nebo</w:t>
      </w:r>
    </w:p>
    <w:p w:rsidR="00F036BA" w:rsidRPr="0002179C" w:rsidRDefault="00F036BA" w:rsidP="00F036BA">
      <w:pPr>
        <w:pStyle w:val="Textpsmene"/>
        <w:tabs>
          <w:tab w:val="clear" w:pos="425"/>
        </w:tabs>
      </w:pPr>
      <w:r w:rsidRPr="00F036BA">
        <w:t xml:space="preserve">plnění uvedených v § 13 odst. </w:t>
      </w:r>
      <w:r w:rsidRPr="00FC309D">
        <w:rPr>
          <w:strike/>
        </w:rPr>
        <w:t>9</w:t>
      </w:r>
      <w:r w:rsidRPr="00F036BA">
        <w:t xml:space="preserve"> </w:t>
      </w:r>
      <w:r w:rsidR="00EE015D" w:rsidRPr="007D32B9">
        <w:rPr>
          <w:b/>
        </w:rPr>
        <w:t>7</w:t>
      </w:r>
      <w:r w:rsidR="00EE015D">
        <w:t xml:space="preserve"> </w:t>
      </w:r>
      <w:r w:rsidRPr="00F036BA">
        <w:t>písm. a), b), d) a e) a v § 14 odst. 5</w:t>
      </w:r>
      <w:r w:rsidRPr="0002179C">
        <w:t>.</w:t>
      </w:r>
    </w:p>
    <w:p w:rsidR="00F036BA" w:rsidRPr="00E329D1" w:rsidRDefault="00F036BA" w:rsidP="00FC309D">
      <w:pPr>
        <w:pStyle w:val="Textodstavce"/>
        <w:ind w:left="0"/>
        <w:rPr>
          <w:lang w:eastAsia="x-none"/>
        </w:rPr>
      </w:pPr>
      <w:r w:rsidRPr="00E329D1">
        <w:rPr>
          <w:lang w:eastAsia="x-none"/>
        </w:rPr>
        <w:t>Daní na vstupu u přijatého zdanitelného plnění se rozumí daň uplatněná podle tohoto zákona</w:t>
      </w:r>
    </w:p>
    <w:p w:rsidR="00F036BA" w:rsidRPr="00E329D1" w:rsidRDefault="00F036BA" w:rsidP="00F036BA">
      <w:pPr>
        <w:pStyle w:val="Textpsmene"/>
        <w:tabs>
          <w:tab w:val="clear" w:pos="425"/>
        </w:tabs>
      </w:pPr>
      <w:r w:rsidRPr="00E329D1">
        <w:t>na zboží, které plátci bylo nebo má být dodáno, nebo službu, která mu byla nebo má být poskytnuta,</w:t>
      </w:r>
    </w:p>
    <w:p w:rsidR="00F036BA" w:rsidRPr="00E329D1" w:rsidRDefault="00F036BA" w:rsidP="00F036BA">
      <w:pPr>
        <w:pStyle w:val="Textpsmene"/>
        <w:tabs>
          <w:tab w:val="clear" w:pos="425"/>
        </w:tabs>
      </w:pPr>
      <w:r w:rsidRPr="00E329D1">
        <w:t>na zboží, které bylo plátcem pořízeno z jiného členského státu anebo dovezeno ze třetí země,</w:t>
      </w:r>
      <w:r w:rsidRPr="0075276B">
        <w:t xml:space="preserve"> nebo</w:t>
      </w:r>
    </w:p>
    <w:p w:rsidR="00F036BA" w:rsidRPr="0002179C" w:rsidRDefault="00F036BA" w:rsidP="00F036BA">
      <w:pPr>
        <w:pStyle w:val="Textpsmene"/>
        <w:tabs>
          <w:tab w:val="clear" w:pos="425"/>
        </w:tabs>
      </w:pPr>
      <w:r w:rsidRPr="00F036BA">
        <w:t>v případě plnění podle § 13 odst. 4 písm. b).</w:t>
      </w:r>
    </w:p>
    <w:p w:rsidR="00F036BA" w:rsidRPr="00E329D1" w:rsidRDefault="00F036BA" w:rsidP="00483008">
      <w:pPr>
        <w:pStyle w:val="Textodstavce"/>
        <w:ind w:left="0"/>
        <w:rPr>
          <w:lang w:eastAsia="x-none"/>
        </w:rPr>
      </w:pPr>
      <w:r w:rsidRPr="00E329D1">
        <w:rPr>
          <w:lang w:eastAsia="x-none"/>
        </w:rPr>
        <w:t>Nárok na odpočet daně vzniká plátci okamžikem, kdy nastaly skutečnosti zakládající povinnost tuto daň přiznat.</w:t>
      </w:r>
    </w:p>
    <w:p w:rsidR="00F036BA" w:rsidRPr="00E329D1" w:rsidRDefault="00F036BA" w:rsidP="00483008">
      <w:pPr>
        <w:pStyle w:val="Textodstavce"/>
        <w:ind w:left="0"/>
        <w:rPr>
          <w:lang w:eastAsia="x-none"/>
        </w:rPr>
      </w:pPr>
      <w:r w:rsidRPr="00E329D1">
        <w:rPr>
          <w:lang w:eastAsia="x-none"/>
        </w:rPr>
        <w:t>Plátce nemá nárok na odpočet daně u přijatého zdanitelného plnění použitého pro reprezentaci, které nelze podle zvláštního právního předpisu</w:t>
      </w:r>
      <w:r w:rsidRPr="00E329D1">
        <w:rPr>
          <w:vertAlign w:val="superscript"/>
          <w:lang w:eastAsia="x-none"/>
        </w:rPr>
        <w:t>53)</w:t>
      </w:r>
      <w:r w:rsidRPr="00E329D1">
        <w:rPr>
          <w:lang w:eastAsia="x-none"/>
        </w:rPr>
        <w:t xml:space="preserve"> uznat za výdaje vynaložené k dosažení, zajištění a udržení příjmů, s výjimkou plnění podle § 13 odst. </w:t>
      </w:r>
      <w:r w:rsidRPr="00FC309D">
        <w:rPr>
          <w:strike/>
          <w:lang w:eastAsia="x-none"/>
        </w:rPr>
        <w:t>9</w:t>
      </w:r>
      <w:r w:rsidRPr="00E329D1">
        <w:rPr>
          <w:lang w:eastAsia="x-none"/>
        </w:rPr>
        <w:t xml:space="preserve"> </w:t>
      </w:r>
      <w:r w:rsidR="00EE015D" w:rsidRPr="007D32B9">
        <w:rPr>
          <w:b/>
          <w:lang w:eastAsia="x-none"/>
        </w:rPr>
        <w:t>7</w:t>
      </w:r>
      <w:r w:rsidR="00EE015D">
        <w:rPr>
          <w:lang w:eastAsia="x-none"/>
        </w:rPr>
        <w:t xml:space="preserve"> </w:t>
      </w:r>
      <w:r w:rsidRPr="00E329D1">
        <w:rPr>
          <w:lang w:eastAsia="x-none"/>
        </w:rPr>
        <w:t>písm. c).</w:t>
      </w:r>
    </w:p>
    <w:p w:rsidR="00F036BA" w:rsidRPr="00E329D1" w:rsidRDefault="00F036BA" w:rsidP="00483008">
      <w:pPr>
        <w:pStyle w:val="Textodstavce"/>
        <w:ind w:left="0"/>
        <w:rPr>
          <w:lang w:eastAsia="x-none"/>
        </w:rPr>
      </w:pPr>
      <w:r w:rsidRPr="00E329D1">
        <w:rPr>
          <w:lang w:eastAsia="x-none"/>
        </w:rPr>
        <w:t>Plátce má nárok na odpočet daně v plné výši u přijatého zdanitelného plnění, které použije výhradně pro uskutečňování plnění uvedených v odstavci 1.</w:t>
      </w:r>
    </w:p>
    <w:p w:rsidR="00F036BA" w:rsidRPr="00E64D25" w:rsidRDefault="00F036BA" w:rsidP="00483008">
      <w:pPr>
        <w:pStyle w:val="Textodstavce"/>
        <w:ind w:left="0"/>
        <w:rPr>
          <w:lang w:eastAsia="x-none"/>
        </w:rPr>
      </w:pPr>
      <w:r w:rsidRPr="00E329D1">
        <w:rPr>
          <w:lang w:eastAsia="x-none"/>
        </w:rPr>
        <w:t>Použije-li plátce přijaté zdanitelné plnění jak pro účely, které zakládají nárok na odpočet daně, tak pro jiné účely, je oprávněn uplatnit nárok na odpočet daně jen v části připadající na použití s nárokem na odpočet daně (dále jen „odpočet daně v částečné výši“), pokud zákon nestanoví jinak. Příslušná výše odpočtu daně v částečné výši se stanoví postupem podle § 75 nebo 76.</w:t>
      </w:r>
    </w:p>
    <w:p w:rsidR="007A58D0" w:rsidRPr="00C22D02" w:rsidRDefault="007A58D0" w:rsidP="00E64D25">
      <w:pPr>
        <w:keepNext/>
        <w:keepLines/>
        <w:spacing w:before="240"/>
        <w:jc w:val="center"/>
        <w:outlineLvl w:val="5"/>
      </w:pPr>
      <w:r w:rsidRPr="00C22D02">
        <w:t>***</w:t>
      </w:r>
    </w:p>
    <w:p w:rsidR="00E64D25" w:rsidRPr="00446E4A" w:rsidRDefault="00422C08" w:rsidP="00E64D25">
      <w:pPr>
        <w:keepNext/>
        <w:keepLines/>
        <w:spacing w:before="240"/>
        <w:jc w:val="center"/>
        <w:outlineLvl w:val="5"/>
      </w:pPr>
      <w:r w:rsidRPr="00446E4A">
        <w:t>§ </w:t>
      </w:r>
      <w:r w:rsidR="00E64D25" w:rsidRPr="00446E4A">
        <w:t>89</w:t>
      </w:r>
    </w:p>
    <w:p w:rsidR="00E64D25" w:rsidRPr="00446E4A" w:rsidRDefault="00E64D25" w:rsidP="00E64D25">
      <w:pPr>
        <w:keepNext/>
        <w:keepLines/>
        <w:spacing w:before="240"/>
        <w:jc w:val="center"/>
        <w:outlineLvl w:val="5"/>
        <w:rPr>
          <w:b/>
        </w:rPr>
      </w:pPr>
      <w:r w:rsidRPr="00446E4A">
        <w:rPr>
          <w:b/>
        </w:rPr>
        <w:t>Zvláštní režim pro cestovní službu</w:t>
      </w:r>
    </w:p>
    <w:p w:rsidR="00E64D25" w:rsidRPr="00446E4A" w:rsidRDefault="00E64D25" w:rsidP="00E64D25">
      <w:pPr>
        <w:tabs>
          <w:tab w:val="left" w:pos="851"/>
        </w:tabs>
        <w:spacing w:before="120" w:after="120"/>
        <w:ind w:firstLine="425"/>
        <w:outlineLvl w:val="6"/>
        <w:rPr>
          <w:lang w:eastAsia="x-none"/>
        </w:rPr>
      </w:pPr>
      <w:r w:rsidRPr="00446E4A">
        <w:rPr>
          <w:lang w:eastAsia="x-none"/>
        </w:rPr>
        <w:t>(1)</w:t>
      </w:r>
      <w:r w:rsidRPr="00446E4A">
        <w:rPr>
          <w:lang w:eastAsia="x-none"/>
        </w:rPr>
        <w:tab/>
        <w:t xml:space="preserve">Zvláštní režim je povinen použít poskytovatel cestovní služby, který jedná se zákazníkem vlastním jménem, při poskytnutí cestovní služby zákazníkovi. </w:t>
      </w:r>
    </w:p>
    <w:p w:rsidR="00E64D25" w:rsidRPr="00446E4A" w:rsidRDefault="00E64D25" w:rsidP="00E64D25">
      <w:pPr>
        <w:tabs>
          <w:tab w:val="left" w:pos="851"/>
        </w:tabs>
        <w:spacing w:before="120" w:after="120"/>
        <w:ind w:firstLine="425"/>
        <w:outlineLvl w:val="6"/>
        <w:rPr>
          <w:lang w:eastAsia="x-none"/>
        </w:rPr>
      </w:pPr>
      <w:r w:rsidRPr="00446E4A">
        <w:rPr>
          <w:lang w:eastAsia="x-none"/>
        </w:rPr>
        <w:t>(2)</w:t>
      </w:r>
      <w:r w:rsidRPr="00446E4A">
        <w:rPr>
          <w:lang w:eastAsia="x-none"/>
        </w:rPr>
        <w:tab/>
        <w:t xml:space="preserve">Pro účely zvláštního režimu pro cestovní službu se rozumí  </w:t>
      </w:r>
    </w:p>
    <w:p w:rsidR="00E64D25" w:rsidRPr="00446E4A" w:rsidRDefault="00E64D25" w:rsidP="00E64D25">
      <w:pPr>
        <w:tabs>
          <w:tab w:val="num" w:pos="425"/>
        </w:tabs>
        <w:ind w:left="425" w:hanging="425"/>
        <w:outlineLvl w:val="7"/>
        <w:rPr>
          <w:szCs w:val="24"/>
          <w:lang w:val="x-none" w:eastAsia="x-none"/>
        </w:rPr>
      </w:pPr>
      <w:r w:rsidRPr="00446E4A">
        <w:rPr>
          <w:szCs w:val="24"/>
          <w:lang w:val="x-none" w:eastAsia="x-none"/>
        </w:rPr>
        <w:t>a)</w:t>
      </w:r>
      <w:r w:rsidRPr="00446E4A">
        <w:rPr>
          <w:szCs w:val="24"/>
          <w:lang w:val="x-none" w:eastAsia="x-none"/>
        </w:rPr>
        <w:tab/>
        <w:t xml:space="preserve">poskytovatelem cestovní služby osoba povinná </w:t>
      </w:r>
      <w:r w:rsidR="00422C08" w:rsidRPr="00446E4A">
        <w:rPr>
          <w:szCs w:val="24"/>
          <w:lang w:val="x-none" w:eastAsia="x-none"/>
        </w:rPr>
        <w:t>k </w:t>
      </w:r>
      <w:r w:rsidRPr="00446E4A">
        <w:rPr>
          <w:szCs w:val="24"/>
          <w:lang w:val="x-none" w:eastAsia="x-none"/>
        </w:rPr>
        <w:t xml:space="preserve">dani, která poskytuje zákazníkovi cestovní službu, </w:t>
      </w:r>
    </w:p>
    <w:p w:rsidR="00E64D25" w:rsidRPr="00446E4A" w:rsidRDefault="00E64D25" w:rsidP="00E64D25">
      <w:pPr>
        <w:tabs>
          <w:tab w:val="num" w:pos="425"/>
        </w:tabs>
        <w:ind w:left="425" w:hanging="425"/>
        <w:outlineLvl w:val="7"/>
        <w:rPr>
          <w:szCs w:val="24"/>
          <w:lang w:val="x-none" w:eastAsia="x-none"/>
        </w:rPr>
      </w:pPr>
      <w:r w:rsidRPr="00446E4A">
        <w:rPr>
          <w:szCs w:val="24"/>
          <w:lang w:val="x-none" w:eastAsia="x-none"/>
        </w:rPr>
        <w:t>b)</w:t>
      </w:r>
      <w:r w:rsidRPr="00446E4A">
        <w:rPr>
          <w:szCs w:val="24"/>
          <w:lang w:val="x-none" w:eastAsia="x-none"/>
        </w:rPr>
        <w:tab/>
        <w:t xml:space="preserve">zákazníkem osoba, které je poskytnuta cestovní služba, </w:t>
      </w:r>
    </w:p>
    <w:p w:rsidR="00E64D25" w:rsidRPr="00446E4A" w:rsidRDefault="00E64D25" w:rsidP="00FC309D">
      <w:pPr>
        <w:tabs>
          <w:tab w:val="num" w:pos="425"/>
        </w:tabs>
        <w:ind w:left="425" w:hanging="425"/>
        <w:outlineLvl w:val="7"/>
        <w:rPr>
          <w:szCs w:val="24"/>
          <w:lang w:val="x-none" w:eastAsia="x-none"/>
        </w:rPr>
      </w:pPr>
      <w:r w:rsidRPr="00446E4A">
        <w:rPr>
          <w:szCs w:val="24"/>
          <w:lang w:val="x-none" w:eastAsia="x-none"/>
        </w:rPr>
        <w:t>c)</w:t>
      </w:r>
      <w:r w:rsidRPr="00446E4A">
        <w:rPr>
          <w:szCs w:val="24"/>
          <w:lang w:val="x-none" w:eastAsia="x-none"/>
        </w:rPr>
        <w:tab/>
        <w:t>cestovní službou poskytnutí služby zákazníkovi, která zahrnuje kombinace služeb cestovního ruchu</w:t>
      </w:r>
      <w:r w:rsidRPr="00446E4A">
        <w:rPr>
          <w:szCs w:val="24"/>
          <w:vertAlign w:val="superscript"/>
          <w:lang w:val="x-none" w:eastAsia="x-none"/>
        </w:rPr>
        <w:t>61)</w:t>
      </w:r>
      <w:r w:rsidRPr="00446E4A">
        <w:rPr>
          <w:szCs w:val="24"/>
          <w:lang w:val="x-none" w:eastAsia="x-none"/>
        </w:rPr>
        <w:t xml:space="preserve"> </w:t>
      </w:r>
      <w:r w:rsidR="00422C08" w:rsidRPr="00446E4A">
        <w:rPr>
          <w:szCs w:val="24"/>
          <w:lang w:val="x-none" w:eastAsia="x-none"/>
        </w:rPr>
        <w:t>a </w:t>
      </w:r>
      <w:r w:rsidRPr="00446E4A">
        <w:rPr>
          <w:szCs w:val="24"/>
          <w:lang w:val="x-none" w:eastAsia="x-none"/>
        </w:rPr>
        <w:t>popřípadě zboží, pokud jsou jednotlivé služby cestovního ruchu a</w:t>
      </w:r>
      <w:r w:rsidRPr="00446E4A">
        <w:rPr>
          <w:szCs w:val="24"/>
          <w:lang w:eastAsia="x-none"/>
        </w:rPr>
        <w:t> </w:t>
      </w:r>
      <w:r w:rsidRPr="00446E4A">
        <w:rPr>
          <w:szCs w:val="24"/>
          <w:lang w:val="x-none" w:eastAsia="x-none"/>
        </w:rPr>
        <w:t xml:space="preserve">zboží nakoupené od jiných osob povinných </w:t>
      </w:r>
      <w:r w:rsidR="00422C08" w:rsidRPr="00446E4A">
        <w:rPr>
          <w:szCs w:val="24"/>
          <w:lang w:val="x-none" w:eastAsia="x-none"/>
        </w:rPr>
        <w:t>k </w:t>
      </w:r>
      <w:r w:rsidRPr="00446E4A">
        <w:rPr>
          <w:szCs w:val="24"/>
          <w:lang w:val="x-none" w:eastAsia="x-none"/>
        </w:rPr>
        <w:t>dani; poskytnutí cestovní služby se</w:t>
      </w:r>
      <w:r w:rsidRPr="00446E4A">
        <w:rPr>
          <w:szCs w:val="24"/>
          <w:lang w:eastAsia="x-none"/>
        </w:rPr>
        <w:t> </w:t>
      </w:r>
      <w:r w:rsidRPr="00446E4A">
        <w:rPr>
          <w:szCs w:val="24"/>
          <w:lang w:val="x-none" w:eastAsia="x-none"/>
        </w:rPr>
        <w:t xml:space="preserve">považuje za poskytnutí jedné služby, přestože </w:t>
      </w:r>
      <w:r w:rsidR="00422C08" w:rsidRPr="00446E4A">
        <w:rPr>
          <w:szCs w:val="24"/>
          <w:lang w:val="x-none" w:eastAsia="x-none"/>
        </w:rPr>
        <w:t>k </w:t>
      </w:r>
      <w:r w:rsidRPr="00446E4A">
        <w:rPr>
          <w:szCs w:val="24"/>
          <w:lang w:val="x-none" w:eastAsia="x-none"/>
        </w:rPr>
        <w:t xml:space="preserve">uskutečnění cestovní služby se využije více služeb cestovního ruchu </w:t>
      </w:r>
      <w:r w:rsidR="00422C08" w:rsidRPr="00446E4A">
        <w:rPr>
          <w:szCs w:val="24"/>
          <w:lang w:val="x-none" w:eastAsia="x-none"/>
        </w:rPr>
        <w:t>a </w:t>
      </w:r>
      <w:r w:rsidRPr="00446E4A">
        <w:rPr>
          <w:szCs w:val="24"/>
          <w:lang w:val="x-none" w:eastAsia="x-none"/>
        </w:rPr>
        <w:t>popřípadě zboží nakoupené od jiných osob povinných k</w:t>
      </w:r>
      <w:r w:rsidRPr="00446E4A">
        <w:rPr>
          <w:szCs w:val="24"/>
          <w:lang w:eastAsia="x-none"/>
        </w:rPr>
        <w:t> </w:t>
      </w:r>
      <w:r w:rsidRPr="00446E4A">
        <w:rPr>
          <w:szCs w:val="24"/>
          <w:lang w:val="x-none" w:eastAsia="x-none"/>
        </w:rPr>
        <w:t xml:space="preserve">dani; za cestovní službu se považuje </w:t>
      </w:r>
      <w:r w:rsidR="00422C08" w:rsidRPr="00446E4A">
        <w:rPr>
          <w:szCs w:val="24"/>
          <w:lang w:val="x-none" w:eastAsia="x-none"/>
        </w:rPr>
        <w:t>i </w:t>
      </w:r>
      <w:r w:rsidRPr="00446E4A">
        <w:rPr>
          <w:szCs w:val="24"/>
          <w:lang w:val="x-none" w:eastAsia="x-none"/>
        </w:rPr>
        <w:t xml:space="preserve">poskytnutí služby zákazníkovi, která zahrnuje pouze jednu nakoupenou službu cestovního ruchu ubytování nebo dopravy osob. </w:t>
      </w:r>
    </w:p>
    <w:p w:rsidR="00E64D25" w:rsidRPr="00446E4A" w:rsidRDefault="00E64D25" w:rsidP="00FC309D">
      <w:pPr>
        <w:tabs>
          <w:tab w:val="left" w:pos="851"/>
        </w:tabs>
        <w:spacing w:before="120" w:after="120"/>
        <w:ind w:firstLine="425"/>
        <w:outlineLvl w:val="6"/>
        <w:rPr>
          <w:lang w:eastAsia="x-none"/>
        </w:rPr>
      </w:pPr>
      <w:r w:rsidRPr="00446E4A">
        <w:rPr>
          <w:lang w:eastAsia="x-none"/>
        </w:rPr>
        <w:t>(3)</w:t>
      </w:r>
      <w:r w:rsidRPr="00446E4A">
        <w:rPr>
          <w:lang w:eastAsia="x-none"/>
        </w:rPr>
        <w:tab/>
        <w:t xml:space="preserve">Při poskytnutí cestovní služby je základem daně přirážka poskytovatele cestovní služby snížená </w:t>
      </w:r>
      <w:r w:rsidR="00422C08" w:rsidRPr="00446E4A">
        <w:rPr>
          <w:lang w:eastAsia="x-none"/>
        </w:rPr>
        <w:t>o </w:t>
      </w:r>
      <w:r w:rsidRPr="00446E4A">
        <w:rPr>
          <w:lang w:eastAsia="x-none"/>
        </w:rPr>
        <w:t xml:space="preserve">daň </w:t>
      </w:r>
      <w:r w:rsidR="00422C08" w:rsidRPr="00446E4A">
        <w:rPr>
          <w:lang w:eastAsia="x-none"/>
        </w:rPr>
        <w:t>z </w:t>
      </w:r>
      <w:r w:rsidRPr="00446E4A">
        <w:rPr>
          <w:lang w:eastAsia="x-none"/>
        </w:rPr>
        <w:t xml:space="preserve">přirážky. Tato přirážka se stanoví jako rozdíl mezi celkovou peněžní částkou, kterou jako úplatu obdržel nebo má obdržet plátce od zákazníka nebo třetí osoby za poskytnutou cestovní službu, </w:t>
      </w:r>
      <w:r w:rsidR="00422C08" w:rsidRPr="00446E4A">
        <w:rPr>
          <w:lang w:eastAsia="x-none"/>
        </w:rPr>
        <w:t>a </w:t>
      </w:r>
      <w:r w:rsidRPr="00446E4A">
        <w:rPr>
          <w:lang w:eastAsia="x-none"/>
        </w:rPr>
        <w:t xml:space="preserve">součtem částek, které plátce uhradil nebo má uhradit za jednotlivé služby cestovního ruchu </w:t>
      </w:r>
      <w:r w:rsidR="00422C08" w:rsidRPr="00446E4A">
        <w:rPr>
          <w:lang w:eastAsia="x-none"/>
        </w:rPr>
        <w:t>a </w:t>
      </w:r>
      <w:r w:rsidRPr="00446E4A">
        <w:rPr>
          <w:lang w:eastAsia="x-none"/>
        </w:rPr>
        <w:t xml:space="preserve">zboží nakoupené od jiných osob povinných </w:t>
      </w:r>
      <w:r w:rsidR="00422C08" w:rsidRPr="00446E4A">
        <w:rPr>
          <w:lang w:eastAsia="x-none"/>
        </w:rPr>
        <w:t>k </w:t>
      </w:r>
      <w:r w:rsidRPr="00446E4A">
        <w:rPr>
          <w:lang w:eastAsia="x-none"/>
        </w:rPr>
        <w:t xml:space="preserve">dani, které jsou přímo zahrnuté do cestovní služby. </w:t>
      </w:r>
      <w:r w:rsidRPr="00FC309D">
        <w:rPr>
          <w:strike/>
          <w:lang w:eastAsia="x-none"/>
        </w:rPr>
        <w:t xml:space="preserve">Přirážku je možné stanovit také jako rozdíl mezi celkovou částkou, kterou jako úplatu obdržel nebo má obdržet poskytovatel cestovních služeb za poskytnuté cestovní služby uskutečněné za zdaňovací období, </w:t>
      </w:r>
      <w:r w:rsidR="00422C08" w:rsidRPr="00FC309D">
        <w:rPr>
          <w:strike/>
          <w:lang w:eastAsia="x-none"/>
        </w:rPr>
        <w:t>a </w:t>
      </w:r>
      <w:r w:rsidRPr="00FC309D">
        <w:rPr>
          <w:strike/>
          <w:lang w:eastAsia="x-none"/>
        </w:rPr>
        <w:t xml:space="preserve">celkovou částkou, kterou poskytovatel cestovních služeb uhradil nebo má uhradit za nakoupené služby cestovního ruchu, případně zboží od jiných osob povinných </w:t>
      </w:r>
      <w:r w:rsidR="00422C08" w:rsidRPr="00FC309D">
        <w:rPr>
          <w:strike/>
          <w:lang w:eastAsia="x-none"/>
        </w:rPr>
        <w:t>k </w:t>
      </w:r>
      <w:r w:rsidRPr="00FC309D">
        <w:rPr>
          <w:strike/>
          <w:lang w:eastAsia="x-none"/>
        </w:rPr>
        <w:t>dani, které jsou přímo zahrnuté do cestovních služeb uskutečněných za toto zdaňovací období.</w:t>
      </w:r>
      <w:r w:rsidRPr="00C22D02">
        <w:rPr>
          <w:lang w:eastAsia="x-none"/>
        </w:rPr>
        <w:t xml:space="preserve"> Je-li tento rozdíl záporný, základem daně je nula.</w:t>
      </w:r>
      <w:r w:rsidRPr="00446E4A">
        <w:rPr>
          <w:strike/>
          <w:lang w:eastAsia="x-none"/>
        </w:rPr>
        <w:t xml:space="preserve"> </w:t>
      </w:r>
    </w:p>
    <w:p w:rsidR="00E64D25" w:rsidRPr="00446E4A" w:rsidRDefault="00E64D25" w:rsidP="00E64D25">
      <w:pPr>
        <w:tabs>
          <w:tab w:val="left" w:pos="851"/>
        </w:tabs>
        <w:spacing w:before="120" w:after="120"/>
        <w:ind w:firstLine="425"/>
        <w:outlineLvl w:val="6"/>
        <w:rPr>
          <w:highlight w:val="yellow"/>
          <w:lang w:eastAsia="x-none"/>
        </w:rPr>
      </w:pPr>
      <w:r w:rsidRPr="00446E4A">
        <w:rPr>
          <w:lang w:eastAsia="x-none"/>
        </w:rPr>
        <w:t>(4)</w:t>
      </w:r>
      <w:r w:rsidRPr="00446E4A">
        <w:rPr>
          <w:lang w:eastAsia="x-none"/>
        </w:rPr>
        <w:tab/>
        <w:t>Při poskytnutí cestovní služby je místem plnění místo, kde má poskytovatel poskytující službu sídlo. Pokud je však tato služba poskytnuta prostřednictvím provozovny, je místem plnění místo, kde je tato provozovna umístěna.</w:t>
      </w:r>
      <w:r w:rsidRPr="00446E4A">
        <w:rPr>
          <w:rFonts w:eastAsiaTheme="minorHAnsi"/>
          <w:lang w:eastAsia="x-none"/>
        </w:rPr>
        <w:t xml:space="preserve"> </w:t>
      </w:r>
    </w:p>
    <w:p w:rsidR="00E64D25" w:rsidRPr="00446E4A" w:rsidRDefault="00E64D25" w:rsidP="00FC309D">
      <w:pPr>
        <w:tabs>
          <w:tab w:val="left" w:pos="851"/>
        </w:tabs>
        <w:spacing w:before="120" w:after="120"/>
        <w:ind w:firstLine="425"/>
        <w:outlineLvl w:val="6"/>
        <w:rPr>
          <w:lang w:eastAsia="x-none"/>
        </w:rPr>
      </w:pPr>
      <w:r w:rsidRPr="00446E4A">
        <w:rPr>
          <w:lang w:eastAsia="x-none"/>
        </w:rPr>
        <w:t>(5)</w:t>
      </w:r>
      <w:r w:rsidRPr="00446E4A">
        <w:rPr>
          <w:lang w:eastAsia="x-none"/>
        </w:rPr>
        <w:tab/>
      </w:r>
      <w:r w:rsidRPr="00FC309D">
        <w:rPr>
          <w:strike/>
          <w:lang w:eastAsia="x-none"/>
        </w:rPr>
        <w:t xml:space="preserve">Poskytovatel cestovní služby je povinen přiznat daň ke dni uskutečnění cestovní služby, pokud se přirážka stanoví podle odstavce </w:t>
      </w:r>
      <w:r w:rsidR="00422C08" w:rsidRPr="00FC309D">
        <w:rPr>
          <w:strike/>
          <w:lang w:eastAsia="x-none"/>
        </w:rPr>
        <w:t>3 </w:t>
      </w:r>
      <w:r w:rsidRPr="00FC309D">
        <w:rPr>
          <w:strike/>
          <w:lang w:eastAsia="x-none"/>
        </w:rPr>
        <w:t xml:space="preserve">za zdaňovací období, je povinen přiznat daň nejpozději </w:t>
      </w:r>
      <w:r w:rsidR="00422C08" w:rsidRPr="00FC309D">
        <w:rPr>
          <w:strike/>
          <w:lang w:eastAsia="x-none"/>
        </w:rPr>
        <w:t>k </w:t>
      </w:r>
      <w:r w:rsidRPr="00FC309D">
        <w:rPr>
          <w:strike/>
          <w:lang w:eastAsia="x-none"/>
        </w:rPr>
        <w:t>poslednímu dni zdaňovacího období, ve kterém jsou cestovní služby uskutečněny.</w:t>
      </w:r>
      <w:r w:rsidRPr="00C22D02">
        <w:rPr>
          <w:lang w:eastAsia="x-none"/>
        </w:rPr>
        <w:t xml:space="preserve"> Cestovní služba se považuje za u</w:t>
      </w:r>
      <w:r w:rsidRPr="00446E4A">
        <w:rPr>
          <w:lang w:eastAsia="x-none"/>
        </w:rPr>
        <w:t xml:space="preserve">skutečněnou dnem poskytnutí cestovní služby. Za poskytnutí cestovní služby se považuje den poskytnutí poslední služby cestovního ruchu zahrnuté </w:t>
      </w:r>
      <w:r w:rsidR="00422C08" w:rsidRPr="00446E4A">
        <w:rPr>
          <w:lang w:eastAsia="x-none"/>
        </w:rPr>
        <w:t>v </w:t>
      </w:r>
      <w:r w:rsidRPr="00446E4A">
        <w:rPr>
          <w:lang w:eastAsia="x-none"/>
        </w:rPr>
        <w:t>cestovní službě.</w:t>
      </w:r>
    </w:p>
    <w:p w:rsidR="00E64D25" w:rsidRPr="00446E4A" w:rsidRDefault="00E64D25" w:rsidP="00E64D25">
      <w:pPr>
        <w:tabs>
          <w:tab w:val="left" w:pos="851"/>
        </w:tabs>
        <w:spacing w:before="120" w:after="120"/>
        <w:ind w:firstLine="425"/>
        <w:outlineLvl w:val="6"/>
        <w:rPr>
          <w:lang w:eastAsia="x-none"/>
        </w:rPr>
      </w:pPr>
      <w:r w:rsidRPr="00446E4A">
        <w:rPr>
          <w:lang w:eastAsia="x-none"/>
        </w:rPr>
        <w:t>(6)</w:t>
      </w:r>
      <w:r w:rsidRPr="00446E4A">
        <w:rPr>
          <w:lang w:eastAsia="x-none"/>
        </w:rPr>
        <w:tab/>
      </w:r>
      <w:r w:rsidR="00422C08" w:rsidRPr="00446E4A">
        <w:rPr>
          <w:lang w:eastAsia="x-none"/>
        </w:rPr>
        <w:t>U </w:t>
      </w:r>
      <w:r w:rsidRPr="00446E4A">
        <w:rPr>
          <w:lang w:eastAsia="x-none"/>
        </w:rPr>
        <w:t>cestovní služby se uplatňuje základní sazba daně.</w:t>
      </w:r>
    </w:p>
    <w:p w:rsidR="00E64D25" w:rsidRPr="00C22D02" w:rsidRDefault="00E64D25" w:rsidP="00E64D25">
      <w:pPr>
        <w:tabs>
          <w:tab w:val="left" w:pos="851"/>
        </w:tabs>
        <w:spacing w:before="120" w:after="120"/>
        <w:ind w:firstLine="425"/>
        <w:outlineLvl w:val="6"/>
        <w:rPr>
          <w:lang w:eastAsia="x-none"/>
        </w:rPr>
      </w:pPr>
      <w:r w:rsidRPr="00446E4A">
        <w:rPr>
          <w:lang w:eastAsia="x-none"/>
        </w:rPr>
        <w:t>(7)</w:t>
      </w:r>
      <w:r w:rsidRPr="00446E4A">
        <w:rPr>
          <w:lang w:eastAsia="x-none"/>
        </w:rPr>
        <w:tab/>
        <w:t xml:space="preserve">Pokud jednotlivé služby cestovního ruchu nakoupené od jiných osob povinných k dani jsou poskytnuty ve třetí zemi, cestovní služba je osvobozena od daně </w:t>
      </w:r>
      <w:r w:rsidR="00422C08" w:rsidRPr="00446E4A">
        <w:rPr>
          <w:lang w:eastAsia="x-none"/>
        </w:rPr>
        <w:t>s </w:t>
      </w:r>
      <w:r w:rsidRPr="00446E4A">
        <w:rPr>
          <w:lang w:eastAsia="x-none"/>
        </w:rPr>
        <w:t xml:space="preserve">nárokem na odpočet daně. Jestliže služby cestovního ruchu nakoupené od jiných osob povinných k dani jsou poskytnuty jak ve třetí zemi, tak </w:t>
      </w:r>
      <w:r w:rsidR="00422C08" w:rsidRPr="00446E4A">
        <w:rPr>
          <w:lang w:eastAsia="x-none"/>
        </w:rPr>
        <w:t>i </w:t>
      </w:r>
      <w:r w:rsidRPr="00446E4A">
        <w:rPr>
          <w:lang w:eastAsia="x-none"/>
        </w:rPr>
        <w:t xml:space="preserve">na území Evropské unie, je cestovní služba osvobozena od daně </w:t>
      </w:r>
      <w:r w:rsidR="00422C08" w:rsidRPr="00446E4A">
        <w:rPr>
          <w:lang w:eastAsia="x-none"/>
        </w:rPr>
        <w:t>s </w:t>
      </w:r>
      <w:r w:rsidRPr="00446E4A">
        <w:rPr>
          <w:lang w:eastAsia="x-none"/>
        </w:rPr>
        <w:t xml:space="preserve">nárokem na odpočet daně jen </w:t>
      </w:r>
      <w:r w:rsidR="00422C08" w:rsidRPr="00446E4A">
        <w:rPr>
          <w:lang w:eastAsia="x-none"/>
        </w:rPr>
        <w:t>v </w:t>
      </w:r>
      <w:r w:rsidRPr="00446E4A">
        <w:rPr>
          <w:lang w:eastAsia="x-none"/>
        </w:rPr>
        <w:t xml:space="preserve">poměru odpovídajícímu poskytnutým službám ve třetí zemi </w:t>
      </w:r>
      <w:r w:rsidR="00422C08" w:rsidRPr="00446E4A">
        <w:rPr>
          <w:lang w:eastAsia="x-none"/>
        </w:rPr>
        <w:t>a </w:t>
      </w:r>
      <w:r w:rsidRPr="00446E4A">
        <w:rPr>
          <w:lang w:eastAsia="x-none"/>
        </w:rPr>
        <w:t xml:space="preserve">na území Evropské unie. </w:t>
      </w:r>
      <w:r w:rsidRPr="00FC309D">
        <w:rPr>
          <w:strike/>
          <w:lang w:eastAsia="x-none"/>
        </w:rPr>
        <w:t xml:space="preserve">Za službu cestovního ruchu poskytnutou ve třetí zemi se považuje nakoupená letecká přeprava osob </w:t>
      </w:r>
      <w:r w:rsidR="00422C08" w:rsidRPr="00FC309D">
        <w:rPr>
          <w:strike/>
          <w:lang w:eastAsia="x-none"/>
        </w:rPr>
        <w:t>s </w:t>
      </w:r>
      <w:r w:rsidRPr="00FC309D">
        <w:rPr>
          <w:strike/>
          <w:lang w:eastAsia="x-none"/>
        </w:rPr>
        <w:t>místem určení do třetí země se zpáteční přepravou, bez zpáteční přepravy nebo zpáteční přeprava.</w:t>
      </w:r>
    </w:p>
    <w:p w:rsidR="00E64D25" w:rsidRPr="00446E4A" w:rsidRDefault="00E64D25" w:rsidP="00E64D25">
      <w:pPr>
        <w:tabs>
          <w:tab w:val="left" w:pos="851"/>
        </w:tabs>
        <w:spacing w:before="120" w:after="120"/>
        <w:ind w:firstLine="425"/>
        <w:outlineLvl w:val="6"/>
        <w:rPr>
          <w:lang w:eastAsia="x-none"/>
        </w:rPr>
      </w:pPr>
      <w:r w:rsidRPr="00446E4A">
        <w:rPr>
          <w:lang w:eastAsia="x-none"/>
        </w:rPr>
        <w:t>(8)</w:t>
      </w:r>
      <w:r w:rsidRPr="00446E4A">
        <w:rPr>
          <w:lang w:eastAsia="x-none"/>
        </w:rPr>
        <w:tab/>
        <w:t xml:space="preserve">Poskytovatel cestovní služby nemá nárok na odpočet daně ani na vrácení daně v jiném členském státě </w:t>
      </w:r>
      <w:r w:rsidR="00422C08" w:rsidRPr="00446E4A">
        <w:rPr>
          <w:lang w:eastAsia="x-none"/>
        </w:rPr>
        <w:t>u </w:t>
      </w:r>
      <w:r w:rsidRPr="00446E4A">
        <w:rPr>
          <w:lang w:eastAsia="x-none"/>
        </w:rPr>
        <w:t xml:space="preserve">zboží </w:t>
      </w:r>
      <w:r w:rsidR="00422C08" w:rsidRPr="00446E4A">
        <w:rPr>
          <w:lang w:eastAsia="x-none"/>
        </w:rPr>
        <w:t>a </w:t>
      </w:r>
      <w:r w:rsidRPr="00446E4A">
        <w:rPr>
          <w:lang w:eastAsia="x-none"/>
        </w:rPr>
        <w:t xml:space="preserve">služeb cestovního ruchu nakoupených od plátců nebo od osob registrovaných </w:t>
      </w:r>
      <w:r w:rsidR="00422C08" w:rsidRPr="00446E4A">
        <w:rPr>
          <w:lang w:eastAsia="x-none"/>
        </w:rPr>
        <w:t>k </w:t>
      </w:r>
      <w:r w:rsidRPr="00446E4A">
        <w:rPr>
          <w:lang w:eastAsia="x-none"/>
        </w:rPr>
        <w:t xml:space="preserve">dani </w:t>
      </w:r>
      <w:r w:rsidR="00422C08" w:rsidRPr="00446E4A">
        <w:rPr>
          <w:lang w:eastAsia="x-none"/>
        </w:rPr>
        <w:t>v </w:t>
      </w:r>
      <w:r w:rsidRPr="00446E4A">
        <w:rPr>
          <w:lang w:eastAsia="x-none"/>
        </w:rPr>
        <w:t xml:space="preserve">jiném členském státě, které poskytuje zákazníkovi jako součást cestovní služby. </w:t>
      </w:r>
    </w:p>
    <w:p w:rsidR="00E64D25" w:rsidRPr="00446E4A" w:rsidRDefault="00E64D25" w:rsidP="00E64D25">
      <w:pPr>
        <w:tabs>
          <w:tab w:val="left" w:pos="851"/>
        </w:tabs>
        <w:spacing w:before="120" w:after="120"/>
        <w:ind w:firstLine="425"/>
        <w:outlineLvl w:val="6"/>
        <w:rPr>
          <w:lang w:eastAsia="x-none"/>
        </w:rPr>
      </w:pPr>
      <w:r w:rsidRPr="00446E4A">
        <w:rPr>
          <w:lang w:eastAsia="x-none"/>
        </w:rPr>
        <w:t>(9)</w:t>
      </w:r>
      <w:r w:rsidRPr="00446E4A">
        <w:rPr>
          <w:lang w:eastAsia="x-none"/>
        </w:rPr>
        <w:tab/>
        <w:t>Při poskytnutí cestovní služby musí být na daňovém dokla</w:t>
      </w:r>
      <w:r w:rsidR="00CE719D" w:rsidRPr="00446E4A">
        <w:rPr>
          <w:lang w:eastAsia="x-none"/>
        </w:rPr>
        <w:t>du uveden údaj „zvláštní režim –</w:t>
      </w:r>
      <w:r w:rsidRPr="00446E4A">
        <w:rPr>
          <w:lang w:eastAsia="x-none"/>
        </w:rPr>
        <w:t xml:space="preserve"> cestovní služba“. Při poskytnutí cestovní služby nesmí být na daňovém dokladu samostatně uvedena daň týkající se přirážky.  </w:t>
      </w:r>
    </w:p>
    <w:p w:rsidR="00E64D25" w:rsidRPr="00446E4A" w:rsidRDefault="00E64D25" w:rsidP="00E64D25">
      <w:pPr>
        <w:tabs>
          <w:tab w:val="left" w:pos="851"/>
        </w:tabs>
        <w:spacing w:before="120" w:after="120"/>
        <w:ind w:firstLine="425"/>
        <w:outlineLvl w:val="6"/>
        <w:rPr>
          <w:lang w:eastAsia="x-none"/>
        </w:rPr>
      </w:pPr>
      <w:r w:rsidRPr="00446E4A">
        <w:rPr>
          <w:lang w:eastAsia="x-none"/>
        </w:rPr>
        <w:t>(10)</w:t>
      </w:r>
      <w:r w:rsidRPr="00446E4A">
        <w:rPr>
          <w:lang w:eastAsia="x-none"/>
        </w:rPr>
        <w:tab/>
        <w:t xml:space="preserve">Plátce, kterému byla poskytnuta cestovní služba, nemá nárok na odpočet daně z přirážky, kterou je povinen zaplatit </w:t>
      </w:r>
      <w:r w:rsidR="00422C08" w:rsidRPr="00446E4A">
        <w:rPr>
          <w:lang w:eastAsia="x-none"/>
        </w:rPr>
        <w:t>v </w:t>
      </w:r>
      <w:r w:rsidRPr="00446E4A">
        <w:rPr>
          <w:lang w:eastAsia="x-none"/>
        </w:rPr>
        <w:t xml:space="preserve">ceně za tuto poskytnutou službu.  </w:t>
      </w:r>
    </w:p>
    <w:p w:rsidR="00E64D25" w:rsidRPr="00446E4A" w:rsidRDefault="00E64D25" w:rsidP="00E64D25">
      <w:pPr>
        <w:tabs>
          <w:tab w:val="left" w:pos="851"/>
        </w:tabs>
        <w:spacing w:before="120" w:after="120"/>
        <w:ind w:firstLine="425"/>
        <w:outlineLvl w:val="6"/>
        <w:rPr>
          <w:lang w:eastAsia="x-none"/>
        </w:rPr>
      </w:pPr>
      <w:r w:rsidRPr="00446E4A">
        <w:rPr>
          <w:lang w:eastAsia="x-none"/>
        </w:rPr>
        <w:t>(11)</w:t>
      </w:r>
      <w:r w:rsidRPr="00446E4A">
        <w:rPr>
          <w:lang w:eastAsia="x-none"/>
        </w:rPr>
        <w:tab/>
        <w:t xml:space="preserve">Pokud poskytovatel cestovní služby poskytuje vlastní službu nebo zboží vytvořené vlastní činností, které nesmí zahrnout do cestovní služby, je povinen uplatňovat daň </w:t>
      </w:r>
      <w:r w:rsidR="00422C08" w:rsidRPr="00446E4A">
        <w:rPr>
          <w:lang w:eastAsia="x-none"/>
        </w:rPr>
        <w:t>u </w:t>
      </w:r>
      <w:r w:rsidRPr="00446E4A">
        <w:rPr>
          <w:lang w:eastAsia="x-none"/>
        </w:rPr>
        <w:t xml:space="preserve">těchto zdanitelných plnění podle příslušné sazby daně </w:t>
      </w:r>
      <w:r w:rsidR="00422C08" w:rsidRPr="00446E4A">
        <w:rPr>
          <w:lang w:eastAsia="x-none"/>
        </w:rPr>
        <w:t>a </w:t>
      </w:r>
      <w:r w:rsidRPr="00446E4A">
        <w:rPr>
          <w:lang w:eastAsia="x-none"/>
        </w:rPr>
        <w:t xml:space="preserve">daň se vypočítá </w:t>
      </w:r>
      <w:r w:rsidR="00422C08" w:rsidRPr="00446E4A">
        <w:rPr>
          <w:lang w:eastAsia="x-none"/>
        </w:rPr>
        <w:t>z </w:t>
      </w:r>
      <w:r w:rsidRPr="00446E4A">
        <w:rPr>
          <w:lang w:eastAsia="x-none"/>
        </w:rPr>
        <w:t xml:space="preserve">ceny určené podle právních předpisů upravujících oceňování majetku, která se považuje za peněžní částku včetně daně.  </w:t>
      </w:r>
    </w:p>
    <w:p w:rsidR="00E64D25" w:rsidRPr="00446E4A" w:rsidRDefault="00E64D25" w:rsidP="00E64D25">
      <w:pPr>
        <w:tabs>
          <w:tab w:val="left" w:pos="851"/>
        </w:tabs>
        <w:spacing w:before="120" w:after="120"/>
        <w:ind w:firstLine="425"/>
        <w:outlineLvl w:val="6"/>
        <w:rPr>
          <w:lang w:eastAsia="x-none"/>
        </w:rPr>
      </w:pPr>
      <w:r w:rsidRPr="00446E4A">
        <w:rPr>
          <w:lang w:eastAsia="x-none"/>
        </w:rPr>
        <w:t>(12)</w:t>
      </w:r>
      <w:r w:rsidRPr="00446E4A">
        <w:rPr>
          <w:lang w:eastAsia="x-none"/>
        </w:rPr>
        <w:tab/>
        <w:t xml:space="preserve">Pokud poskytovatel cestovní služby uplatňuje daň </w:t>
      </w:r>
      <w:r w:rsidR="00422C08" w:rsidRPr="00446E4A">
        <w:rPr>
          <w:lang w:eastAsia="x-none"/>
        </w:rPr>
        <w:t>a </w:t>
      </w:r>
      <w:r w:rsidRPr="00446E4A">
        <w:rPr>
          <w:lang w:eastAsia="x-none"/>
        </w:rPr>
        <w:t xml:space="preserve">současně je povinen použít zvláštní režim, je také povinen vést </w:t>
      </w:r>
      <w:r w:rsidR="00422C08" w:rsidRPr="00446E4A">
        <w:rPr>
          <w:lang w:eastAsia="x-none"/>
        </w:rPr>
        <w:t>v </w:t>
      </w:r>
      <w:r w:rsidRPr="00446E4A">
        <w:rPr>
          <w:lang w:eastAsia="x-none"/>
        </w:rPr>
        <w:t xml:space="preserve">evidenci pro účely daně </w:t>
      </w:r>
      <w:r w:rsidR="00422C08" w:rsidRPr="00446E4A">
        <w:rPr>
          <w:lang w:eastAsia="x-none"/>
        </w:rPr>
        <w:t>z </w:t>
      </w:r>
      <w:r w:rsidRPr="00446E4A">
        <w:rPr>
          <w:lang w:eastAsia="x-none"/>
        </w:rPr>
        <w:t xml:space="preserve">přidané hodnoty samostatně plnění podle jednotlivých způsobů uplatňování daně.  </w:t>
      </w:r>
    </w:p>
    <w:p w:rsidR="00E64D25" w:rsidRPr="00446E4A" w:rsidRDefault="00E64D25" w:rsidP="00E64D25">
      <w:pPr>
        <w:tabs>
          <w:tab w:val="left" w:pos="851"/>
        </w:tabs>
        <w:spacing w:before="120" w:after="120"/>
        <w:ind w:firstLine="425"/>
        <w:outlineLvl w:val="6"/>
        <w:rPr>
          <w:lang w:eastAsia="x-none"/>
        </w:rPr>
      </w:pPr>
      <w:r w:rsidRPr="00446E4A">
        <w:rPr>
          <w:lang w:eastAsia="x-none"/>
        </w:rPr>
        <w:t>(13)</w:t>
      </w:r>
      <w:r w:rsidRPr="00446E4A">
        <w:rPr>
          <w:lang w:eastAsia="x-none"/>
        </w:rPr>
        <w:tab/>
        <w:t xml:space="preserve">Plátce je povinen opravit základ daně </w:t>
      </w:r>
      <w:r w:rsidR="00422C08" w:rsidRPr="00446E4A">
        <w:rPr>
          <w:lang w:eastAsia="x-none"/>
        </w:rPr>
        <w:t>a </w:t>
      </w:r>
      <w:r w:rsidRPr="00446E4A">
        <w:rPr>
          <w:lang w:eastAsia="x-none"/>
        </w:rPr>
        <w:t xml:space="preserve">výši daně </w:t>
      </w:r>
      <w:r w:rsidR="00422C08" w:rsidRPr="00446E4A">
        <w:rPr>
          <w:lang w:eastAsia="x-none"/>
        </w:rPr>
        <w:t>u </w:t>
      </w:r>
      <w:r w:rsidRPr="00446E4A">
        <w:rPr>
          <w:lang w:eastAsia="x-none"/>
        </w:rPr>
        <w:t xml:space="preserve">poskytnuté cestovní služby při změně ceny nakoupené služby nebo zboží nebo celkové částky za poskytnutou cestovní službu podle odstavce 3, případně jiné změny, pokud tato změna má za následek zvýšení daně na výstupu. Rozdíl původního </w:t>
      </w:r>
      <w:r w:rsidR="00422C08" w:rsidRPr="00446E4A">
        <w:rPr>
          <w:lang w:eastAsia="x-none"/>
        </w:rPr>
        <w:t>a </w:t>
      </w:r>
      <w:r w:rsidRPr="00446E4A">
        <w:rPr>
          <w:lang w:eastAsia="x-none"/>
        </w:rPr>
        <w:t xml:space="preserve">opraveného základu daně se považuje za samostatné zdanitelné plnění </w:t>
      </w:r>
      <w:r w:rsidR="00422C08" w:rsidRPr="00446E4A">
        <w:rPr>
          <w:lang w:eastAsia="x-none"/>
        </w:rPr>
        <w:t>a </w:t>
      </w:r>
      <w:r w:rsidRPr="00446E4A">
        <w:rPr>
          <w:lang w:eastAsia="x-none"/>
        </w:rPr>
        <w:t xml:space="preserve">plátce je povinen provést opravu ke dni změny ceny nakoupené služby nebo zboží nebo celkové částky za poskytnutou cestovní službu podle odstavce 3, případně jiné změny. Pro výpočet daně se použije sazba daně platná ke dni uskutečnění původního zdanitelného plnění. Jestliže změna ceny nakoupené služby nebo zboží nebo celkové částky za poskytnutou cestovní službu podle odstavce 3, případně jiné změny, má za následek snížení daně na výstupu, může plátce opravit základ daně </w:t>
      </w:r>
      <w:r w:rsidR="00422C08" w:rsidRPr="00446E4A">
        <w:rPr>
          <w:lang w:eastAsia="x-none"/>
        </w:rPr>
        <w:t>a </w:t>
      </w:r>
      <w:r w:rsidRPr="00446E4A">
        <w:rPr>
          <w:lang w:eastAsia="x-none"/>
        </w:rPr>
        <w:t xml:space="preserve">výši daně stejným způsobem. </w:t>
      </w:r>
    </w:p>
    <w:p w:rsidR="00E64D25" w:rsidRPr="00446E4A" w:rsidRDefault="00E64D25" w:rsidP="00E64D25">
      <w:pPr>
        <w:tabs>
          <w:tab w:val="left" w:pos="851"/>
        </w:tabs>
        <w:spacing w:before="120" w:after="120"/>
        <w:ind w:firstLine="425"/>
        <w:outlineLvl w:val="6"/>
        <w:rPr>
          <w:lang w:eastAsia="x-none"/>
        </w:rPr>
      </w:pPr>
      <w:r w:rsidRPr="00446E4A">
        <w:rPr>
          <w:lang w:eastAsia="x-none"/>
        </w:rPr>
        <w:t>(14)</w:t>
      </w:r>
      <w:r w:rsidRPr="00446E4A">
        <w:rPr>
          <w:lang w:eastAsia="x-none"/>
        </w:rPr>
        <w:tab/>
        <w:t xml:space="preserve">Pokud však plátce poskytuje cestovní služby jiné osobě povinné </w:t>
      </w:r>
      <w:r w:rsidR="00422C08" w:rsidRPr="00446E4A">
        <w:rPr>
          <w:lang w:eastAsia="x-none"/>
        </w:rPr>
        <w:t>k </w:t>
      </w:r>
      <w:r w:rsidRPr="00446E4A">
        <w:rPr>
          <w:lang w:eastAsia="x-none"/>
        </w:rPr>
        <w:t xml:space="preserve">dani, která není poskytovatelem cestovní služby, pro účely uskutečňování ekonomických činností, nemusí uplatňovat zvláštní režim </w:t>
      </w:r>
      <w:r w:rsidR="00422C08" w:rsidRPr="00446E4A">
        <w:rPr>
          <w:lang w:eastAsia="x-none"/>
        </w:rPr>
        <w:t>a </w:t>
      </w:r>
      <w:r w:rsidRPr="00446E4A">
        <w:rPr>
          <w:lang w:eastAsia="x-none"/>
        </w:rPr>
        <w:t xml:space="preserve">uplatňuje </w:t>
      </w:r>
      <w:r w:rsidR="00422C08" w:rsidRPr="00446E4A">
        <w:rPr>
          <w:lang w:eastAsia="x-none"/>
        </w:rPr>
        <w:t>u </w:t>
      </w:r>
      <w:r w:rsidRPr="00446E4A">
        <w:rPr>
          <w:lang w:eastAsia="x-none"/>
        </w:rPr>
        <w:t xml:space="preserve">jednotlivých nakoupených služeb cestovního ruchu daň na výstupu podle příslušné sazby daně, pokud všechny nakoupené služby cestovního ruchu zahrnuté </w:t>
      </w:r>
      <w:r w:rsidR="00422C08" w:rsidRPr="00446E4A">
        <w:rPr>
          <w:lang w:eastAsia="x-none"/>
        </w:rPr>
        <w:t>v </w:t>
      </w:r>
      <w:r w:rsidRPr="00446E4A">
        <w:rPr>
          <w:lang w:eastAsia="x-none"/>
        </w:rPr>
        <w:t xml:space="preserve">cestovní službě jsou poskytnuty </w:t>
      </w:r>
      <w:r w:rsidR="00422C08" w:rsidRPr="00446E4A">
        <w:rPr>
          <w:lang w:eastAsia="x-none"/>
        </w:rPr>
        <w:t>v </w:t>
      </w:r>
      <w:r w:rsidRPr="00446E4A">
        <w:rPr>
          <w:lang w:eastAsia="x-none"/>
        </w:rPr>
        <w:t xml:space="preserve">tuzemsku. </w:t>
      </w:r>
    </w:p>
    <w:p w:rsidR="00E64D25" w:rsidRPr="00C22D02" w:rsidRDefault="00E64D25" w:rsidP="00E64D25">
      <w:pPr>
        <w:tabs>
          <w:tab w:val="left" w:pos="851"/>
        </w:tabs>
        <w:spacing w:before="120" w:after="120"/>
        <w:ind w:firstLine="425"/>
        <w:outlineLvl w:val="6"/>
        <w:rPr>
          <w:lang w:eastAsia="x-none"/>
        </w:rPr>
      </w:pPr>
      <w:r w:rsidRPr="00446E4A">
        <w:rPr>
          <w:lang w:eastAsia="x-none"/>
        </w:rPr>
        <w:t>(15)</w:t>
      </w:r>
      <w:r w:rsidRPr="00446E4A">
        <w:rPr>
          <w:lang w:eastAsia="x-none"/>
        </w:rPr>
        <w:tab/>
        <w:t xml:space="preserve">Zvláštní režim není oprávněn použít plátce, který poskytuje službu spočívající v zajištění cestovní služby jménem </w:t>
      </w:r>
      <w:r w:rsidR="00422C08" w:rsidRPr="00446E4A">
        <w:rPr>
          <w:lang w:eastAsia="x-none"/>
        </w:rPr>
        <w:t>a </w:t>
      </w:r>
      <w:r w:rsidRPr="00446E4A">
        <w:rPr>
          <w:lang w:eastAsia="x-none"/>
        </w:rPr>
        <w:t xml:space="preserve">na účet jiné osoby. Daň se vypočítá </w:t>
      </w:r>
      <w:r w:rsidR="00422C08" w:rsidRPr="00446E4A">
        <w:rPr>
          <w:lang w:eastAsia="x-none"/>
        </w:rPr>
        <w:t>z </w:t>
      </w:r>
      <w:r w:rsidRPr="00446E4A">
        <w:rPr>
          <w:lang w:eastAsia="x-none"/>
        </w:rPr>
        <w:t xml:space="preserve">úplaty, kterou plátce obdržel nebo má obdržet za poskytnutou službu zajištění cestovní služby, která se považuje za peněžní částku včetně daně. Poskytnutí služby spočívající </w:t>
      </w:r>
      <w:r w:rsidR="00422C08" w:rsidRPr="00446E4A">
        <w:rPr>
          <w:lang w:eastAsia="x-none"/>
        </w:rPr>
        <w:t>v </w:t>
      </w:r>
      <w:r w:rsidRPr="00446E4A">
        <w:rPr>
          <w:lang w:eastAsia="x-none"/>
        </w:rPr>
        <w:t xml:space="preserve">zajištění cestovní služby jménem </w:t>
      </w:r>
      <w:r w:rsidR="00422C08" w:rsidRPr="00446E4A">
        <w:rPr>
          <w:lang w:eastAsia="x-none"/>
        </w:rPr>
        <w:t>a </w:t>
      </w:r>
      <w:r w:rsidRPr="00446E4A">
        <w:rPr>
          <w:lang w:eastAsia="x-none"/>
        </w:rPr>
        <w:t xml:space="preserve">na účet jiné osoby je osvobozeno od daně </w:t>
      </w:r>
      <w:r w:rsidR="00422C08" w:rsidRPr="00446E4A">
        <w:rPr>
          <w:lang w:eastAsia="x-none"/>
        </w:rPr>
        <w:t>s </w:t>
      </w:r>
      <w:r w:rsidRPr="00446E4A">
        <w:rPr>
          <w:lang w:eastAsia="x-none"/>
        </w:rPr>
        <w:t xml:space="preserve">nárokem na odpočet daně, pokud jednotlivé služby cestovního ruchu zahrnuté </w:t>
      </w:r>
      <w:r w:rsidR="00422C08" w:rsidRPr="00446E4A">
        <w:rPr>
          <w:lang w:eastAsia="x-none"/>
        </w:rPr>
        <w:t>v </w:t>
      </w:r>
      <w:r w:rsidRPr="00446E4A">
        <w:rPr>
          <w:lang w:eastAsia="x-none"/>
        </w:rPr>
        <w:t xml:space="preserve">cestovní službě jsou poskytnuty ve třetí zemi. Pokud jsou služby cestovního ruchu zahrnuté </w:t>
      </w:r>
      <w:r w:rsidR="00422C08" w:rsidRPr="00446E4A">
        <w:rPr>
          <w:lang w:eastAsia="x-none"/>
        </w:rPr>
        <w:t>v </w:t>
      </w:r>
      <w:r w:rsidRPr="00446E4A">
        <w:rPr>
          <w:lang w:eastAsia="x-none"/>
        </w:rPr>
        <w:t xml:space="preserve">cestovní službě poskytnuty jak ve třetí zemi, tak </w:t>
      </w:r>
      <w:r w:rsidR="00422C08" w:rsidRPr="00446E4A">
        <w:rPr>
          <w:lang w:eastAsia="x-none"/>
        </w:rPr>
        <w:t>i </w:t>
      </w:r>
      <w:r w:rsidRPr="00446E4A">
        <w:rPr>
          <w:lang w:eastAsia="x-none"/>
        </w:rPr>
        <w:t xml:space="preserve">na území Evropské unie, je poskytnutí služby spočívající </w:t>
      </w:r>
      <w:r w:rsidR="00422C08" w:rsidRPr="00446E4A">
        <w:rPr>
          <w:lang w:eastAsia="x-none"/>
        </w:rPr>
        <w:t>v </w:t>
      </w:r>
      <w:r w:rsidRPr="00446E4A">
        <w:rPr>
          <w:lang w:eastAsia="x-none"/>
        </w:rPr>
        <w:t xml:space="preserve">zajištění cestovní služby jménem </w:t>
      </w:r>
      <w:r w:rsidR="00422C08" w:rsidRPr="00446E4A">
        <w:rPr>
          <w:lang w:eastAsia="x-none"/>
        </w:rPr>
        <w:t>a </w:t>
      </w:r>
      <w:r w:rsidRPr="00446E4A">
        <w:rPr>
          <w:lang w:eastAsia="x-none"/>
        </w:rPr>
        <w:t xml:space="preserve">na účet jiné osoby osvobozeno od daně </w:t>
      </w:r>
      <w:r w:rsidR="00422C08" w:rsidRPr="00446E4A">
        <w:rPr>
          <w:lang w:eastAsia="x-none"/>
        </w:rPr>
        <w:t>s </w:t>
      </w:r>
      <w:r w:rsidRPr="00446E4A">
        <w:rPr>
          <w:lang w:eastAsia="x-none"/>
        </w:rPr>
        <w:t xml:space="preserve">nárokem na odpočet daně jen </w:t>
      </w:r>
      <w:r w:rsidR="00422C08" w:rsidRPr="00446E4A">
        <w:rPr>
          <w:lang w:eastAsia="x-none"/>
        </w:rPr>
        <w:t>v </w:t>
      </w:r>
      <w:r w:rsidRPr="00446E4A">
        <w:rPr>
          <w:lang w:eastAsia="x-none"/>
        </w:rPr>
        <w:t xml:space="preserve">poměru odpovídajícímu poskytnutým službám cestovního ruchu ve třetí zemi </w:t>
      </w:r>
      <w:r w:rsidR="00422C08" w:rsidRPr="00446E4A">
        <w:rPr>
          <w:lang w:eastAsia="x-none"/>
        </w:rPr>
        <w:t>a </w:t>
      </w:r>
      <w:r w:rsidRPr="00446E4A">
        <w:rPr>
          <w:lang w:eastAsia="x-none"/>
        </w:rPr>
        <w:t xml:space="preserve">na území Evropské unie. </w:t>
      </w:r>
      <w:r w:rsidRPr="00FC309D">
        <w:rPr>
          <w:strike/>
          <w:lang w:eastAsia="x-none"/>
        </w:rPr>
        <w:t xml:space="preserve">Pro vymezení služby cestovního ruchu poskytnuté ve třetí zemi platí odstavec </w:t>
      </w:r>
      <w:r w:rsidR="00422C08" w:rsidRPr="00FC309D">
        <w:rPr>
          <w:strike/>
          <w:lang w:eastAsia="x-none"/>
        </w:rPr>
        <w:t>7 </w:t>
      </w:r>
      <w:r w:rsidRPr="00FC309D">
        <w:rPr>
          <w:strike/>
          <w:lang w:eastAsia="x-none"/>
        </w:rPr>
        <w:t>věta třetí obdobně.</w:t>
      </w:r>
      <w:r w:rsidRPr="00C22D02">
        <w:rPr>
          <w:lang w:eastAsia="x-none"/>
        </w:rPr>
        <w:t xml:space="preserve"> </w:t>
      </w:r>
    </w:p>
    <w:p w:rsidR="007A58D0" w:rsidRDefault="007A58D0" w:rsidP="00E64D25">
      <w:pPr>
        <w:keepNext/>
        <w:keepLines/>
        <w:spacing w:before="240"/>
        <w:jc w:val="center"/>
        <w:outlineLvl w:val="5"/>
      </w:pPr>
      <w:r>
        <w:t>***</w:t>
      </w:r>
    </w:p>
    <w:p w:rsidR="00E64D25" w:rsidRPr="00E64D25" w:rsidRDefault="00422C08" w:rsidP="00E64D25">
      <w:pPr>
        <w:keepNext/>
        <w:keepLines/>
        <w:spacing w:before="240"/>
        <w:jc w:val="center"/>
        <w:outlineLvl w:val="5"/>
      </w:pPr>
      <w:r w:rsidRPr="00E64D25">
        <w:t>§</w:t>
      </w:r>
      <w:r>
        <w:t> </w:t>
      </w:r>
      <w:r w:rsidR="00E64D25" w:rsidRPr="00E64D25">
        <w:t>100a</w:t>
      </w:r>
    </w:p>
    <w:p w:rsidR="00E64D25" w:rsidRPr="00E64D25" w:rsidRDefault="00E64D25" w:rsidP="00E64D25">
      <w:pPr>
        <w:keepNext/>
        <w:keepLines/>
        <w:spacing w:before="240"/>
        <w:jc w:val="center"/>
        <w:outlineLvl w:val="5"/>
        <w:rPr>
          <w:b/>
        </w:rPr>
      </w:pPr>
      <w:r w:rsidRPr="00E64D25">
        <w:rPr>
          <w:b/>
        </w:rPr>
        <w:t xml:space="preserve">Zvláštní ustanovení </w:t>
      </w:r>
      <w:r w:rsidR="00422C08" w:rsidRPr="00E64D25">
        <w:rPr>
          <w:b/>
        </w:rPr>
        <w:t>o</w:t>
      </w:r>
      <w:r w:rsidR="00422C08">
        <w:rPr>
          <w:b/>
        </w:rPr>
        <w:t> </w:t>
      </w:r>
      <w:r w:rsidRPr="00E64D25">
        <w:rPr>
          <w:b/>
        </w:rPr>
        <w:t xml:space="preserve">evidenci pro účely daně </w:t>
      </w:r>
      <w:r w:rsidR="00422C08" w:rsidRPr="00E64D25">
        <w:rPr>
          <w:b/>
        </w:rPr>
        <w:t>z</w:t>
      </w:r>
      <w:r w:rsidR="00422C08">
        <w:rPr>
          <w:b/>
        </w:rPr>
        <w:t> </w:t>
      </w:r>
      <w:r w:rsidRPr="00E64D25">
        <w:rPr>
          <w:b/>
        </w:rPr>
        <w:t>přidané hodnoty</w:t>
      </w:r>
    </w:p>
    <w:p w:rsidR="00E64D25" w:rsidRPr="00E64D25" w:rsidRDefault="00E64D25" w:rsidP="00E64D25">
      <w:pPr>
        <w:tabs>
          <w:tab w:val="left" w:pos="851"/>
        </w:tabs>
        <w:spacing w:before="120" w:after="120"/>
        <w:ind w:firstLine="425"/>
        <w:outlineLvl w:val="6"/>
        <w:rPr>
          <w:rFonts w:eastAsiaTheme="minorHAnsi"/>
          <w:szCs w:val="24"/>
        </w:rPr>
      </w:pPr>
      <w:r w:rsidRPr="00E64D25">
        <w:rPr>
          <w:rFonts w:eastAsiaTheme="minorHAnsi"/>
          <w:szCs w:val="24"/>
        </w:rPr>
        <w:t>(1)</w:t>
      </w:r>
      <w:r w:rsidRPr="00E64D25">
        <w:rPr>
          <w:rFonts w:eastAsiaTheme="minorHAnsi"/>
          <w:szCs w:val="24"/>
        </w:rPr>
        <w:tab/>
        <w:t xml:space="preserve">Plátce nebo identifikovaná osoba, kteří pořizují zboží </w:t>
      </w:r>
      <w:r w:rsidR="00422C08" w:rsidRPr="00E64D25">
        <w:rPr>
          <w:rFonts w:eastAsiaTheme="minorHAnsi"/>
          <w:szCs w:val="24"/>
        </w:rPr>
        <w:t>z</w:t>
      </w:r>
      <w:r w:rsidR="00422C08">
        <w:rPr>
          <w:rFonts w:eastAsiaTheme="minorHAnsi"/>
          <w:szCs w:val="24"/>
        </w:rPr>
        <w:t> </w:t>
      </w:r>
      <w:r w:rsidRPr="00E64D25">
        <w:rPr>
          <w:rFonts w:eastAsiaTheme="minorHAnsi"/>
          <w:szCs w:val="24"/>
        </w:rPr>
        <w:t xml:space="preserve">jiného členského státu, jsou povinni vést </w:t>
      </w:r>
      <w:r w:rsidR="00422C08" w:rsidRPr="00E64D25">
        <w:rPr>
          <w:rFonts w:eastAsiaTheme="minorHAnsi"/>
          <w:szCs w:val="24"/>
        </w:rPr>
        <w:t>v</w:t>
      </w:r>
      <w:r w:rsidR="00422C08">
        <w:rPr>
          <w:rFonts w:eastAsiaTheme="minorHAnsi"/>
          <w:szCs w:val="24"/>
        </w:rPr>
        <w:t> </w:t>
      </w:r>
      <w:r w:rsidRPr="00E64D25">
        <w:rPr>
          <w:rFonts w:eastAsiaTheme="minorHAnsi"/>
          <w:szCs w:val="24"/>
        </w:rPr>
        <w:t xml:space="preserve">evidenci pro účely daně </w:t>
      </w:r>
      <w:r w:rsidR="00422C08" w:rsidRPr="00E64D25">
        <w:rPr>
          <w:rFonts w:eastAsiaTheme="minorHAnsi"/>
          <w:szCs w:val="24"/>
        </w:rPr>
        <w:t>z</w:t>
      </w:r>
      <w:r w:rsidR="00422C08">
        <w:rPr>
          <w:rFonts w:eastAsiaTheme="minorHAnsi"/>
          <w:szCs w:val="24"/>
        </w:rPr>
        <w:t> </w:t>
      </w:r>
      <w:r w:rsidRPr="00E64D25">
        <w:rPr>
          <w:rFonts w:eastAsiaTheme="minorHAnsi"/>
          <w:szCs w:val="24"/>
        </w:rPr>
        <w:t xml:space="preserve">přidané hodnoty hodnotu pořízeného zboží </w:t>
      </w:r>
      <w:r w:rsidR="00422C08" w:rsidRPr="00E64D25">
        <w:rPr>
          <w:rFonts w:eastAsiaTheme="minorHAnsi"/>
          <w:szCs w:val="24"/>
        </w:rPr>
        <w:t>v</w:t>
      </w:r>
      <w:r w:rsidR="00422C08">
        <w:rPr>
          <w:rFonts w:eastAsiaTheme="minorHAnsi"/>
          <w:szCs w:val="24"/>
        </w:rPr>
        <w:t> </w:t>
      </w:r>
      <w:r w:rsidRPr="00E64D25">
        <w:rPr>
          <w:rFonts w:eastAsiaTheme="minorHAnsi"/>
          <w:szCs w:val="24"/>
        </w:rPr>
        <w:t xml:space="preserve">členění na pořízení zboží </w:t>
      </w:r>
      <w:r w:rsidR="00422C08" w:rsidRPr="00E64D25">
        <w:rPr>
          <w:rFonts w:eastAsiaTheme="minorHAnsi"/>
          <w:szCs w:val="24"/>
        </w:rPr>
        <w:t>z</w:t>
      </w:r>
      <w:r w:rsidR="00422C08">
        <w:rPr>
          <w:rFonts w:eastAsiaTheme="minorHAnsi"/>
          <w:szCs w:val="24"/>
        </w:rPr>
        <w:t> </w:t>
      </w:r>
      <w:r w:rsidRPr="00E64D25">
        <w:rPr>
          <w:rFonts w:eastAsiaTheme="minorHAnsi"/>
          <w:szCs w:val="24"/>
        </w:rPr>
        <w:t xml:space="preserve">jednotlivých jiných členských států. </w:t>
      </w:r>
    </w:p>
    <w:p w:rsidR="00E64D25" w:rsidRPr="00E64D25" w:rsidRDefault="00E64D25" w:rsidP="00E64D25">
      <w:pPr>
        <w:tabs>
          <w:tab w:val="left" w:pos="851"/>
        </w:tabs>
        <w:spacing w:before="120" w:after="120"/>
        <w:ind w:firstLine="425"/>
        <w:outlineLvl w:val="6"/>
        <w:rPr>
          <w:rFonts w:eastAsiaTheme="minorHAnsi"/>
          <w:szCs w:val="24"/>
        </w:rPr>
      </w:pPr>
      <w:r w:rsidRPr="00E64D25">
        <w:rPr>
          <w:rFonts w:eastAsiaTheme="minorHAnsi"/>
          <w:szCs w:val="24"/>
        </w:rPr>
        <w:t xml:space="preserve">(2) Osoba, která uskutečňuje zasílání zboží </w:t>
      </w:r>
      <w:r w:rsidR="00422C08" w:rsidRPr="00E64D25">
        <w:rPr>
          <w:rFonts w:eastAsiaTheme="minorHAnsi"/>
          <w:szCs w:val="24"/>
        </w:rPr>
        <w:t>z</w:t>
      </w:r>
      <w:r w:rsidR="00422C08">
        <w:rPr>
          <w:rFonts w:eastAsiaTheme="minorHAnsi"/>
          <w:szCs w:val="24"/>
        </w:rPr>
        <w:t> </w:t>
      </w:r>
      <w:r w:rsidRPr="00E64D25">
        <w:rPr>
          <w:rFonts w:eastAsiaTheme="minorHAnsi"/>
          <w:szCs w:val="24"/>
        </w:rPr>
        <w:t xml:space="preserve">tuzemska do jiného členského státu, je povinna vést evidenci </w:t>
      </w:r>
      <w:r w:rsidR="00422C08" w:rsidRPr="00E64D25">
        <w:rPr>
          <w:rFonts w:eastAsiaTheme="minorHAnsi"/>
          <w:szCs w:val="24"/>
        </w:rPr>
        <w:t>o</w:t>
      </w:r>
      <w:r w:rsidR="00422C08">
        <w:rPr>
          <w:rFonts w:eastAsiaTheme="minorHAnsi"/>
          <w:szCs w:val="24"/>
        </w:rPr>
        <w:t> </w:t>
      </w:r>
      <w:r w:rsidRPr="00E64D25">
        <w:rPr>
          <w:rFonts w:eastAsiaTheme="minorHAnsi"/>
          <w:szCs w:val="24"/>
        </w:rPr>
        <w:t xml:space="preserve">hodnotě zaslaného zboží, popřípadě </w:t>
      </w:r>
      <w:r w:rsidR="00422C08" w:rsidRPr="00E64D25">
        <w:rPr>
          <w:rFonts w:eastAsiaTheme="minorHAnsi"/>
          <w:szCs w:val="24"/>
        </w:rPr>
        <w:t>o</w:t>
      </w:r>
      <w:r w:rsidR="00422C08">
        <w:rPr>
          <w:rFonts w:eastAsiaTheme="minorHAnsi"/>
          <w:szCs w:val="24"/>
        </w:rPr>
        <w:t> </w:t>
      </w:r>
      <w:r w:rsidRPr="00E64D25">
        <w:rPr>
          <w:rFonts w:eastAsiaTheme="minorHAnsi"/>
          <w:szCs w:val="24"/>
        </w:rPr>
        <w:t xml:space="preserve">volbě podle </w:t>
      </w:r>
      <w:r w:rsidR="00422C08" w:rsidRPr="00E64D25">
        <w:rPr>
          <w:rFonts w:eastAsiaTheme="minorHAnsi"/>
          <w:szCs w:val="24"/>
        </w:rPr>
        <w:t>§</w:t>
      </w:r>
      <w:r w:rsidR="00422C08">
        <w:rPr>
          <w:rFonts w:eastAsiaTheme="minorHAnsi"/>
          <w:szCs w:val="24"/>
        </w:rPr>
        <w:t> </w:t>
      </w:r>
      <w:r w:rsidR="00422C08" w:rsidRPr="00E64D25">
        <w:rPr>
          <w:rFonts w:eastAsiaTheme="minorHAnsi"/>
          <w:szCs w:val="24"/>
        </w:rPr>
        <w:t>8</w:t>
      </w:r>
      <w:r w:rsidR="00422C08">
        <w:rPr>
          <w:rFonts w:eastAsiaTheme="minorHAnsi"/>
          <w:szCs w:val="24"/>
        </w:rPr>
        <w:t> </w:t>
      </w:r>
      <w:r w:rsidRPr="00E64D25">
        <w:rPr>
          <w:rFonts w:eastAsiaTheme="minorHAnsi"/>
          <w:szCs w:val="24"/>
        </w:rPr>
        <w:t>odst. 3, v členění podle jednotlivých jiných členských států.</w:t>
      </w:r>
    </w:p>
    <w:p w:rsidR="00E64D25" w:rsidRPr="00E64D25" w:rsidRDefault="00E64D25" w:rsidP="00E64D25">
      <w:pPr>
        <w:spacing w:before="120" w:after="120"/>
        <w:ind w:firstLine="425"/>
        <w:rPr>
          <w:b/>
          <w:lang w:eastAsia="x-none"/>
        </w:rPr>
      </w:pPr>
      <w:r w:rsidRPr="00E64D25">
        <w:rPr>
          <w:b/>
          <w:lang w:eastAsia="x-none"/>
        </w:rPr>
        <w:t xml:space="preserve">(3) </w:t>
      </w:r>
      <w:r w:rsidR="002C3B0F" w:rsidRPr="002C3B0F">
        <w:rPr>
          <w:b/>
          <w:lang w:eastAsia="x-none"/>
        </w:rPr>
        <w:t>Plátce, který je prodávajícím v rámci dodání a pořízení zboží s použitím přemístění zboží v režimu skladu uvnitř území Evropské unie, a plátce nebo identifikovaná osoba, kteří jsou kupujícím nebo osobou povinnou k dani podle § 18 odst. 5 v rámci tohoto dodání a pořízení, jsou povinni vést v evidenci pro účely daně z přidané hodnoty údaje podle přímo použitelného předpisu Evropské unie, kterým se stanoví prováděcí opatření ke směrnici o společném systému daně z přidané hodnoty</w:t>
      </w:r>
      <w:r w:rsidRPr="00E64D25">
        <w:rPr>
          <w:b/>
          <w:vertAlign w:val="superscript"/>
          <w:lang w:eastAsia="x-none"/>
        </w:rPr>
        <w:t>7e)</w:t>
      </w:r>
      <w:r w:rsidRPr="00E64D25">
        <w:rPr>
          <w:b/>
          <w:lang w:eastAsia="x-none"/>
        </w:rPr>
        <w:t>.</w:t>
      </w:r>
    </w:p>
    <w:p w:rsidR="007A58D0" w:rsidRDefault="007A58D0" w:rsidP="00E64D25">
      <w:pPr>
        <w:keepNext/>
        <w:keepLines/>
        <w:spacing w:before="240"/>
        <w:jc w:val="center"/>
        <w:outlineLvl w:val="5"/>
      </w:pPr>
      <w:r>
        <w:t>***</w:t>
      </w:r>
    </w:p>
    <w:p w:rsidR="00E64D25" w:rsidRPr="00E64D25" w:rsidRDefault="00422C08" w:rsidP="00E64D25">
      <w:pPr>
        <w:keepNext/>
        <w:keepLines/>
        <w:spacing w:before="240"/>
        <w:jc w:val="center"/>
        <w:outlineLvl w:val="5"/>
      </w:pPr>
      <w:r w:rsidRPr="00E64D25">
        <w:t>§</w:t>
      </w:r>
      <w:r>
        <w:t> </w:t>
      </w:r>
      <w:r w:rsidR="00E64D25" w:rsidRPr="00E64D25">
        <w:t>102</w:t>
      </w:r>
    </w:p>
    <w:p w:rsidR="00E64D25" w:rsidRPr="00E64D25" w:rsidRDefault="00E64D25" w:rsidP="00E64D25">
      <w:pPr>
        <w:keepNext/>
        <w:keepLines/>
        <w:numPr>
          <w:ilvl w:val="0"/>
          <w:numId w:val="24"/>
        </w:numPr>
        <w:spacing w:before="240" w:after="120"/>
        <w:jc w:val="center"/>
        <w:outlineLvl w:val="5"/>
        <w:rPr>
          <w:b/>
          <w:szCs w:val="24"/>
        </w:rPr>
      </w:pPr>
      <w:r w:rsidRPr="00E64D25">
        <w:rPr>
          <w:b/>
          <w:szCs w:val="24"/>
        </w:rPr>
        <w:t>Souhrnné hlášení</w:t>
      </w:r>
    </w:p>
    <w:p w:rsidR="00E64D25" w:rsidRPr="00E64D25" w:rsidRDefault="00E64D25" w:rsidP="00E64D25">
      <w:pPr>
        <w:tabs>
          <w:tab w:val="left" w:pos="851"/>
        </w:tabs>
        <w:spacing w:before="120" w:after="120"/>
        <w:ind w:firstLine="425"/>
        <w:outlineLvl w:val="6"/>
      </w:pPr>
      <w:r w:rsidRPr="00E64D25">
        <w:t>(1)</w:t>
      </w:r>
      <w:r w:rsidRPr="00E64D25">
        <w:tab/>
        <w:t xml:space="preserve">Plátce je povinen podat souhrnné hlášení, pokud </w:t>
      </w:r>
      <w:r w:rsidRPr="00E64D25">
        <w:rPr>
          <w:strike/>
        </w:rPr>
        <w:t>uskutečnil</w:t>
      </w:r>
      <w:r w:rsidRPr="00E64D25">
        <w:t xml:space="preserve"> </w:t>
      </w:r>
      <w:r w:rsidRPr="00E64D25">
        <w:rPr>
          <w:b/>
        </w:rPr>
        <w:t>mu vznikla povinnost přiznat</w:t>
      </w:r>
    </w:p>
    <w:p w:rsidR="00E64D25" w:rsidRPr="00E64D25" w:rsidRDefault="00E64D25" w:rsidP="002D0A1C">
      <w:pPr>
        <w:numPr>
          <w:ilvl w:val="1"/>
          <w:numId w:val="45"/>
        </w:numPr>
        <w:spacing w:before="120" w:after="120"/>
        <w:outlineLvl w:val="7"/>
      </w:pPr>
      <w:r w:rsidRPr="00E64D25">
        <w:t xml:space="preserve">dodání zboží z tuzemska do jiného členského státu osobě registrované </w:t>
      </w:r>
      <w:r w:rsidR="00422C08" w:rsidRPr="00E64D25">
        <w:t>k</w:t>
      </w:r>
      <w:r w:rsidR="00422C08">
        <w:t> </w:t>
      </w:r>
      <w:r w:rsidRPr="00E64D25">
        <w:t xml:space="preserve">dani </w:t>
      </w:r>
      <w:r w:rsidR="00422C08" w:rsidRPr="00E64D25">
        <w:t>v</w:t>
      </w:r>
      <w:r w:rsidR="00422C08">
        <w:t> </w:t>
      </w:r>
      <w:r w:rsidRPr="00E64D25">
        <w:t>jiném členském státě,</w:t>
      </w:r>
    </w:p>
    <w:p w:rsidR="00E64D25" w:rsidRPr="00E64D25" w:rsidRDefault="00E64D25" w:rsidP="002D0A1C">
      <w:pPr>
        <w:numPr>
          <w:ilvl w:val="1"/>
          <w:numId w:val="45"/>
        </w:numPr>
        <w:spacing w:before="120" w:after="120"/>
        <w:outlineLvl w:val="7"/>
      </w:pPr>
      <w:r w:rsidRPr="00E64D25">
        <w:t xml:space="preserve">přemístění </w:t>
      </w:r>
      <w:r w:rsidRPr="00E64D25">
        <w:rPr>
          <w:strike/>
        </w:rPr>
        <w:t>obchodního majetku</w:t>
      </w:r>
      <w:r w:rsidRPr="00E64D25">
        <w:t xml:space="preserve"> </w:t>
      </w:r>
      <w:r w:rsidRPr="00E64D25">
        <w:rPr>
          <w:b/>
        </w:rPr>
        <w:t>zboží plátcem</w:t>
      </w:r>
      <w:r w:rsidRPr="00E64D25">
        <w:t xml:space="preserve"> </w:t>
      </w:r>
      <w:r w:rsidR="00422C08" w:rsidRPr="00E64D25">
        <w:rPr>
          <w:b/>
        </w:rPr>
        <w:t>z</w:t>
      </w:r>
      <w:r w:rsidR="00422C08">
        <w:rPr>
          <w:b/>
        </w:rPr>
        <w:t> </w:t>
      </w:r>
      <w:r w:rsidRPr="00E64D25">
        <w:rPr>
          <w:b/>
        </w:rPr>
        <w:t>tuzemska</w:t>
      </w:r>
      <w:r w:rsidRPr="00E64D25">
        <w:t xml:space="preserve"> </w:t>
      </w:r>
      <w:r w:rsidRPr="00A3067F">
        <w:t>do jiného členského státu</w:t>
      </w:r>
      <w:r w:rsidRPr="00E64D25">
        <w:rPr>
          <w:lang w:eastAsia="x-none"/>
        </w:rPr>
        <w:t>,</w:t>
      </w:r>
    </w:p>
    <w:p w:rsidR="00E64D25" w:rsidRPr="00E64D25" w:rsidRDefault="00E64D25" w:rsidP="002D0A1C">
      <w:pPr>
        <w:numPr>
          <w:ilvl w:val="1"/>
          <w:numId w:val="45"/>
        </w:numPr>
        <w:spacing w:before="120" w:after="120"/>
        <w:outlineLvl w:val="7"/>
      </w:pPr>
      <w:r w:rsidRPr="00E64D25">
        <w:t xml:space="preserve">dodání zboží kupujícímu při zjednodušeném postupu při dodání zboží uvnitř území Evropské unie formou třístranného obchodu, pokud je plátce prostřední osobou </w:t>
      </w:r>
      <w:r w:rsidR="00422C08" w:rsidRPr="00E64D25">
        <w:t>v</w:t>
      </w:r>
      <w:r w:rsidR="00422C08">
        <w:t> </w:t>
      </w:r>
      <w:r w:rsidRPr="00E64D25">
        <w:t xml:space="preserve">tomto obchodu, </w:t>
      </w:r>
      <w:r w:rsidR="001B1A67" w:rsidRPr="00530406">
        <w:t>nebo</w:t>
      </w:r>
    </w:p>
    <w:p w:rsidR="00E64D25" w:rsidRPr="00E64D25" w:rsidRDefault="00E64D25" w:rsidP="002D0A1C">
      <w:pPr>
        <w:numPr>
          <w:ilvl w:val="1"/>
          <w:numId w:val="45"/>
        </w:numPr>
        <w:spacing w:before="120" w:after="120"/>
        <w:outlineLvl w:val="7"/>
      </w:pPr>
      <w:r w:rsidRPr="00E64D25">
        <w:t xml:space="preserve">poskytnutí služby </w:t>
      </w:r>
      <w:r w:rsidR="00422C08" w:rsidRPr="00E64D25">
        <w:t>s</w:t>
      </w:r>
      <w:r w:rsidR="00422C08">
        <w:t> </w:t>
      </w:r>
      <w:r w:rsidRPr="00E64D25">
        <w:t xml:space="preserve">místem plnění </w:t>
      </w:r>
      <w:r w:rsidR="00422C08" w:rsidRPr="00E64D25">
        <w:t>v</w:t>
      </w:r>
      <w:r w:rsidR="00422C08">
        <w:t> </w:t>
      </w:r>
      <w:r w:rsidRPr="00E64D25">
        <w:t xml:space="preserve">jiném členském státě podle </w:t>
      </w:r>
      <w:r w:rsidR="00422C08" w:rsidRPr="00E64D25">
        <w:t>§</w:t>
      </w:r>
      <w:r w:rsidR="00422C08">
        <w:t> </w:t>
      </w:r>
      <w:r w:rsidR="00422C08" w:rsidRPr="00E64D25">
        <w:t>9</w:t>
      </w:r>
      <w:r w:rsidR="00422C08">
        <w:t> </w:t>
      </w:r>
      <w:r w:rsidRPr="00E64D25">
        <w:t xml:space="preserve">odst. 1, </w:t>
      </w:r>
      <w:r w:rsidR="00422C08" w:rsidRPr="00E64D25">
        <w:t>s</w:t>
      </w:r>
      <w:r w:rsidR="00422C08">
        <w:t> </w:t>
      </w:r>
      <w:r w:rsidRPr="00E64D25">
        <w:t xml:space="preserve">výjimkou poskytnutí služby, které je </w:t>
      </w:r>
      <w:r w:rsidR="00422C08" w:rsidRPr="00E64D25">
        <w:t>v</w:t>
      </w:r>
      <w:r w:rsidR="00422C08">
        <w:t> </w:t>
      </w:r>
      <w:r w:rsidRPr="00E64D25">
        <w:t xml:space="preserve">jiném členském státě osvobozeno od daně, osobě registrované </w:t>
      </w:r>
      <w:r w:rsidR="00422C08" w:rsidRPr="00E64D25">
        <w:t>k</w:t>
      </w:r>
      <w:r w:rsidR="00422C08">
        <w:t> </w:t>
      </w:r>
      <w:r w:rsidRPr="00E64D25">
        <w:t xml:space="preserve">dani </w:t>
      </w:r>
      <w:r w:rsidR="00422C08" w:rsidRPr="00E64D25">
        <w:t>v</w:t>
      </w:r>
      <w:r w:rsidR="00422C08">
        <w:t> </w:t>
      </w:r>
      <w:r w:rsidRPr="00E64D25">
        <w:t xml:space="preserve">jiném členském státě, pokud je povinen přiznat daň příjemce služby, </w:t>
      </w:r>
      <w:r w:rsidRPr="00E64D25">
        <w:rPr>
          <w:szCs w:val="22"/>
          <w:lang w:eastAsia="en-US"/>
        </w:rPr>
        <w:t>nebo pokud před uskutečněním této služby přijal úplatu, byla-li tato služba ke dni přijetí úplaty známa dostatečně určitě</w:t>
      </w:r>
      <w:r w:rsidRPr="00E64D25">
        <w:t>.</w:t>
      </w:r>
    </w:p>
    <w:p w:rsidR="00E64D25" w:rsidRPr="00E64D25" w:rsidRDefault="00E64D25" w:rsidP="00E64D25">
      <w:pPr>
        <w:tabs>
          <w:tab w:val="left" w:pos="851"/>
        </w:tabs>
        <w:spacing w:before="120" w:after="120"/>
        <w:ind w:firstLine="425"/>
        <w:outlineLvl w:val="6"/>
        <w:rPr>
          <w:rFonts w:eastAsiaTheme="minorHAnsi"/>
        </w:rPr>
      </w:pPr>
      <w:r w:rsidRPr="00E64D25">
        <w:rPr>
          <w:b/>
          <w:lang w:eastAsia="x-none"/>
        </w:rPr>
        <w:t>(2) Plátce je povinen podat souhrnné hlášení, pokud jako prodávající přemístil zboží v režimu skladu z tuzemska do jiného členského státu.</w:t>
      </w:r>
    </w:p>
    <w:p w:rsidR="00E64D25" w:rsidRPr="00E64D25" w:rsidRDefault="00E64D25" w:rsidP="00E64D25">
      <w:pPr>
        <w:tabs>
          <w:tab w:val="left" w:pos="851"/>
        </w:tabs>
        <w:spacing w:before="120" w:after="120"/>
        <w:ind w:firstLine="425"/>
        <w:outlineLvl w:val="6"/>
        <w:rPr>
          <w:lang w:eastAsia="en-US"/>
        </w:rPr>
      </w:pPr>
      <w:r w:rsidRPr="00E64D25">
        <w:rPr>
          <w:strike/>
        </w:rPr>
        <w:t>(2)</w:t>
      </w:r>
      <w:r w:rsidR="005D60A7" w:rsidRPr="00FC309D">
        <w:t xml:space="preserve"> </w:t>
      </w:r>
      <w:r w:rsidRPr="00E64D25">
        <w:rPr>
          <w:b/>
        </w:rPr>
        <w:t>(3)</w:t>
      </w:r>
      <w:r w:rsidRPr="00E64D25">
        <w:t xml:space="preserve"> Identifikovaná osoba je povinna podat souhrnné hlášení, pokud </w:t>
      </w:r>
      <w:r w:rsidRPr="00E64D25">
        <w:rPr>
          <w:strike/>
        </w:rPr>
        <w:t>uskutečnila</w:t>
      </w:r>
      <w:r w:rsidRPr="00E64D25">
        <w:rPr>
          <w:b/>
        </w:rPr>
        <w:t xml:space="preserve"> jí vznikla povinnost přiznat</w:t>
      </w:r>
    </w:p>
    <w:p w:rsidR="00E64D25" w:rsidRPr="00E64D25" w:rsidRDefault="00E64D25" w:rsidP="00E64D25">
      <w:pPr>
        <w:tabs>
          <w:tab w:val="num" w:pos="425"/>
        </w:tabs>
        <w:ind w:left="425" w:hanging="425"/>
        <w:outlineLvl w:val="7"/>
        <w:rPr>
          <w:szCs w:val="24"/>
          <w:lang w:eastAsia="x-none"/>
        </w:rPr>
      </w:pPr>
      <w:r w:rsidRPr="00E64D25">
        <w:rPr>
          <w:szCs w:val="24"/>
          <w:lang w:eastAsia="x-none"/>
        </w:rPr>
        <w:t>a)</w:t>
      </w:r>
      <w:r w:rsidRPr="00E64D25">
        <w:rPr>
          <w:szCs w:val="24"/>
          <w:lang w:eastAsia="x-none"/>
        </w:rPr>
        <w:tab/>
        <w:t xml:space="preserve">poskytnutí služby </w:t>
      </w:r>
      <w:r w:rsidR="00422C08" w:rsidRPr="00E64D25">
        <w:rPr>
          <w:szCs w:val="24"/>
          <w:lang w:eastAsia="x-none"/>
        </w:rPr>
        <w:t>s</w:t>
      </w:r>
      <w:r w:rsidR="00422C08">
        <w:rPr>
          <w:szCs w:val="24"/>
          <w:lang w:eastAsia="x-none"/>
        </w:rPr>
        <w:t> </w:t>
      </w:r>
      <w:r w:rsidRPr="00E64D25">
        <w:rPr>
          <w:szCs w:val="24"/>
          <w:lang w:eastAsia="x-none"/>
        </w:rPr>
        <w:t xml:space="preserve">místem plnění </w:t>
      </w:r>
      <w:r w:rsidR="00422C08" w:rsidRPr="00E64D25">
        <w:rPr>
          <w:szCs w:val="24"/>
          <w:lang w:eastAsia="x-none"/>
        </w:rPr>
        <w:t>v</w:t>
      </w:r>
      <w:r w:rsidR="00422C08">
        <w:rPr>
          <w:szCs w:val="24"/>
          <w:lang w:eastAsia="x-none"/>
        </w:rPr>
        <w:t> </w:t>
      </w:r>
      <w:r w:rsidRPr="00E64D25">
        <w:rPr>
          <w:szCs w:val="24"/>
          <w:lang w:eastAsia="x-none"/>
        </w:rPr>
        <w:t xml:space="preserve">jiném členském státě podle </w:t>
      </w:r>
      <w:r w:rsidR="00422C08" w:rsidRPr="00E64D25">
        <w:rPr>
          <w:szCs w:val="24"/>
          <w:lang w:eastAsia="x-none"/>
        </w:rPr>
        <w:t>§</w:t>
      </w:r>
      <w:r w:rsidR="00422C08">
        <w:rPr>
          <w:szCs w:val="24"/>
          <w:lang w:eastAsia="x-none"/>
        </w:rPr>
        <w:t> </w:t>
      </w:r>
      <w:r w:rsidR="00422C08" w:rsidRPr="00E64D25">
        <w:rPr>
          <w:szCs w:val="24"/>
          <w:lang w:eastAsia="x-none"/>
        </w:rPr>
        <w:t>9</w:t>
      </w:r>
      <w:r w:rsidR="00422C08">
        <w:rPr>
          <w:szCs w:val="24"/>
          <w:lang w:eastAsia="x-none"/>
        </w:rPr>
        <w:t> </w:t>
      </w:r>
      <w:r w:rsidRPr="00E64D25">
        <w:rPr>
          <w:szCs w:val="24"/>
          <w:lang w:eastAsia="x-none"/>
        </w:rPr>
        <w:t xml:space="preserve">odst. 1, </w:t>
      </w:r>
      <w:r w:rsidR="00422C08" w:rsidRPr="00E64D25">
        <w:rPr>
          <w:szCs w:val="24"/>
          <w:lang w:eastAsia="x-none"/>
        </w:rPr>
        <w:t>s</w:t>
      </w:r>
      <w:r w:rsidR="00422C08">
        <w:rPr>
          <w:szCs w:val="24"/>
          <w:lang w:eastAsia="x-none"/>
        </w:rPr>
        <w:t> </w:t>
      </w:r>
      <w:r w:rsidRPr="00E64D25">
        <w:rPr>
          <w:szCs w:val="24"/>
          <w:lang w:eastAsia="x-none"/>
        </w:rPr>
        <w:t xml:space="preserve">výjimkou poskytnutí služby, které je </w:t>
      </w:r>
      <w:r w:rsidR="00422C08" w:rsidRPr="00E64D25">
        <w:rPr>
          <w:szCs w:val="24"/>
          <w:lang w:eastAsia="x-none"/>
        </w:rPr>
        <w:t>v</w:t>
      </w:r>
      <w:r w:rsidR="00422C08">
        <w:rPr>
          <w:szCs w:val="24"/>
          <w:lang w:eastAsia="x-none"/>
        </w:rPr>
        <w:t> </w:t>
      </w:r>
      <w:r w:rsidRPr="00E64D25">
        <w:rPr>
          <w:szCs w:val="24"/>
          <w:lang w:eastAsia="x-none"/>
        </w:rPr>
        <w:t xml:space="preserve">jiném členském státě osvobozeno od daně, osobě registrované </w:t>
      </w:r>
      <w:r w:rsidR="00422C08" w:rsidRPr="00E64D25">
        <w:rPr>
          <w:szCs w:val="24"/>
          <w:lang w:eastAsia="x-none"/>
        </w:rPr>
        <w:t>k</w:t>
      </w:r>
      <w:r w:rsidR="00422C08">
        <w:rPr>
          <w:szCs w:val="24"/>
          <w:lang w:eastAsia="x-none"/>
        </w:rPr>
        <w:t> </w:t>
      </w:r>
      <w:r w:rsidRPr="00E64D25">
        <w:rPr>
          <w:szCs w:val="24"/>
          <w:lang w:eastAsia="x-none"/>
        </w:rPr>
        <w:t xml:space="preserve">dani </w:t>
      </w:r>
      <w:r w:rsidR="00422C08" w:rsidRPr="00E64D25">
        <w:rPr>
          <w:szCs w:val="24"/>
          <w:lang w:eastAsia="x-none"/>
        </w:rPr>
        <w:t>v</w:t>
      </w:r>
      <w:r w:rsidR="00422C08">
        <w:rPr>
          <w:szCs w:val="24"/>
          <w:lang w:eastAsia="x-none"/>
        </w:rPr>
        <w:t> </w:t>
      </w:r>
      <w:r w:rsidRPr="00E64D25">
        <w:rPr>
          <w:szCs w:val="24"/>
          <w:lang w:eastAsia="x-none"/>
        </w:rPr>
        <w:t>jiném členském státě, pokud je povinen přiznat daň příjemce služby, nebo</w:t>
      </w:r>
    </w:p>
    <w:p w:rsidR="00E64D25" w:rsidRPr="00E64D25" w:rsidRDefault="00E64D25" w:rsidP="00E64D25">
      <w:pPr>
        <w:tabs>
          <w:tab w:val="num" w:pos="425"/>
        </w:tabs>
        <w:ind w:left="425" w:hanging="425"/>
        <w:outlineLvl w:val="7"/>
        <w:rPr>
          <w:szCs w:val="24"/>
          <w:lang w:eastAsia="x-none"/>
        </w:rPr>
      </w:pPr>
      <w:r w:rsidRPr="00E64D25">
        <w:rPr>
          <w:szCs w:val="24"/>
          <w:lang w:eastAsia="x-none"/>
        </w:rPr>
        <w:t>b)</w:t>
      </w:r>
      <w:r w:rsidRPr="00E64D25">
        <w:rPr>
          <w:szCs w:val="24"/>
          <w:lang w:eastAsia="x-none"/>
        </w:rPr>
        <w:tab/>
        <w:t xml:space="preserve">dodání zboží kupujícímu při zjednodušeném postupu při dodání zboží uvnitř území Evropské unie formou třístranného obchodu, pokud je identifikovaná osoba prostřední osobou </w:t>
      </w:r>
      <w:r w:rsidR="00422C08" w:rsidRPr="00E64D25">
        <w:rPr>
          <w:szCs w:val="24"/>
          <w:lang w:eastAsia="x-none"/>
        </w:rPr>
        <w:t>v</w:t>
      </w:r>
      <w:r w:rsidR="00422C08">
        <w:rPr>
          <w:szCs w:val="24"/>
          <w:lang w:eastAsia="x-none"/>
        </w:rPr>
        <w:t> </w:t>
      </w:r>
      <w:r w:rsidRPr="00E64D25">
        <w:rPr>
          <w:szCs w:val="24"/>
          <w:lang w:eastAsia="x-none"/>
        </w:rPr>
        <w:t>tomto obchodu.</w:t>
      </w:r>
    </w:p>
    <w:p w:rsidR="00E64D25" w:rsidRPr="00E64D25" w:rsidRDefault="00E64D25" w:rsidP="00E64D25">
      <w:pPr>
        <w:tabs>
          <w:tab w:val="left" w:pos="851"/>
        </w:tabs>
        <w:spacing w:before="120" w:after="120"/>
        <w:ind w:firstLine="425"/>
        <w:outlineLvl w:val="6"/>
      </w:pPr>
      <w:r w:rsidRPr="00E64D25">
        <w:rPr>
          <w:strike/>
        </w:rPr>
        <w:t>(3)</w:t>
      </w:r>
      <w:r w:rsidR="005D60A7" w:rsidRPr="00FC309D">
        <w:t xml:space="preserve"> </w:t>
      </w:r>
      <w:r w:rsidRPr="00E64D25">
        <w:rPr>
          <w:b/>
        </w:rPr>
        <w:t xml:space="preserve">(4) </w:t>
      </w:r>
      <w:r w:rsidRPr="00E64D25">
        <w:t xml:space="preserve">Pokud je souhrnné hlášení podáno prostřednictvím datové zprávy vyžadující dodatečné potvrzení, musí být potvrzeno za podmínek uvedených v daňovém řádu ve lhůtě pro podání souhrnného hlášení. Údaje </w:t>
      </w:r>
      <w:r w:rsidR="00422C08" w:rsidRPr="00E64D25">
        <w:t>o</w:t>
      </w:r>
      <w:r w:rsidR="00422C08">
        <w:t> </w:t>
      </w:r>
      <w:r w:rsidRPr="00E64D25">
        <w:t xml:space="preserve">hodnotě dodaného zboží nebo poskytnuté služby se uvádějí </w:t>
      </w:r>
      <w:r w:rsidR="00422C08" w:rsidRPr="00E64D25">
        <w:t>v</w:t>
      </w:r>
      <w:r w:rsidR="00422C08">
        <w:t> </w:t>
      </w:r>
      <w:r w:rsidRPr="00E64D25">
        <w:t>české měně.</w:t>
      </w:r>
    </w:p>
    <w:p w:rsidR="00E64D25" w:rsidRPr="00E64D25" w:rsidRDefault="00E64D25" w:rsidP="00E64D25">
      <w:pPr>
        <w:tabs>
          <w:tab w:val="left" w:pos="851"/>
        </w:tabs>
        <w:spacing w:before="120" w:after="120"/>
        <w:ind w:firstLine="425"/>
        <w:outlineLvl w:val="6"/>
      </w:pPr>
      <w:r w:rsidRPr="00E64D25">
        <w:rPr>
          <w:strike/>
        </w:rPr>
        <w:t>(4)</w:t>
      </w:r>
      <w:r w:rsidR="005D60A7" w:rsidRPr="00FC309D">
        <w:t xml:space="preserve"> </w:t>
      </w:r>
      <w:r w:rsidRPr="00E64D25">
        <w:rPr>
          <w:b/>
        </w:rPr>
        <w:t xml:space="preserve">(5) </w:t>
      </w:r>
      <w:r w:rsidRPr="00E64D25">
        <w:t>Souhrnné hlášení podává plátce za každý kalendářní měsíc do 25 dnů po skončení kalendářního měsíce.</w:t>
      </w:r>
      <w:r w:rsidRPr="00E64D25">
        <w:rPr>
          <w:szCs w:val="22"/>
          <w:lang w:eastAsia="en-US"/>
        </w:rPr>
        <w:t xml:space="preserve"> Souhrnné hlášení podává identifikovaná osoba do 25 dnů po skončení kalendářního měsíce, ve kterém bylo plnění uskutečněno.</w:t>
      </w:r>
    </w:p>
    <w:p w:rsidR="00E64D25" w:rsidRPr="00E64D25" w:rsidRDefault="00E64D25" w:rsidP="00E64D25">
      <w:pPr>
        <w:tabs>
          <w:tab w:val="left" w:pos="851"/>
        </w:tabs>
        <w:spacing w:before="120" w:after="120"/>
        <w:ind w:firstLine="425"/>
        <w:outlineLvl w:val="6"/>
      </w:pPr>
      <w:r w:rsidRPr="00E64D25">
        <w:rPr>
          <w:strike/>
        </w:rPr>
        <w:t>(5)</w:t>
      </w:r>
      <w:r w:rsidR="005D60A7" w:rsidRPr="00FC309D">
        <w:t xml:space="preserve"> </w:t>
      </w:r>
      <w:r w:rsidRPr="00E64D25">
        <w:rPr>
          <w:b/>
        </w:rPr>
        <w:t xml:space="preserve">(6) </w:t>
      </w:r>
      <w:r w:rsidRPr="00E64D25">
        <w:t xml:space="preserve">Pokud plátce uskutečňuje pouze plnění podle odstavce </w:t>
      </w:r>
      <w:r w:rsidR="00422C08" w:rsidRPr="00E64D25">
        <w:t>1</w:t>
      </w:r>
      <w:r w:rsidR="00422C08">
        <w:t> </w:t>
      </w:r>
      <w:r w:rsidRPr="00E64D25">
        <w:t>písm. d), podává souhrnné hlášení ve lhůtě pro podání daňového přiznání.</w:t>
      </w:r>
    </w:p>
    <w:p w:rsidR="00E64D25" w:rsidRPr="00E64D25" w:rsidRDefault="00E64D25" w:rsidP="00E64D25">
      <w:pPr>
        <w:tabs>
          <w:tab w:val="left" w:pos="851"/>
        </w:tabs>
        <w:spacing w:before="120" w:after="120"/>
        <w:ind w:firstLine="425"/>
        <w:outlineLvl w:val="6"/>
      </w:pPr>
      <w:r w:rsidRPr="00E64D25">
        <w:rPr>
          <w:strike/>
        </w:rPr>
        <w:t>(6)</w:t>
      </w:r>
      <w:r w:rsidR="005D60A7" w:rsidRPr="00FC309D">
        <w:t xml:space="preserve"> </w:t>
      </w:r>
      <w:r w:rsidRPr="00E64D25">
        <w:rPr>
          <w:b/>
        </w:rPr>
        <w:t xml:space="preserve">(7) </w:t>
      </w:r>
      <w:r w:rsidRPr="00E64D25">
        <w:t xml:space="preserve">Pokud plátce podle odstavce </w:t>
      </w:r>
      <w:r w:rsidR="00422C08" w:rsidRPr="00E64D25">
        <w:rPr>
          <w:strike/>
        </w:rPr>
        <w:t>5</w:t>
      </w:r>
      <w:r w:rsidR="00422C08" w:rsidRPr="00FC309D">
        <w:t> </w:t>
      </w:r>
      <w:r w:rsidR="00422C08" w:rsidRPr="00E64D25">
        <w:rPr>
          <w:b/>
        </w:rPr>
        <w:t>6</w:t>
      </w:r>
      <w:r w:rsidR="00422C08">
        <w:rPr>
          <w:b/>
        </w:rPr>
        <w:t> </w:t>
      </w:r>
      <w:r w:rsidRPr="00E64D25">
        <w:t xml:space="preserve">podává souhrnné hlášení za každé kalendářní čtvrtletí </w:t>
      </w:r>
      <w:r w:rsidR="00422C08" w:rsidRPr="00E64D25">
        <w:t>a</w:t>
      </w:r>
      <w:r w:rsidR="00422C08">
        <w:t> </w:t>
      </w:r>
      <w:r w:rsidR="00422C08" w:rsidRPr="00E64D25">
        <w:t>v</w:t>
      </w:r>
      <w:r w:rsidR="00422C08">
        <w:t> </w:t>
      </w:r>
      <w:r w:rsidRPr="00E64D25">
        <w:t xml:space="preserve">průběhu kalendářního čtvrtletí uskuteční plnění podle odstavce </w:t>
      </w:r>
      <w:r w:rsidR="00422C08" w:rsidRPr="00E64D25">
        <w:t>1</w:t>
      </w:r>
      <w:r w:rsidR="00422C08">
        <w:t> </w:t>
      </w:r>
      <w:r w:rsidRPr="00E64D25">
        <w:t xml:space="preserve">písm. a) až c), vzniká plátci povinnost </w:t>
      </w:r>
      <w:r w:rsidR="00422C08" w:rsidRPr="00E64D25">
        <w:t>v</w:t>
      </w:r>
      <w:r w:rsidR="00422C08">
        <w:t> </w:t>
      </w:r>
      <w:r w:rsidRPr="00E64D25">
        <w:t xml:space="preserve">tomto kalendářním čtvrtletí za měsíce, které předcházejí kalendářnímu měsíci, ve kterém došlo </w:t>
      </w:r>
      <w:r w:rsidR="00422C08" w:rsidRPr="00E64D25">
        <w:t>k</w:t>
      </w:r>
      <w:r w:rsidR="00422C08">
        <w:t> </w:t>
      </w:r>
      <w:r w:rsidRPr="00E64D25">
        <w:t xml:space="preserve">uskutečnění plnění podle odstavce </w:t>
      </w:r>
      <w:r w:rsidR="00422C08" w:rsidRPr="00E64D25">
        <w:t>1</w:t>
      </w:r>
      <w:r w:rsidR="00422C08">
        <w:t> </w:t>
      </w:r>
      <w:r w:rsidRPr="00E64D25">
        <w:t xml:space="preserve">písm. a) až c), povinnost podat souhrnné hlášení za každý kalendářní měsíc tohoto kalendářního čtvrtletí, a to do 25 dnů po skončení kalendářního měsíce, ve kterém došlo </w:t>
      </w:r>
      <w:r w:rsidR="00422C08" w:rsidRPr="00E64D25">
        <w:t>k</w:t>
      </w:r>
      <w:r w:rsidR="00422C08">
        <w:t> </w:t>
      </w:r>
      <w:r w:rsidRPr="00E64D25">
        <w:t xml:space="preserve">uskutečnění plnění podle odstavce </w:t>
      </w:r>
      <w:r w:rsidR="00422C08" w:rsidRPr="00E64D25">
        <w:t>1</w:t>
      </w:r>
      <w:r w:rsidR="00422C08">
        <w:t> </w:t>
      </w:r>
      <w:r w:rsidRPr="00E64D25">
        <w:t xml:space="preserve">písm. a) až c). Tento plátce dále podává souhrnné hlášení podle odstavce </w:t>
      </w:r>
      <w:r w:rsidR="00422C08" w:rsidRPr="00E64D25">
        <w:rPr>
          <w:strike/>
        </w:rPr>
        <w:t>4</w:t>
      </w:r>
      <w:r w:rsidR="00422C08" w:rsidRPr="00FC309D">
        <w:t> </w:t>
      </w:r>
      <w:r w:rsidRPr="00E64D25">
        <w:rPr>
          <w:b/>
        </w:rPr>
        <w:t>5</w:t>
      </w:r>
      <w:r w:rsidRPr="00E64D25">
        <w:t xml:space="preserve">, a to za každý kalendářní měsíc do konce kalendářního roku, ve kterém uskutečnil plnění podle odstavce </w:t>
      </w:r>
      <w:r w:rsidR="00422C08" w:rsidRPr="00E64D25">
        <w:t>1</w:t>
      </w:r>
      <w:r w:rsidR="00422C08">
        <w:t> </w:t>
      </w:r>
      <w:r w:rsidRPr="00E64D25">
        <w:t>písm. a) až c).</w:t>
      </w:r>
    </w:p>
    <w:p w:rsidR="00E64D25" w:rsidRPr="00E64D25" w:rsidRDefault="00E64D25" w:rsidP="00E64D25">
      <w:pPr>
        <w:tabs>
          <w:tab w:val="left" w:pos="851"/>
        </w:tabs>
        <w:spacing w:before="120" w:after="120"/>
        <w:ind w:firstLine="425"/>
        <w:outlineLvl w:val="6"/>
      </w:pPr>
      <w:r w:rsidRPr="00E64D25">
        <w:rPr>
          <w:strike/>
        </w:rPr>
        <w:t>(7)</w:t>
      </w:r>
      <w:r w:rsidR="005D60A7" w:rsidRPr="00FC309D">
        <w:t xml:space="preserve"> </w:t>
      </w:r>
      <w:r w:rsidRPr="00E64D25">
        <w:rPr>
          <w:b/>
        </w:rPr>
        <w:t xml:space="preserve">(8) </w:t>
      </w:r>
      <w:r w:rsidRPr="00E64D25">
        <w:t xml:space="preserve">Pokud plátce nebo identifikovaná osoba, kteří podali souhrnné hlášení, zjistí, že uvedli chybné údaje, jsou povinni do 15 dnů ode dne zjištění chybných údajů podat následné souhrnné hlášení způsobem uvedeným </w:t>
      </w:r>
      <w:r w:rsidR="00422C08" w:rsidRPr="00E64D25">
        <w:t>v</w:t>
      </w:r>
      <w:r w:rsidR="00422C08">
        <w:t> </w:t>
      </w:r>
      <w:r w:rsidRPr="00E64D25">
        <w:t xml:space="preserve">odstavci </w:t>
      </w:r>
      <w:r w:rsidR="00422C08" w:rsidRPr="00E64D25">
        <w:rPr>
          <w:strike/>
        </w:rPr>
        <w:t>3</w:t>
      </w:r>
      <w:r w:rsidR="00422C08" w:rsidRPr="00FC309D">
        <w:t> </w:t>
      </w:r>
      <w:r w:rsidRPr="00E64D25">
        <w:rPr>
          <w:b/>
        </w:rPr>
        <w:t>4</w:t>
      </w:r>
      <w:r w:rsidRPr="00E64D25">
        <w:t>.</w:t>
      </w:r>
    </w:p>
    <w:p w:rsidR="0024354C" w:rsidRDefault="00E64D25" w:rsidP="00E64D25">
      <w:pPr>
        <w:tabs>
          <w:tab w:val="left" w:pos="851"/>
        </w:tabs>
        <w:spacing w:before="120" w:after="120"/>
        <w:ind w:firstLine="425"/>
        <w:outlineLvl w:val="6"/>
      </w:pPr>
      <w:r w:rsidRPr="00E64D25">
        <w:rPr>
          <w:strike/>
        </w:rPr>
        <w:t>(8)</w:t>
      </w:r>
      <w:r w:rsidR="005D60A7" w:rsidRPr="00FC309D">
        <w:t xml:space="preserve"> </w:t>
      </w:r>
      <w:r w:rsidRPr="00E64D25">
        <w:rPr>
          <w:b/>
        </w:rPr>
        <w:t xml:space="preserve">(9) </w:t>
      </w:r>
      <w:r w:rsidRPr="00E64D25">
        <w:t xml:space="preserve">Správce daně údaje </w:t>
      </w:r>
      <w:r w:rsidR="00422C08" w:rsidRPr="00E64D25">
        <w:t>v</w:t>
      </w:r>
      <w:r w:rsidR="00422C08">
        <w:t> </w:t>
      </w:r>
      <w:r w:rsidRPr="00E64D25">
        <w:t xml:space="preserve">souhrnném hlášení, popřípadě </w:t>
      </w:r>
      <w:r w:rsidR="00422C08" w:rsidRPr="00E64D25">
        <w:t>v</w:t>
      </w:r>
      <w:r w:rsidR="00422C08">
        <w:t> </w:t>
      </w:r>
      <w:r w:rsidRPr="00E64D25">
        <w:t xml:space="preserve">následném souhrnném hlášení posoudí, případně prověří </w:t>
      </w:r>
      <w:r w:rsidR="00422C08" w:rsidRPr="00E64D25">
        <w:t>a</w:t>
      </w:r>
      <w:r w:rsidR="00422C08">
        <w:t> </w:t>
      </w:r>
      <w:r w:rsidRPr="00E64D25">
        <w:t xml:space="preserve">využije při stanovení daně. Obdobný postup uplatní ohledně údajů, které správce daně obdrží </w:t>
      </w:r>
      <w:r w:rsidR="00422C08" w:rsidRPr="00E64D25">
        <w:t>v</w:t>
      </w:r>
      <w:r w:rsidR="00422C08">
        <w:t> </w:t>
      </w:r>
      <w:r w:rsidRPr="00E64D25">
        <w:t>rámci mezinárodní spolupráce.</w:t>
      </w:r>
    </w:p>
    <w:p w:rsidR="0006155C" w:rsidRPr="00FC309D" w:rsidRDefault="0006155C" w:rsidP="00FC309D">
      <w:pPr>
        <w:numPr>
          <w:ilvl w:val="0"/>
          <w:numId w:val="36"/>
        </w:numPr>
        <w:pBdr>
          <w:top w:val="single" w:sz="4" w:space="1" w:color="auto"/>
        </w:pBdr>
        <w:spacing w:before="60" w:after="60"/>
        <w:rPr>
          <w:sz w:val="20"/>
        </w:rPr>
      </w:pPr>
      <w:r w:rsidRPr="0006155C">
        <w:rPr>
          <w:sz w:val="20"/>
          <w:vertAlign w:val="superscript"/>
        </w:rPr>
        <w:t>1</w:t>
      </w:r>
      <w:r w:rsidRPr="00FC309D">
        <w:rPr>
          <w:sz w:val="20"/>
          <w:vertAlign w:val="superscript"/>
        </w:rPr>
        <w:t>)</w:t>
      </w:r>
      <w:r w:rsidRPr="00FC309D">
        <w:rPr>
          <w:sz w:val="20"/>
        </w:rPr>
        <w:t xml:space="preserve"> Směrnice Rady 2006/112/ES ze dne 28. listopadu 2006 o společném systému daně z přidané hodnoty.</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2006/79/ES ze dne 5. října 2006 o osvobození zboží dováženého v drobných zásilkách neobchodní povahy ze třetích zemí od daní.</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2008/9/ES ze dne 12. února 2008, kterou se stanoví prováděcí pravidla pro vrácení daně z přidané hodnoty stanovené směrnicí 2006/112/ES osobám povinným k dani neusazeným v členském státě vrácení daně, ale v jiném členském státě.</w:t>
      </w:r>
    </w:p>
    <w:p w:rsidR="0006155C" w:rsidRPr="00FC309D" w:rsidRDefault="0006155C" w:rsidP="00FC309D">
      <w:pPr>
        <w:numPr>
          <w:ilvl w:val="0"/>
          <w:numId w:val="36"/>
        </w:numPr>
        <w:pBdr>
          <w:top w:val="single" w:sz="4" w:space="1" w:color="auto"/>
        </w:pBdr>
        <w:spacing w:before="60" w:after="60"/>
        <w:rPr>
          <w:sz w:val="20"/>
        </w:rPr>
      </w:pPr>
      <w:r w:rsidRPr="00FC309D">
        <w:rPr>
          <w:sz w:val="20"/>
        </w:rPr>
        <w:t>Třináctá směrnice Rady ze dne 17. listopadu 1986 o harmonizaci právních předpisů členských států týkajících se daní z obratu - Úprava vracení daně z přidané hodnoty osobám povinným k dani neusazeným na území Společenství.</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2008/8/ES ze dne 12. února 2008, kterou se mění směrnice Rady 2006/112/ES, pokud jde o místo poskytnutí služby.</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2008/117/ES ze dne 16. prosince 2008, kterou se mění směrnice 2006/112/ES o společném systému daně z přidané hodnoty za účelem boje proti daňovým únikům spojeným s plněním uvnitř Společenství.</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2009/47/ES ze dne 5. května 2009, kterou se mění směrnice 2006/112/ES, pokud jde o snížené sazby daně z přidané hodnoty.</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2009/69/ES ze dne 5. května 2009, kterou se mění směrnice 2006/112/ES o společném systému daně z přidané hodnoty, pokud jde o daňové úniky spojené s dovozem.</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2009/132/ES ze dne 19. října 2009, kterou se vymezuje oblast působnosti čl. 143 písm. b) a c) směrnice 2006/112/ES, pokud se jedná o osvobození některých druhů zboží od daně z přidané hodnoty při konečném dovozu.</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2009/162/EU ze dne 22. prosince 2009, kterou se mění některá ustanovení směrnice 2006/112/ES o společném systému daně z přidané hodnoty.</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2010/23/EU ze dne 16. března 2010, kterou se mění směrnice 2006/112/ES o společném systému daně z přidané hodnoty, pokud jde o volitelné a dočasné používání mechanismu přenesení daňové povinnosti ve vztahu k poskytnutí některých služeb s vysokým rizikem podvodů.</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2010/66/EU ze dne 14. října 2010, kterou se mění směrnice 2008/9/ES, kterou se stanoví prováděcí pravidla pro vrácení daně z přidané hodnoty stanovené směrnicí 2006/112/ES osobám povinným k dani neusazeným v členském státě vrácení daně, ale v jiném členském státě.</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2010/45/EU ze dne 13. července 2010, kterou se mění směrnice 2006/112/ES o společném systému daně z přidané hodnoty, pokud jde o pravidla fakturace.</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2013/61/EU ze dne 17. prosince 2013, kterou se mění směrnice 2006/112/ES a 2008/118/ES, pokud jde o francouzské nejvzdálenější regiony, a zejména Mayotte.</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2013/42/EU ze dne 22. července 2013, kterou se mění směrnice 2006/112/ES o společném systému daně z přidané hodnoty, pokud jde o mechanismus rychlé reakce proti podvodům v oblasti DPH.</w:t>
      </w:r>
    </w:p>
    <w:p w:rsidR="0006155C" w:rsidRPr="00FC309D" w:rsidRDefault="0006155C" w:rsidP="00FC309D">
      <w:pPr>
        <w:numPr>
          <w:ilvl w:val="0"/>
          <w:numId w:val="36"/>
        </w:numPr>
        <w:pBdr>
          <w:top w:val="single" w:sz="4" w:space="1" w:color="auto"/>
        </w:pBdr>
        <w:spacing w:before="60" w:after="60"/>
        <w:rPr>
          <w:sz w:val="20"/>
        </w:rPr>
      </w:pPr>
      <w:r w:rsidRPr="00FC309D">
        <w:rPr>
          <w:sz w:val="20"/>
        </w:rPr>
        <w:t>Směrnice Rady 2013/43/EU ze dne 22. července 2013, kterou se mění směrnice 2006/112/ES o společném systému daně z přidané hodnoty, pokud jde o volitelné a dočasné používání mechanismu přenesení daňové povinnosti ve vztahu k dodání některého zboží a poskytnutí některých služeb s vysokým rizikem podvodů.</w:t>
      </w:r>
    </w:p>
    <w:p w:rsidR="0006155C" w:rsidRPr="00FC309D" w:rsidRDefault="0006155C" w:rsidP="00FC309D">
      <w:pPr>
        <w:numPr>
          <w:ilvl w:val="0"/>
          <w:numId w:val="36"/>
        </w:numPr>
        <w:pBdr>
          <w:top w:val="single" w:sz="4" w:space="1" w:color="auto"/>
        </w:pBdr>
        <w:spacing w:before="60" w:after="60"/>
        <w:rPr>
          <w:b/>
          <w:sz w:val="20"/>
        </w:rPr>
      </w:pPr>
      <w:r w:rsidRPr="00FC309D">
        <w:rPr>
          <w:b/>
          <w:sz w:val="20"/>
        </w:rPr>
        <w:t>Směrnice Rady (EU) 2018/1910 ze dne 4. prosince 2018, kterou se mění směrnice 2006/112/ES, pokud jde o</w:t>
      </w:r>
      <w:r w:rsidR="00483B43">
        <w:rPr>
          <w:b/>
          <w:sz w:val="20"/>
        </w:rPr>
        <w:t> </w:t>
      </w:r>
      <w:r w:rsidRPr="00FC309D">
        <w:rPr>
          <w:b/>
          <w:sz w:val="20"/>
        </w:rPr>
        <w:t>harmonizaci a zjednodušení určitých pravidel v systému daně z přidané hodnoty pro obchod mezi členskými státy.</w:t>
      </w:r>
    </w:p>
    <w:p w:rsidR="0006155C" w:rsidRPr="00FC309D" w:rsidRDefault="0006155C" w:rsidP="00FC309D">
      <w:pPr>
        <w:numPr>
          <w:ilvl w:val="0"/>
          <w:numId w:val="36"/>
        </w:numPr>
        <w:pBdr>
          <w:top w:val="single" w:sz="4" w:space="1" w:color="auto"/>
        </w:pBdr>
        <w:spacing w:before="60" w:after="60"/>
        <w:rPr>
          <w:b/>
          <w:sz w:val="20"/>
        </w:rPr>
      </w:pPr>
      <w:r w:rsidRPr="00FC309D">
        <w:rPr>
          <w:b/>
          <w:sz w:val="20"/>
        </w:rPr>
        <w:t xml:space="preserve">Směrnice Rady </w:t>
      </w:r>
      <w:r w:rsidR="00EF19A7">
        <w:rPr>
          <w:b/>
          <w:sz w:val="20"/>
        </w:rPr>
        <w:t xml:space="preserve">(EU) </w:t>
      </w:r>
      <w:r w:rsidRPr="00FC309D">
        <w:rPr>
          <w:b/>
          <w:sz w:val="20"/>
        </w:rPr>
        <w:t>XX/XX, kterou se mění směrnice 2006/112/ES a 2008/118/ES, pokud jde o zahrnutí italské obce Campione d’Italia a italských vod jezera Lugano do celního území unie a do územní působnosti směrnice 2008/118/ES.</w:t>
      </w:r>
    </w:p>
    <w:p w:rsidR="00FB54D2" w:rsidRPr="00FB54D2" w:rsidRDefault="00FB54D2" w:rsidP="00D4381F">
      <w:pPr>
        <w:keepNext/>
        <w:keepLines/>
        <w:tabs>
          <w:tab w:val="left" w:pos="851"/>
        </w:tabs>
        <w:spacing w:before="360" w:after="120"/>
        <w:jc w:val="center"/>
        <w:outlineLvl w:val="0"/>
        <w:rPr>
          <w:b/>
          <w:szCs w:val="24"/>
        </w:rPr>
      </w:pPr>
      <w:r w:rsidRPr="00FB54D2">
        <w:rPr>
          <w:b/>
          <w:szCs w:val="24"/>
        </w:rPr>
        <w:t>K části třetí návrhu zákona</w:t>
      </w:r>
    </w:p>
    <w:p w:rsidR="00FB54D2" w:rsidRPr="00FB54D2" w:rsidRDefault="00FB54D2" w:rsidP="00FB54D2">
      <w:pPr>
        <w:keepNext/>
        <w:keepLines/>
        <w:pBdr>
          <w:top w:val="single" w:sz="12" w:space="6" w:color="auto"/>
          <w:left w:val="single" w:sz="12" w:space="0" w:color="auto"/>
          <w:bottom w:val="single" w:sz="12" w:space="6" w:color="auto"/>
          <w:right w:val="single" w:sz="12" w:space="0" w:color="auto"/>
        </w:pBdr>
        <w:jc w:val="center"/>
        <w:rPr>
          <w:szCs w:val="24"/>
        </w:rPr>
      </w:pPr>
      <w:r w:rsidRPr="00FB54D2">
        <w:rPr>
          <w:b/>
          <w:szCs w:val="24"/>
        </w:rPr>
        <w:t>Platné znění</w:t>
      </w:r>
      <w:r w:rsidRPr="00FB54D2">
        <w:rPr>
          <w:szCs w:val="24"/>
        </w:rPr>
        <w:t xml:space="preserve"> zákona </w:t>
      </w:r>
      <w:r w:rsidR="00422C08" w:rsidRPr="00FB54D2">
        <w:rPr>
          <w:szCs w:val="24"/>
        </w:rPr>
        <w:t>č.</w:t>
      </w:r>
      <w:r w:rsidR="00422C08">
        <w:rPr>
          <w:szCs w:val="24"/>
        </w:rPr>
        <w:t> </w:t>
      </w:r>
      <w:r w:rsidRPr="00FB54D2">
        <w:rPr>
          <w:szCs w:val="24"/>
        </w:rPr>
        <w:t xml:space="preserve">353/2003 Sb., </w:t>
      </w:r>
      <w:r w:rsidR="00422C08" w:rsidRPr="00FB54D2">
        <w:rPr>
          <w:szCs w:val="24"/>
        </w:rPr>
        <w:t>o</w:t>
      </w:r>
      <w:r w:rsidR="00422C08">
        <w:rPr>
          <w:szCs w:val="24"/>
        </w:rPr>
        <w:t> </w:t>
      </w:r>
      <w:r w:rsidRPr="00FB54D2">
        <w:rPr>
          <w:szCs w:val="24"/>
        </w:rPr>
        <w:t>spotřebních daních</w:t>
      </w:r>
      <w:r w:rsidRPr="00FB54D2">
        <w:rPr>
          <w:color w:val="000000"/>
          <w:szCs w:val="24"/>
        </w:rPr>
        <w:t>,</w:t>
      </w:r>
      <w:r w:rsidRPr="00FB54D2">
        <w:rPr>
          <w:szCs w:val="24"/>
        </w:rPr>
        <w:t xml:space="preserve"> </w:t>
      </w:r>
    </w:p>
    <w:p w:rsidR="00FB54D2" w:rsidRPr="00FB54D2" w:rsidRDefault="00FB54D2" w:rsidP="00FB54D2">
      <w:pPr>
        <w:keepNext/>
        <w:keepLines/>
        <w:pBdr>
          <w:top w:val="single" w:sz="12" w:space="6" w:color="auto"/>
          <w:left w:val="single" w:sz="12" w:space="0" w:color="auto"/>
          <w:bottom w:val="single" w:sz="12" w:space="6" w:color="auto"/>
          <w:right w:val="single" w:sz="12" w:space="0" w:color="auto"/>
        </w:pBdr>
        <w:jc w:val="center"/>
        <w:rPr>
          <w:b/>
          <w:szCs w:val="24"/>
          <w:lang w:eastAsia="en-US"/>
        </w:rPr>
      </w:pPr>
      <w:r w:rsidRPr="00FB54D2">
        <w:rPr>
          <w:b/>
          <w:szCs w:val="24"/>
          <w:lang w:eastAsia="en-US"/>
        </w:rPr>
        <w:t xml:space="preserve">s vyznačením navrhovaných změn </w:t>
      </w:r>
      <w:r w:rsidR="00422C08" w:rsidRPr="00FB54D2">
        <w:rPr>
          <w:b/>
          <w:szCs w:val="24"/>
          <w:lang w:eastAsia="en-US"/>
        </w:rPr>
        <w:t>a</w:t>
      </w:r>
      <w:r w:rsidR="00422C08">
        <w:rPr>
          <w:b/>
          <w:szCs w:val="24"/>
          <w:lang w:eastAsia="en-US"/>
        </w:rPr>
        <w:t> </w:t>
      </w:r>
      <w:r w:rsidRPr="00FB54D2">
        <w:rPr>
          <w:b/>
          <w:szCs w:val="24"/>
          <w:lang w:eastAsia="en-US"/>
        </w:rPr>
        <w:t>doplnění k 1. lednu 2020</w:t>
      </w:r>
    </w:p>
    <w:p w:rsidR="00FB54D2" w:rsidRPr="00FB54D2" w:rsidRDefault="00422C08" w:rsidP="00FB54D2">
      <w:pPr>
        <w:keepNext/>
        <w:keepLines/>
        <w:spacing w:before="240"/>
        <w:jc w:val="center"/>
        <w:outlineLvl w:val="5"/>
        <w:rPr>
          <w:szCs w:val="24"/>
        </w:rPr>
      </w:pPr>
      <w:r w:rsidRPr="00FB54D2">
        <w:rPr>
          <w:szCs w:val="24"/>
        </w:rPr>
        <w:t>§</w:t>
      </w:r>
      <w:r>
        <w:rPr>
          <w:szCs w:val="24"/>
        </w:rPr>
        <w:t> </w:t>
      </w:r>
      <w:r w:rsidR="00FB54D2" w:rsidRPr="00FB54D2">
        <w:rPr>
          <w:szCs w:val="24"/>
        </w:rPr>
        <w:t>2</w:t>
      </w:r>
    </w:p>
    <w:p w:rsidR="00FB54D2" w:rsidRPr="00FB54D2" w:rsidRDefault="00FB54D2" w:rsidP="00FB54D2">
      <w:pPr>
        <w:keepNext/>
        <w:keepLines/>
        <w:spacing w:before="240"/>
        <w:jc w:val="center"/>
        <w:outlineLvl w:val="5"/>
        <w:rPr>
          <w:b/>
          <w:szCs w:val="24"/>
        </w:rPr>
      </w:pPr>
      <w:r w:rsidRPr="00FB54D2">
        <w:rPr>
          <w:b/>
        </w:rPr>
        <w:t xml:space="preserve">Daňové </w:t>
      </w:r>
      <w:r w:rsidRPr="00FB54D2">
        <w:rPr>
          <w:b/>
          <w:szCs w:val="24"/>
        </w:rPr>
        <w:t>území</w:t>
      </w:r>
    </w:p>
    <w:p w:rsidR="00FB54D2" w:rsidRPr="00FB54D2" w:rsidRDefault="00FB54D2" w:rsidP="00FB54D2">
      <w:pPr>
        <w:keepNext/>
        <w:keepLines/>
        <w:tabs>
          <w:tab w:val="num" w:pos="782"/>
          <w:tab w:val="left" w:pos="851"/>
        </w:tabs>
        <w:spacing w:before="120" w:after="120"/>
        <w:ind w:firstLine="425"/>
        <w:outlineLvl w:val="6"/>
        <w:rPr>
          <w:rFonts w:eastAsiaTheme="minorHAnsi"/>
          <w:szCs w:val="22"/>
        </w:rPr>
      </w:pPr>
      <w:r w:rsidRPr="00FB54D2">
        <w:rPr>
          <w:rFonts w:eastAsiaTheme="minorHAnsi"/>
          <w:szCs w:val="22"/>
        </w:rPr>
        <w:t>(1) Pro účely tohoto zákona se rozumí</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a) </w:t>
      </w:r>
      <w:r w:rsidRPr="00FB54D2">
        <w:rPr>
          <w:szCs w:val="24"/>
          <w:lang w:eastAsia="x-none"/>
        </w:rPr>
        <w:tab/>
        <w:t>daňovým územím České republiky území České republiky,</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b) </w:t>
      </w:r>
      <w:r w:rsidRPr="00FB54D2">
        <w:rPr>
          <w:szCs w:val="24"/>
          <w:lang w:eastAsia="x-none"/>
        </w:rPr>
        <w:tab/>
        <w:t xml:space="preserve">daňovým územím Evropské unie území stanovené směrnicí Rady </w:t>
      </w:r>
      <w:r w:rsidR="00422C08" w:rsidRPr="00FB54D2">
        <w:rPr>
          <w:szCs w:val="24"/>
          <w:lang w:eastAsia="x-none"/>
        </w:rPr>
        <w:t>o</w:t>
      </w:r>
      <w:r w:rsidR="00422C08">
        <w:rPr>
          <w:szCs w:val="24"/>
          <w:lang w:eastAsia="x-none"/>
        </w:rPr>
        <w:t> </w:t>
      </w:r>
      <w:r w:rsidRPr="00FB54D2">
        <w:rPr>
          <w:szCs w:val="24"/>
          <w:lang w:eastAsia="x-none"/>
        </w:rPr>
        <w:t>obecné úpravě spotřebních daní1a),</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c) </w:t>
      </w:r>
      <w:r w:rsidRPr="00FB54D2">
        <w:rPr>
          <w:szCs w:val="24"/>
          <w:lang w:eastAsia="x-none"/>
        </w:rPr>
        <w:tab/>
        <w:t>členským státem členský stát Evropské unie,</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d) </w:t>
      </w:r>
      <w:r w:rsidRPr="00FB54D2">
        <w:rPr>
          <w:szCs w:val="24"/>
          <w:lang w:eastAsia="x-none"/>
        </w:rPr>
        <w:tab/>
        <w:t xml:space="preserve">jiným členským státem členský stát </w:t>
      </w:r>
      <w:r w:rsidR="00422C08" w:rsidRPr="00FB54D2">
        <w:rPr>
          <w:szCs w:val="24"/>
          <w:lang w:eastAsia="x-none"/>
        </w:rPr>
        <w:t>s</w:t>
      </w:r>
      <w:r w:rsidR="00422C08">
        <w:rPr>
          <w:szCs w:val="24"/>
          <w:lang w:eastAsia="x-none"/>
        </w:rPr>
        <w:t> </w:t>
      </w:r>
      <w:r w:rsidRPr="00FB54D2">
        <w:rPr>
          <w:szCs w:val="24"/>
          <w:lang w:eastAsia="x-none"/>
        </w:rPr>
        <w:t>výjimkou České republiky,</w:t>
      </w:r>
    </w:p>
    <w:p w:rsidR="00FB54D2" w:rsidRPr="00FB54D2" w:rsidRDefault="00FB54D2" w:rsidP="00FB54D2">
      <w:pPr>
        <w:tabs>
          <w:tab w:val="num" w:pos="425"/>
        </w:tabs>
        <w:ind w:left="425" w:hanging="425"/>
        <w:outlineLvl w:val="7"/>
        <w:rPr>
          <w:szCs w:val="24"/>
          <w:lang w:eastAsia="x-none"/>
        </w:rPr>
      </w:pPr>
      <w:r w:rsidRPr="00FB54D2">
        <w:rPr>
          <w:szCs w:val="24"/>
          <w:lang w:eastAsia="x-none"/>
        </w:rPr>
        <w:t>e)</w:t>
      </w:r>
      <w:r w:rsidRPr="00FB54D2">
        <w:rPr>
          <w:szCs w:val="24"/>
          <w:lang w:eastAsia="x-none"/>
        </w:rPr>
        <w:tab/>
        <w:t>třetí zemí země mimo daňové území Evropské unie,</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f) </w:t>
      </w:r>
      <w:r w:rsidRPr="00FB54D2">
        <w:rPr>
          <w:szCs w:val="24"/>
          <w:lang w:eastAsia="x-none"/>
        </w:rPr>
        <w:tab/>
        <w:t xml:space="preserve">třetím územím území uvedené </w:t>
      </w:r>
      <w:r w:rsidR="00422C08" w:rsidRPr="00FB54D2">
        <w:rPr>
          <w:szCs w:val="24"/>
          <w:lang w:eastAsia="x-none"/>
        </w:rPr>
        <w:t>v</w:t>
      </w:r>
      <w:r w:rsidR="00422C08">
        <w:rPr>
          <w:szCs w:val="24"/>
          <w:lang w:eastAsia="x-none"/>
        </w:rPr>
        <w:t> </w:t>
      </w:r>
      <w:r w:rsidRPr="00FB54D2">
        <w:rPr>
          <w:szCs w:val="24"/>
          <w:lang w:eastAsia="x-none"/>
        </w:rPr>
        <w:t xml:space="preserve">odstavcích </w:t>
      </w:r>
      <w:r w:rsidR="00422C08" w:rsidRPr="00FB54D2">
        <w:rPr>
          <w:szCs w:val="24"/>
          <w:lang w:eastAsia="x-none"/>
        </w:rPr>
        <w:t>3</w:t>
      </w:r>
      <w:r w:rsidR="00422C08">
        <w:rPr>
          <w:szCs w:val="24"/>
          <w:lang w:eastAsia="x-none"/>
        </w:rPr>
        <w:t> </w:t>
      </w:r>
      <w:r w:rsidR="00422C08" w:rsidRPr="00FB54D2">
        <w:rPr>
          <w:szCs w:val="24"/>
          <w:lang w:eastAsia="x-none"/>
        </w:rPr>
        <w:t>a</w:t>
      </w:r>
      <w:r w:rsidR="00422C08">
        <w:rPr>
          <w:szCs w:val="24"/>
          <w:lang w:eastAsia="x-none"/>
        </w:rPr>
        <w:t> </w:t>
      </w:r>
      <w:r w:rsidRPr="00FB54D2">
        <w:rPr>
          <w:szCs w:val="24"/>
          <w:lang w:eastAsia="x-none"/>
        </w:rPr>
        <w:t>4.</w:t>
      </w:r>
    </w:p>
    <w:p w:rsidR="00FB54D2" w:rsidRPr="00FB54D2" w:rsidRDefault="00FB54D2" w:rsidP="00FB54D2">
      <w:pPr>
        <w:tabs>
          <w:tab w:val="num" w:pos="782"/>
          <w:tab w:val="left" w:pos="851"/>
        </w:tabs>
        <w:spacing w:before="120" w:after="120"/>
        <w:ind w:firstLine="425"/>
        <w:outlineLvl w:val="6"/>
        <w:rPr>
          <w:rFonts w:eastAsiaTheme="minorHAnsi"/>
          <w:szCs w:val="22"/>
        </w:rPr>
      </w:pPr>
      <w:r w:rsidRPr="00FB54D2">
        <w:rPr>
          <w:rFonts w:eastAsiaTheme="minorHAnsi"/>
          <w:szCs w:val="22"/>
        </w:rPr>
        <w:t>(2) Pro účely tohoto zákona se</w:t>
      </w:r>
    </w:p>
    <w:p w:rsidR="00FB54D2" w:rsidRPr="00FB54D2" w:rsidRDefault="00FB54D2" w:rsidP="00FB54D2">
      <w:pPr>
        <w:tabs>
          <w:tab w:val="num" w:pos="425"/>
        </w:tabs>
        <w:ind w:left="425" w:hanging="425"/>
        <w:outlineLvl w:val="7"/>
        <w:rPr>
          <w:szCs w:val="24"/>
          <w:lang w:eastAsia="x-none"/>
        </w:rPr>
      </w:pPr>
      <w:r w:rsidRPr="00FB54D2">
        <w:rPr>
          <w:szCs w:val="24"/>
          <w:lang w:eastAsia="x-none"/>
        </w:rPr>
        <w:t>a)</w:t>
      </w:r>
      <w:r w:rsidRPr="00FB54D2">
        <w:rPr>
          <w:szCs w:val="24"/>
          <w:lang w:eastAsia="x-none"/>
        </w:rPr>
        <w:tab/>
        <w:t>území Monackého knížectví považuje za území Francouzské republiky,</w:t>
      </w:r>
    </w:p>
    <w:p w:rsidR="00FB54D2" w:rsidRPr="00FB54D2" w:rsidRDefault="00FB54D2" w:rsidP="00FB54D2">
      <w:pPr>
        <w:tabs>
          <w:tab w:val="num" w:pos="425"/>
        </w:tabs>
        <w:ind w:left="425" w:hanging="425"/>
        <w:outlineLvl w:val="7"/>
        <w:rPr>
          <w:szCs w:val="24"/>
          <w:lang w:eastAsia="x-none"/>
        </w:rPr>
      </w:pPr>
      <w:r w:rsidRPr="00FB54D2">
        <w:rPr>
          <w:szCs w:val="24"/>
          <w:lang w:eastAsia="x-none"/>
        </w:rPr>
        <w:t>b)</w:t>
      </w:r>
      <w:r w:rsidRPr="00FB54D2">
        <w:rPr>
          <w:szCs w:val="24"/>
          <w:lang w:eastAsia="x-none"/>
        </w:rPr>
        <w:tab/>
        <w:t xml:space="preserve">území Jungholzu </w:t>
      </w:r>
      <w:r w:rsidR="00422C08" w:rsidRPr="00FB54D2">
        <w:rPr>
          <w:szCs w:val="24"/>
          <w:lang w:eastAsia="x-none"/>
        </w:rPr>
        <w:t>a</w:t>
      </w:r>
      <w:r w:rsidR="00422C08">
        <w:rPr>
          <w:szCs w:val="24"/>
          <w:lang w:eastAsia="x-none"/>
        </w:rPr>
        <w:t> </w:t>
      </w:r>
      <w:r w:rsidRPr="00FB54D2">
        <w:rPr>
          <w:szCs w:val="24"/>
          <w:lang w:eastAsia="x-none"/>
        </w:rPr>
        <w:t>Mittelbergu (KleinesWalsertal) považuje za území Spolkové republiky Německo,</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c) </w:t>
      </w:r>
      <w:r w:rsidRPr="00FB54D2">
        <w:rPr>
          <w:szCs w:val="24"/>
          <w:lang w:eastAsia="x-none"/>
        </w:rPr>
        <w:tab/>
        <w:t xml:space="preserve">území ostrova Man považuje za území Spojeného království Velké Británie </w:t>
      </w:r>
      <w:r w:rsidR="00422C08" w:rsidRPr="00FB54D2">
        <w:rPr>
          <w:szCs w:val="24"/>
          <w:lang w:eastAsia="x-none"/>
        </w:rPr>
        <w:t>a</w:t>
      </w:r>
      <w:r w:rsidR="00422C08">
        <w:rPr>
          <w:szCs w:val="24"/>
          <w:lang w:eastAsia="x-none"/>
        </w:rPr>
        <w:t> </w:t>
      </w:r>
      <w:r w:rsidRPr="00FB54D2">
        <w:rPr>
          <w:szCs w:val="24"/>
          <w:lang w:eastAsia="x-none"/>
        </w:rPr>
        <w:t>Severního Irska,</w:t>
      </w:r>
    </w:p>
    <w:p w:rsidR="00FB54D2" w:rsidRPr="00FB54D2" w:rsidRDefault="00FB54D2" w:rsidP="00FB54D2">
      <w:pPr>
        <w:tabs>
          <w:tab w:val="num" w:pos="425"/>
        </w:tabs>
        <w:ind w:left="425" w:hanging="425"/>
        <w:outlineLvl w:val="7"/>
        <w:rPr>
          <w:szCs w:val="24"/>
          <w:lang w:eastAsia="x-none"/>
        </w:rPr>
      </w:pPr>
      <w:r w:rsidRPr="00FB54D2">
        <w:rPr>
          <w:szCs w:val="24"/>
          <w:lang w:eastAsia="x-none"/>
        </w:rPr>
        <w:t>d)</w:t>
      </w:r>
      <w:r w:rsidRPr="00FB54D2">
        <w:rPr>
          <w:szCs w:val="24"/>
          <w:lang w:eastAsia="x-none"/>
        </w:rPr>
        <w:tab/>
        <w:t xml:space="preserve"> území San Marina považuje za území Italské republiky a</w:t>
      </w:r>
    </w:p>
    <w:p w:rsidR="00FB54D2" w:rsidRPr="00FB54D2" w:rsidRDefault="00FB54D2" w:rsidP="00FB54D2">
      <w:pPr>
        <w:tabs>
          <w:tab w:val="num" w:pos="425"/>
        </w:tabs>
        <w:ind w:left="425" w:hanging="425"/>
        <w:outlineLvl w:val="7"/>
        <w:rPr>
          <w:szCs w:val="24"/>
          <w:lang w:eastAsia="x-none"/>
        </w:rPr>
      </w:pPr>
      <w:r w:rsidRPr="00FB54D2">
        <w:rPr>
          <w:szCs w:val="24"/>
          <w:lang w:eastAsia="x-none"/>
        </w:rPr>
        <w:t xml:space="preserve">e) </w:t>
      </w:r>
      <w:r w:rsidRPr="00FB54D2">
        <w:rPr>
          <w:szCs w:val="24"/>
          <w:lang w:eastAsia="x-none"/>
        </w:rPr>
        <w:tab/>
        <w:t xml:space="preserve">výsostná území Spojeného království Akrotiri </w:t>
      </w:r>
      <w:r w:rsidR="00422C08" w:rsidRPr="00FB54D2">
        <w:rPr>
          <w:szCs w:val="24"/>
          <w:lang w:eastAsia="x-none"/>
        </w:rPr>
        <w:t>a</w:t>
      </w:r>
      <w:r w:rsidR="00422C08">
        <w:rPr>
          <w:szCs w:val="24"/>
          <w:lang w:eastAsia="x-none"/>
        </w:rPr>
        <w:t> </w:t>
      </w:r>
      <w:r w:rsidRPr="00FB54D2">
        <w:rPr>
          <w:szCs w:val="24"/>
          <w:lang w:eastAsia="x-none"/>
        </w:rPr>
        <w:t>Dhekelia považují za území Kypru.</w:t>
      </w:r>
    </w:p>
    <w:p w:rsidR="00FB54D2" w:rsidRPr="00FB54D2" w:rsidRDefault="00FB54D2" w:rsidP="00FB54D2">
      <w:pPr>
        <w:tabs>
          <w:tab w:val="num" w:pos="782"/>
          <w:tab w:val="left" w:pos="851"/>
        </w:tabs>
        <w:spacing w:before="120" w:after="120"/>
        <w:ind w:firstLine="425"/>
        <w:outlineLvl w:val="6"/>
        <w:rPr>
          <w:rFonts w:eastAsiaTheme="minorHAnsi"/>
          <w:szCs w:val="22"/>
        </w:rPr>
      </w:pPr>
      <w:r w:rsidRPr="00FB54D2">
        <w:rPr>
          <w:rFonts w:eastAsiaTheme="minorHAnsi"/>
          <w:szCs w:val="22"/>
        </w:rPr>
        <w:t xml:space="preserve">(3) Za třetí země se pro účely tohoto zákona považují také území, za jejichž zahraniční vztahy odpovídá členský stát, území Kanárských ostrovů, Alandských ostrovů, britských Normanských ostrovů </w:t>
      </w:r>
      <w:r w:rsidR="00422C08" w:rsidRPr="00FB54D2">
        <w:rPr>
          <w:rFonts w:eastAsiaTheme="minorHAnsi"/>
          <w:szCs w:val="22"/>
        </w:rPr>
        <w:t>a</w:t>
      </w:r>
      <w:r w:rsidR="00422C08">
        <w:rPr>
          <w:rFonts w:eastAsiaTheme="minorHAnsi"/>
          <w:szCs w:val="22"/>
        </w:rPr>
        <w:t> </w:t>
      </w:r>
      <w:r w:rsidRPr="00FB54D2">
        <w:rPr>
          <w:rFonts w:eastAsiaTheme="minorHAnsi"/>
          <w:szCs w:val="22"/>
        </w:rPr>
        <w:t xml:space="preserve">francouzská území uvedená </w:t>
      </w:r>
      <w:r w:rsidR="00422C08" w:rsidRPr="00FB54D2">
        <w:rPr>
          <w:rFonts w:eastAsiaTheme="minorHAnsi"/>
          <w:szCs w:val="22"/>
        </w:rPr>
        <w:t>v</w:t>
      </w:r>
      <w:r w:rsidR="00422C08">
        <w:rPr>
          <w:rFonts w:eastAsiaTheme="minorHAnsi"/>
          <w:szCs w:val="22"/>
        </w:rPr>
        <w:t> </w:t>
      </w:r>
      <w:r w:rsidRPr="00FB54D2">
        <w:rPr>
          <w:rFonts w:eastAsiaTheme="minorHAnsi"/>
          <w:szCs w:val="22"/>
        </w:rPr>
        <w:t xml:space="preserve">článku 349 Smlouvy </w:t>
      </w:r>
      <w:r w:rsidR="00422C08" w:rsidRPr="00FB54D2">
        <w:rPr>
          <w:rFonts w:eastAsiaTheme="minorHAnsi"/>
          <w:szCs w:val="22"/>
        </w:rPr>
        <w:t>o</w:t>
      </w:r>
      <w:r w:rsidR="00422C08">
        <w:rPr>
          <w:rFonts w:eastAsiaTheme="minorHAnsi"/>
          <w:szCs w:val="22"/>
        </w:rPr>
        <w:t> </w:t>
      </w:r>
      <w:r w:rsidRPr="00FB54D2">
        <w:rPr>
          <w:rFonts w:eastAsiaTheme="minorHAnsi"/>
          <w:szCs w:val="22"/>
        </w:rPr>
        <w:t>fungování Evropské unie.</w:t>
      </w:r>
    </w:p>
    <w:p w:rsidR="00FB54D2" w:rsidRPr="00FB54D2" w:rsidRDefault="00FB54D2" w:rsidP="00FB54D2">
      <w:pPr>
        <w:tabs>
          <w:tab w:val="num" w:pos="782"/>
          <w:tab w:val="left" w:pos="851"/>
        </w:tabs>
        <w:spacing w:before="120" w:after="120"/>
        <w:ind w:firstLine="425"/>
        <w:outlineLvl w:val="6"/>
        <w:rPr>
          <w:rFonts w:eastAsiaTheme="minorHAnsi"/>
          <w:szCs w:val="22"/>
        </w:rPr>
      </w:pPr>
      <w:r w:rsidRPr="00FB54D2">
        <w:rPr>
          <w:rFonts w:eastAsiaTheme="minorHAnsi"/>
          <w:szCs w:val="22"/>
        </w:rPr>
        <w:t>(4) Za třetí země se pro účely tohoto zákona považují také území ostrova Helgoland, území Büsingen, Ceuta, Melilla</w:t>
      </w:r>
      <w:r w:rsidRPr="00FB54D2">
        <w:rPr>
          <w:rFonts w:eastAsiaTheme="minorHAnsi"/>
          <w:strike/>
          <w:szCs w:val="22"/>
        </w:rPr>
        <w:t xml:space="preserve">, Livigno, Campione d'Italia </w:t>
      </w:r>
      <w:r w:rsidR="00422C08" w:rsidRPr="00FB54D2">
        <w:rPr>
          <w:rFonts w:eastAsiaTheme="minorHAnsi"/>
          <w:strike/>
          <w:szCs w:val="22"/>
        </w:rPr>
        <w:t>a</w:t>
      </w:r>
      <w:r w:rsidR="00422C08">
        <w:rPr>
          <w:rFonts w:eastAsiaTheme="minorHAnsi"/>
          <w:strike/>
          <w:szCs w:val="22"/>
        </w:rPr>
        <w:t> </w:t>
      </w:r>
      <w:r w:rsidRPr="00FB54D2">
        <w:rPr>
          <w:rFonts w:eastAsiaTheme="minorHAnsi"/>
          <w:strike/>
          <w:szCs w:val="22"/>
        </w:rPr>
        <w:t>italské vnitrozemské vody jezera Lugano</w:t>
      </w:r>
      <w:r w:rsidRPr="00FB54D2">
        <w:rPr>
          <w:rFonts w:eastAsiaTheme="minorHAnsi"/>
          <w:b/>
          <w:szCs w:val="22"/>
        </w:rPr>
        <w:t xml:space="preserve"> </w:t>
      </w:r>
      <w:r w:rsidR="00422C08" w:rsidRPr="00FB54D2">
        <w:rPr>
          <w:rFonts w:eastAsiaTheme="minorHAnsi"/>
          <w:b/>
          <w:szCs w:val="22"/>
        </w:rPr>
        <w:t>a</w:t>
      </w:r>
      <w:r w:rsidR="00422C08">
        <w:rPr>
          <w:rFonts w:eastAsiaTheme="minorHAnsi"/>
          <w:b/>
          <w:szCs w:val="22"/>
        </w:rPr>
        <w:t> </w:t>
      </w:r>
      <w:r w:rsidRPr="00FB54D2">
        <w:rPr>
          <w:rFonts w:eastAsiaTheme="minorHAnsi"/>
          <w:b/>
          <w:szCs w:val="22"/>
        </w:rPr>
        <w:t>Livigno.</w:t>
      </w:r>
    </w:p>
    <w:p w:rsidR="00FB54D2" w:rsidRPr="00FB54D2" w:rsidRDefault="00FB54D2" w:rsidP="00FB54D2">
      <w:pPr>
        <w:tabs>
          <w:tab w:val="num" w:pos="782"/>
          <w:tab w:val="left" w:pos="851"/>
        </w:tabs>
        <w:spacing w:before="120" w:after="120"/>
        <w:ind w:firstLine="425"/>
        <w:outlineLvl w:val="6"/>
        <w:rPr>
          <w:rFonts w:eastAsiaTheme="minorHAnsi"/>
          <w:szCs w:val="22"/>
        </w:rPr>
      </w:pPr>
      <w:r w:rsidRPr="00FB54D2">
        <w:rPr>
          <w:rFonts w:eastAsiaTheme="minorHAnsi"/>
          <w:szCs w:val="22"/>
        </w:rPr>
        <w:t xml:space="preserve">(5) Náležitosti stanovené celními předpisy Evropské unie pro vstup vybraných výrobků na celní území Evropské unie se použijí obdobně na vstup vybraných výrobků na celní území Evropské unie </w:t>
      </w:r>
      <w:r w:rsidR="00422C08" w:rsidRPr="00FB54D2">
        <w:rPr>
          <w:rFonts w:eastAsiaTheme="minorHAnsi"/>
          <w:szCs w:val="22"/>
        </w:rPr>
        <w:t>z</w:t>
      </w:r>
      <w:r w:rsidR="00422C08">
        <w:rPr>
          <w:rFonts w:eastAsiaTheme="minorHAnsi"/>
          <w:szCs w:val="22"/>
        </w:rPr>
        <w:t> </w:t>
      </w:r>
      <w:r w:rsidRPr="00FB54D2">
        <w:rPr>
          <w:rFonts w:eastAsiaTheme="minorHAnsi"/>
          <w:szCs w:val="22"/>
        </w:rPr>
        <w:t xml:space="preserve">území uvedených </w:t>
      </w:r>
      <w:r w:rsidR="00422C08" w:rsidRPr="00FB54D2">
        <w:rPr>
          <w:rFonts w:eastAsiaTheme="minorHAnsi"/>
          <w:szCs w:val="22"/>
        </w:rPr>
        <w:t>v</w:t>
      </w:r>
      <w:r w:rsidR="00422C08">
        <w:rPr>
          <w:rFonts w:eastAsiaTheme="minorHAnsi"/>
          <w:szCs w:val="22"/>
        </w:rPr>
        <w:t> </w:t>
      </w:r>
      <w:r w:rsidRPr="00FB54D2">
        <w:rPr>
          <w:rFonts w:eastAsiaTheme="minorHAnsi"/>
          <w:szCs w:val="22"/>
        </w:rPr>
        <w:t>odstavci 3.</w:t>
      </w:r>
    </w:p>
    <w:p w:rsidR="00FB54D2" w:rsidRPr="00FB54D2" w:rsidRDefault="00FB54D2" w:rsidP="00FB54D2">
      <w:pPr>
        <w:tabs>
          <w:tab w:val="left" w:pos="851"/>
        </w:tabs>
        <w:spacing w:before="120" w:after="120"/>
        <w:ind w:firstLine="425"/>
        <w:outlineLvl w:val="6"/>
        <w:rPr>
          <w:szCs w:val="22"/>
          <w:lang w:eastAsia="en-US"/>
        </w:rPr>
      </w:pPr>
      <w:r w:rsidRPr="00FB54D2">
        <w:rPr>
          <w:szCs w:val="22"/>
          <w:lang w:eastAsia="en-US"/>
        </w:rPr>
        <w:t xml:space="preserve">(6) Náležitosti stanovené celními předpisy Evropské unie pro výstup vybraných výrobků </w:t>
      </w:r>
      <w:r w:rsidR="00422C08" w:rsidRPr="00FB54D2">
        <w:rPr>
          <w:szCs w:val="22"/>
          <w:lang w:eastAsia="en-US"/>
        </w:rPr>
        <w:t>z</w:t>
      </w:r>
      <w:r w:rsidR="00422C08">
        <w:rPr>
          <w:szCs w:val="22"/>
          <w:lang w:eastAsia="en-US"/>
        </w:rPr>
        <w:t> </w:t>
      </w:r>
      <w:r w:rsidRPr="00FB54D2">
        <w:rPr>
          <w:szCs w:val="22"/>
          <w:lang w:eastAsia="en-US"/>
        </w:rPr>
        <w:t xml:space="preserve">celního území Evropské unie se použijí obdobně na výstup vybraných výrobků </w:t>
      </w:r>
      <w:r w:rsidR="00422C08" w:rsidRPr="00FB54D2">
        <w:rPr>
          <w:szCs w:val="22"/>
          <w:lang w:eastAsia="en-US"/>
        </w:rPr>
        <w:t>z</w:t>
      </w:r>
      <w:r w:rsidR="00422C08">
        <w:rPr>
          <w:szCs w:val="22"/>
          <w:lang w:eastAsia="en-US"/>
        </w:rPr>
        <w:t> </w:t>
      </w:r>
      <w:r w:rsidRPr="00FB54D2">
        <w:rPr>
          <w:szCs w:val="22"/>
          <w:lang w:eastAsia="en-US"/>
        </w:rPr>
        <w:t xml:space="preserve">celního území Evropské unie na území uvedená </w:t>
      </w:r>
      <w:r w:rsidR="00422C08" w:rsidRPr="00FB54D2">
        <w:rPr>
          <w:szCs w:val="22"/>
          <w:lang w:eastAsia="en-US"/>
        </w:rPr>
        <w:t>v</w:t>
      </w:r>
      <w:r w:rsidR="00422C08">
        <w:rPr>
          <w:szCs w:val="22"/>
          <w:lang w:eastAsia="en-US"/>
        </w:rPr>
        <w:t> </w:t>
      </w:r>
      <w:r w:rsidRPr="00FB54D2">
        <w:rPr>
          <w:szCs w:val="22"/>
          <w:lang w:eastAsia="en-US"/>
        </w:rPr>
        <w:t>odstavci 3.</w:t>
      </w:r>
    </w:p>
    <w:p w:rsidR="00FB54D2" w:rsidRPr="00FB54D2" w:rsidRDefault="00FB54D2" w:rsidP="002D0A1C">
      <w:pPr>
        <w:numPr>
          <w:ilvl w:val="0"/>
          <w:numId w:val="36"/>
        </w:numPr>
        <w:pBdr>
          <w:top w:val="single" w:sz="4" w:space="1" w:color="auto"/>
        </w:pBdr>
        <w:spacing w:before="60" w:after="60"/>
        <w:rPr>
          <w:sz w:val="20"/>
        </w:rPr>
      </w:pPr>
      <w:r w:rsidRPr="00FB54D2">
        <w:rPr>
          <w:sz w:val="20"/>
          <w:vertAlign w:val="superscript"/>
        </w:rPr>
        <w:t>1)</w:t>
      </w:r>
      <w:r w:rsidRPr="00FB54D2">
        <w:rPr>
          <w:sz w:val="20"/>
        </w:rPr>
        <w:t xml:space="preserve"> Směrnice Rady 2008/118/ES ze dne 16. prosince 2008 </w:t>
      </w:r>
      <w:r w:rsidR="00422C08" w:rsidRPr="00FB54D2">
        <w:rPr>
          <w:sz w:val="20"/>
        </w:rPr>
        <w:t>o</w:t>
      </w:r>
      <w:r w:rsidR="00422C08">
        <w:rPr>
          <w:sz w:val="20"/>
        </w:rPr>
        <w:t> </w:t>
      </w:r>
      <w:r w:rsidRPr="00FB54D2">
        <w:rPr>
          <w:sz w:val="20"/>
        </w:rPr>
        <w:t xml:space="preserve">obecné úpravě spotřebních daní </w:t>
      </w:r>
      <w:r w:rsidR="00422C08" w:rsidRPr="00FB54D2">
        <w:rPr>
          <w:sz w:val="20"/>
        </w:rPr>
        <w:t>a</w:t>
      </w:r>
      <w:r w:rsidR="00422C08">
        <w:rPr>
          <w:sz w:val="20"/>
        </w:rPr>
        <w:t> </w:t>
      </w:r>
      <w:r w:rsidR="00422C08" w:rsidRPr="00FB54D2">
        <w:rPr>
          <w:sz w:val="20"/>
        </w:rPr>
        <w:t>o</w:t>
      </w:r>
      <w:r w:rsidR="00422C08">
        <w:rPr>
          <w:sz w:val="20"/>
        </w:rPr>
        <w:t> </w:t>
      </w:r>
      <w:r w:rsidRPr="00FB54D2">
        <w:rPr>
          <w:sz w:val="20"/>
        </w:rPr>
        <w:t xml:space="preserve">zrušení směrnice 92/12/EHS, ve znění směrnice Rady 2013/61/EU ze dne 17. prosince 2013, kterou se mění směrnice 2006/112/ES </w:t>
      </w:r>
      <w:r w:rsidR="00422C08" w:rsidRPr="00FB54D2">
        <w:rPr>
          <w:sz w:val="20"/>
        </w:rPr>
        <w:t>a</w:t>
      </w:r>
      <w:r w:rsidR="00422C08">
        <w:rPr>
          <w:sz w:val="20"/>
        </w:rPr>
        <w:t> </w:t>
      </w:r>
      <w:r w:rsidRPr="00FB54D2">
        <w:rPr>
          <w:sz w:val="20"/>
        </w:rPr>
        <w:t xml:space="preserve">2008/118/ES, pokud jde </w:t>
      </w:r>
      <w:r w:rsidR="00422C08" w:rsidRPr="00FB54D2">
        <w:rPr>
          <w:sz w:val="20"/>
        </w:rPr>
        <w:t>o</w:t>
      </w:r>
      <w:r w:rsidR="00422C08">
        <w:rPr>
          <w:sz w:val="20"/>
        </w:rPr>
        <w:t> </w:t>
      </w:r>
      <w:r w:rsidRPr="00FB54D2">
        <w:rPr>
          <w:sz w:val="20"/>
        </w:rPr>
        <w:t xml:space="preserve">francouzské nejvzdálenější regiony, </w:t>
      </w:r>
      <w:r w:rsidR="00422C08" w:rsidRPr="00FB54D2">
        <w:rPr>
          <w:sz w:val="20"/>
        </w:rPr>
        <w:t>a</w:t>
      </w:r>
      <w:r w:rsidR="00422C08">
        <w:rPr>
          <w:sz w:val="20"/>
        </w:rPr>
        <w:t> </w:t>
      </w:r>
      <w:r w:rsidRPr="00FB54D2">
        <w:rPr>
          <w:sz w:val="20"/>
        </w:rPr>
        <w:t>zejména Mayotte.</w:t>
      </w:r>
    </w:p>
    <w:p w:rsidR="00FB54D2" w:rsidRPr="00FB54D2" w:rsidRDefault="00FB54D2" w:rsidP="002D0A1C">
      <w:pPr>
        <w:numPr>
          <w:ilvl w:val="0"/>
          <w:numId w:val="36"/>
        </w:numPr>
        <w:pBdr>
          <w:top w:val="single" w:sz="4" w:space="1" w:color="auto"/>
        </w:pBdr>
        <w:spacing w:before="60" w:after="60"/>
        <w:rPr>
          <w:sz w:val="20"/>
        </w:rPr>
      </w:pPr>
      <w:r w:rsidRPr="00FB54D2">
        <w:rPr>
          <w:sz w:val="20"/>
        </w:rPr>
        <w:t xml:space="preserve">Směrnice Rady 2011/64/EU ze dne 21. června 2011 </w:t>
      </w:r>
      <w:r w:rsidR="00422C08" w:rsidRPr="00FB54D2">
        <w:rPr>
          <w:sz w:val="20"/>
        </w:rPr>
        <w:t>o</w:t>
      </w:r>
      <w:r w:rsidR="00422C08">
        <w:rPr>
          <w:sz w:val="20"/>
        </w:rPr>
        <w:t> </w:t>
      </w:r>
      <w:r w:rsidRPr="00FB54D2">
        <w:rPr>
          <w:sz w:val="20"/>
        </w:rPr>
        <w:t xml:space="preserve">struktuře </w:t>
      </w:r>
      <w:r w:rsidR="00422C08" w:rsidRPr="00FB54D2">
        <w:rPr>
          <w:sz w:val="20"/>
        </w:rPr>
        <w:t>a</w:t>
      </w:r>
      <w:r w:rsidR="00422C08">
        <w:rPr>
          <w:sz w:val="20"/>
        </w:rPr>
        <w:t> </w:t>
      </w:r>
      <w:r w:rsidRPr="00FB54D2">
        <w:rPr>
          <w:sz w:val="20"/>
        </w:rPr>
        <w:t xml:space="preserve">sazbách spotřební daně </w:t>
      </w:r>
      <w:r w:rsidR="00422C08" w:rsidRPr="00FB54D2">
        <w:rPr>
          <w:sz w:val="20"/>
        </w:rPr>
        <w:t>z</w:t>
      </w:r>
      <w:r w:rsidR="00422C08">
        <w:rPr>
          <w:sz w:val="20"/>
        </w:rPr>
        <w:t> </w:t>
      </w:r>
      <w:r w:rsidRPr="00FB54D2">
        <w:rPr>
          <w:sz w:val="20"/>
        </w:rPr>
        <w:t>tabákových výrobků.</w:t>
      </w:r>
    </w:p>
    <w:p w:rsidR="00FB54D2" w:rsidRPr="00FB54D2" w:rsidRDefault="00FB54D2" w:rsidP="002D0A1C">
      <w:pPr>
        <w:numPr>
          <w:ilvl w:val="0"/>
          <w:numId w:val="36"/>
        </w:numPr>
        <w:pBdr>
          <w:top w:val="single" w:sz="4" w:space="1" w:color="auto"/>
        </w:pBdr>
        <w:spacing w:before="60" w:after="60"/>
        <w:rPr>
          <w:sz w:val="20"/>
        </w:rPr>
      </w:pPr>
      <w:r w:rsidRPr="00FB54D2">
        <w:rPr>
          <w:sz w:val="20"/>
        </w:rPr>
        <w:t xml:space="preserve">Směrnice Rady 92/83/EHS ze dne 19. října 1992 </w:t>
      </w:r>
      <w:r w:rsidR="00422C08" w:rsidRPr="00FB54D2">
        <w:rPr>
          <w:sz w:val="20"/>
        </w:rPr>
        <w:t>o</w:t>
      </w:r>
      <w:r w:rsidR="00422C08">
        <w:rPr>
          <w:sz w:val="20"/>
        </w:rPr>
        <w:t> </w:t>
      </w:r>
      <w:r w:rsidRPr="00FB54D2">
        <w:rPr>
          <w:sz w:val="20"/>
        </w:rPr>
        <w:t xml:space="preserve">harmonizaci struktury spotřebních daní </w:t>
      </w:r>
      <w:r w:rsidR="00422C08" w:rsidRPr="00FB54D2">
        <w:rPr>
          <w:sz w:val="20"/>
        </w:rPr>
        <w:t>z</w:t>
      </w:r>
      <w:r w:rsidR="00422C08">
        <w:rPr>
          <w:sz w:val="20"/>
        </w:rPr>
        <w:t> </w:t>
      </w:r>
      <w:r w:rsidRPr="00FB54D2">
        <w:rPr>
          <w:sz w:val="20"/>
        </w:rPr>
        <w:t>alkoholu a alkoholických nápojů.</w:t>
      </w:r>
    </w:p>
    <w:p w:rsidR="00FB54D2" w:rsidRPr="00FB54D2" w:rsidRDefault="00FB54D2" w:rsidP="002D0A1C">
      <w:pPr>
        <w:numPr>
          <w:ilvl w:val="0"/>
          <w:numId w:val="36"/>
        </w:numPr>
        <w:pBdr>
          <w:top w:val="single" w:sz="4" w:space="1" w:color="auto"/>
        </w:pBdr>
        <w:spacing w:before="60" w:after="60"/>
        <w:rPr>
          <w:sz w:val="20"/>
        </w:rPr>
      </w:pPr>
      <w:r w:rsidRPr="00FB54D2">
        <w:rPr>
          <w:sz w:val="20"/>
        </w:rPr>
        <w:t xml:space="preserve">Směrnice Rady 92/84/EHS ze dne 19. října 1992 </w:t>
      </w:r>
      <w:r w:rsidR="00422C08" w:rsidRPr="00FB54D2">
        <w:rPr>
          <w:sz w:val="20"/>
        </w:rPr>
        <w:t>o</w:t>
      </w:r>
      <w:r w:rsidR="00422C08">
        <w:rPr>
          <w:sz w:val="20"/>
        </w:rPr>
        <w:t> </w:t>
      </w:r>
      <w:r w:rsidRPr="00FB54D2">
        <w:rPr>
          <w:sz w:val="20"/>
        </w:rPr>
        <w:t xml:space="preserve">sbližování sazeb spotřební daně </w:t>
      </w:r>
      <w:r w:rsidR="00422C08" w:rsidRPr="00FB54D2">
        <w:rPr>
          <w:sz w:val="20"/>
        </w:rPr>
        <w:t>z</w:t>
      </w:r>
      <w:r w:rsidR="00422C08">
        <w:rPr>
          <w:sz w:val="20"/>
        </w:rPr>
        <w:t> </w:t>
      </w:r>
      <w:r w:rsidRPr="00FB54D2">
        <w:rPr>
          <w:sz w:val="20"/>
        </w:rPr>
        <w:t xml:space="preserve">alkoholu </w:t>
      </w:r>
      <w:r w:rsidR="00422C08" w:rsidRPr="00FB54D2">
        <w:rPr>
          <w:sz w:val="20"/>
        </w:rPr>
        <w:t>a</w:t>
      </w:r>
      <w:r w:rsidR="00422C08">
        <w:rPr>
          <w:sz w:val="20"/>
        </w:rPr>
        <w:t> </w:t>
      </w:r>
      <w:r w:rsidRPr="00FB54D2">
        <w:rPr>
          <w:sz w:val="20"/>
        </w:rPr>
        <w:t>alkoholických nápojů.</w:t>
      </w:r>
    </w:p>
    <w:p w:rsidR="00FB54D2" w:rsidRPr="00FB54D2" w:rsidRDefault="00FB54D2" w:rsidP="002D0A1C">
      <w:pPr>
        <w:numPr>
          <w:ilvl w:val="0"/>
          <w:numId w:val="36"/>
        </w:numPr>
        <w:pBdr>
          <w:top w:val="single" w:sz="4" w:space="1" w:color="auto"/>
        </w:pBdr>
        <w:spacing w:before="60" w:after="60"/>
        <w:rPr>
          <w:sz w:val="20"/>
        </w:rPr>
      </w:pPr>
      <w:r w:rsidRPr="00FB54D2">
        <w:rPr>
          <w:sz w:val="20"/>
        </w:rPr>
        <w:t xml:space="preserve">Směrnice Rady 95/60/ES ze dne 27. listopadu 1995 </w:t>
      </w:r>
      <w:r w:rsidR="00422C08" w:rsidRPr="00FB54D2">
        <w:rPr>
          <w:sz w:val="20"/>
        </w:rPr>
        <w:t>o</w:t>
      </w:r>
      <w:r w:rsidR="00422C08">
        <w:rPr>
          <w:sz w:val="20"/>
        </w:rPr>
        <w:t> </w:t>
      </w:r>
      <w:r w:rsidRPr="00FB54D2">
        <w:rPr>
          <w:sz w:val="20"/>
        </w:rPr>
        <w:t xml:space="preserve">daňovém značení plynových olejů </w:t>
      </w:r>
      <w:r w:rsidR="00422C08" w:rsidRPr="00FB54D2">
        <w:rPr>
          <w:sz w:val="20"/>
        </w:rPr>
        <w:t>a</w:t>
      </w:r>
      <w:r w:rsidR="00422C08">
        <w:rPr>
          <w:sz w:val="20"/>
        </w:rPr>
        <w:t> </w:t>
      </w:r>
      <w:r w:rsidRPr="00FB54D2">
        <w:rPr>
          <w:sz w:val="20"/>
        </w:rPr>
        <w:t>petroleje.</w:t>
      </w:r>
    </w:p>
    <w:p w:rsidR="00FB54D2" w:rsidRPr="00FB54D2" w:rsidRDefault="00FB54D2" w:rsidP="002D0A1C">
      <w:pPr>
        <w:numPr>
          <w:ilvl w:val="0"/>
          <w:numId w:val="36"/>
        </w:numPr>
        <w:pBdr>
          <w:top w:val="single" w:sz="4" w:space="1" w:color="auto"/>
        </w:pBdr>
        <w:spacing w:before="60" w:after="60"/>
        <w:rPr>
          <w:sz w:val="20"/>
        </w:rPr>
      </w:pPr>
      <w:r w:rsidRPr="00FB54D2">
        <w:rPr>
          <w:sz w:val="20"/>
        </w:rPr>
        <w:t xml:space="preserve">Směrnice Rady 2003/96/ES ze dne 27. října 2003, kterou se mění struktura rámcových předpisů Společenství o zdanění energetických produktů </w:t>
      </w:r>
      <w:r w:rsidR="00422C08" w:rsidRPr="00FB54D2">
        <w:rPr>
          <w:sz w:val="20"/>
        </w:rPr>
        <w:t>a</w:t>
      </w:r>
      <w:r w:rsidR="00422C08">
        <w:rPr>
          <w:sz w:val="20"/>
        </w:rPr>
        <w:t> </w:t>
      </w:r>
      <w:r w:rsidRPr="00FB54D2">
        <w:rPr>
          <w:sz w:val="20"/>
        </w:rPr>
        <w:t xml:space="preserve">elektřiny, ve znění směrnice Rady 2004/74/ES ze dne 29. dubna 2004, kterou se mění směrnice 2003/96/ES, pokud jde </w:t>
      </w:r>
      <w:r w:rsidR="00422C08" w:rsidRPr="00FB54D2">
        <w:rPr>
          <w:sz w:val="20"/>
        </w:rPr>
        <w:t>o</w:t>
      </w:r>
      <w:r w:rsidR="00422C08">
        <w:rPr>
          <w:sz w:val="20"/>
        </w:rPr>
        <w:t> </w:t>
      </w:r>
      <w:r w:rsidRPr="00FB54D2">
        <w:rPr>
          <w:sz w:val="20"/>
        </w:rPr>
        <w:t xml:space="preserve">možnost některých členských států uplatňovat </w:t>
      </w:r>
      <w:r w:rsidR="00422C08" w:rsidRPr="00FB54D2">
        <w:rPr>
          <w:sz w:val="20"/>
        </w:rPr>
        <w:t>u</w:t>
      </w:r>
      <w:r w:rsidR="00422C08">
        <w:rPr>
          <w:sz w:val="20"/>
        </w:rPr>
        <w:t> </w:t>
      </w:r>
      <w:r w:rsidRPr="00FB54D2">
        <w:rPr>
          <w:sz w:val="20"/>
        </w:rPr>
        <w:t xml:space="preserve">energetických produktů </w:t>
      </w:r>
      <w:r w:rsidR="00422C08" w:rsidRPr="00FB54D2">
        <w:rPr>
          <w:sz w:val="20"/>
        </w:rPr>
        <w:t>a</w:t>
      </w:r>
      <w:r w:rsidR="00422C08">
        <w:rPr>
          <w:sz w:val="20"/>
        </w:rPr>
        <w:t> </w:t>
      </w:r>
      <w:r w:rsidRPr="00FB54D2">
        <w:rPr>
          <w:sz w:val="20"/>
        </w:rPr>
        <w:t xml:space="preserve">elektřiny dočasné osvobození od daně nebo sníženou úroveň zdanění, </w:t>
      </w:r>
      <w:r w:rsidR="00422C08" w:rsidRPr="00FB54D2">
        <w:rPr>
          <w:sz w:val="20"/>
        </w:rPr>
        <w:t>a</w:t>
      </w:r>
      <w:r w:rsidR="00422C08">
        <w:rPr>
          <w:sz w:val="20"/>
        </w:rPr>
        <w:t> </w:t>
      </w:r>
      <w:r w:rsidRPr="00FB54D2">
        <w:rPr>
          <w:sz w:val="20"/>
        </w:rPr>
        <w:t xml:space="preserve">směrnice Rady 2004/75/ES ze dne 29. dubna 2004, kterou se mění směrnice 2003/96/ES, pokud jde </w:t>
      </w:r>
      <w:r w:rsidR="00422C08" w:rsidRPr="00FB54D2">
        <w:rPr>
          <w:sz w:val="20"/>
        </w:rPr>
        <w:t>o</w:t>
      </w:r>
      <w:r w:rsidR="00422C08">
        <w:rPr>
          <w:sz w:val="20"/>
        </w:rPr>
        <w:t> </w:t>
      </w:r>
      <w:r w:rsidRPr="00FB54D2">
        <w:rPr>
          <w:sz w:val="20"/>
        </w:rPr>
        <w:t xml:space="preserve">možnost Kypru uplatňovat u energetických produktů </w:t>
      </w:r>
      <w:r w:rsidR="00422C08" w:rsidRPr="00FB54D2">
        <w:rPr>
          <w:sz w:val="20"/>
        </w:rPr>
        <w:t>a</w:t>
      </w:r>
      <w:r w:rsidR="00422C08">
        <w:rPr>
          <w:sz w:val="20"/>
        </w:rPr>
        <w:t> </w:t>
      </w:r>
      <w:r w:rsidRPr="00FB54D2">
        <w:rPr>
          <w:sz w:val="20"/>
        </w:rPr>
        <w:t>elektřiny dočasné osvobození od daně nebo sníženou úroveň zdanění.</w:t>
      </w:r>
    </w:p>
    <w:p w:rsidR="00FB54D2" w:rsidRPr="00FB54D2" w:rsidRDefault="00FB54D2" w:rsidP="002D0A1C">
      <w:pPr>
        <w:numPr>
          <w:ilvl w:val="0"/>
          <w:numId w:val="36"/>
        </w:numPr>
        <w:pBdr>
          <w:top w:val="single" w:sz="4" w:space="1" w:color="auto"/>
        </w:pBdr>
        <w:spacing w:before="60" w:after="60"/>
        <w:rPr>
          <w:b/>
          <w:sz w:val="20"/>
        </w:rPr>
      </w:pPr>
      <w:r w:rsidRPr="00FB54D2">
        <w:rPr>
          <w:b/>
          <w:sz w:val="20"/>
        </w:rPr>
        <w:t xml:space="preserve">Směrnice Rady </w:t>
      </w:r>
      <w:r w:rsidR="001504FB">
        <w:rPr>
          <w:b/>
          <w:sz w:val="20"/>
        </w:rPr>
        <w:t xml:space="preserve">(EU) </w:t>
      </w:r>
      <w:r w:rsidRPr="00FB54D2">
        <w:rPr>
          <w:b/>
          <w:sz w:val="20"/>
        </w:rPr>
        <w:t xml:space="preserve">XX/XX, kterou se mění směrnice 2006/112/ES </w:t>
      </w:r>
      <w:r w:rsidR="00422C08" w:rsidRPr="00FB54D2">
        <w:rPr>
          <w:b/>
          <w:sz w:val="20"/>
        </w:rPr>
        <w:t>a</w:t>
      </w:r>
      <w:r w:rsidR="00422C08">
        <w:rPr>
          <w:b/>
          <w:sz w:val="20"/>
        </w:rPr>
        <w:t> </w:t>
      </w:r>
      <w:r w:rsidRPr="00FB54D2">
        <w:rPr>
          <w:b/>
          <w:sz w:val="20"/>
        </w:rPr>
        <w:t xml:space="preserve">2008/118/ES, pokud jde </w:t>
      </w:r>
      <w:r w:rsidR="00422C08" w:rsidRPr="00FB54D2">
        <w:rPr>
          <w:b/>
          <w:sz w:val="20"/>
        </w:rPr>
        <w:t>o</w:t>
      </w:r>
      <w:r w:rsidR="00422C08">
        <w:rPr>
          <w:b/>
          <w:sz w:val="20"/>
        </w:rPr>
        <w:t> </w:t>
      </w:r>
      <w:r w:rsidRPr="00FB54D2">
        <w:rPr>
          <w:b/>
          <w:sz w:val="20"/>
        </w:rPr>
        <w:t xml:space="preserve">zahrnutí italské obce Campione d’Italia </w:t>
      </w:r>
      <w:r w:rsidR="00422C08" w:rsidRPr="00FB54D2">
        <w:rPr>
          <w:b/>
          <w:sz w:val="20"/>
        </w:rPr>
        <w:t>a</w:t>
      </w:r>
      <w:r w:rsidR="00422C08">
        <w:rPr>
          <w:b/>
          <w:sz w:val="20"/>
        </w:rPr>
        <w:t> </w:t>
      </w:r>
      <w:r w:rsidRPr="00FB54D2">
        <w:rPr>
          <w:b/>
          <w:sz w:val="20"/>
        </w:rPr>
        <w:t xml:space="preserve">italských vod jezera Lugano do celního území unie </w:t>
      </w:r>
      <w:r w:rsidR="00422C08" w:rsidRPr="00FB54D2">
        <w:rPr>
          <w:b/>
          <w:sz w:val="20"/>
        </w:rPr>
        <w:t>a</w:t>
      </w:r>
      <w:r w:rsidR="00422C08">
        <w:rPr>
          <w:b/>
          <w:sz w:val="20"/>
        </w:rPr>
        <w:t> </w:t>
      </w:r>
      <w:r w:rsidRPr="00FB54D2">
        <w:rPr>
          <w:b/>
          <w:sz w:val="20"/>
        </w:rPr>
        <w:t>do územní působnosti směrnice 2008/118/ES.</w:t>
      </w:r>
    </w:p>
    <w:p w:rsidR="00D4381F" w:rsidRPr="007D1587" w:rsidRDefault="00D4381F" w:rsidP="00FC309D">
      <w:pPr>
        <w:keepNext/>
        <w:keepLines/>
        <w:tabs>
          <w:tab w:val="left" w:pos="851"/>
        </w:tabs>
        <w:jc w:val="center"/>
        <w:outlineLvl w:val="0"/>
        <w:rPr>
          <w:b/>
          <w:szCs w:val="24"/>
        </w:rPr>
      </w:pPr>
      <w:bookmarkStart w:id="14" w:name="ZMSSD"/>
      <w:bookmarkEnd w:id="14"/>
      <w:r w:rsidRPr="00D96839">
        <w:rPr>
          <w:b/>
          <w:szCs w:val="24"/>
        </w:rPr>
        <w:t xml:space="preserve">K části </w:t>
      </w:r>
      <w:r>
        <w:rPr>
          <w:b/>
          <w:szCs w:val="24"/>
        </w:rPr>
        <w:t xml:space="preserve">čtvrté </w:t>
      </w:r>
      <w:r w:rsidRPr="00D96839">
        <w:rPr>
          <w:b/>
          <w:szCs w:val="24"/>
        </w:rPr>
        <w:t>návrhu zákona</w:t>
      </w:r>
    </w:p>
    <w:p w:rsidR="00D4381F" w:rsidRPr="001A0CAE" w:rsidRDefault="00D4381F" w:rsidP="00FC309D">
      <w:pPr>
        <w:keepNext/>
        <w:keepLines/>
        <w:pBdr>
          <w:top w:val="single" w:sz="12" w:space="6" w:color="auto"/>
          <w:left w:val="single" w:sz="12" w:space="0" w:color="auto"/>
          <w:bottom w:val="single" w:sz="12" w:space="6" w:color="auto"/>
          <w:right w:val="single" w:sz="12" w:space="0" w:color="auto"/>
        </w:pBdr>
        <w:jc w:val="center"/>
        <w:rPr>
          <w:szCs w:val="24"/>
        </w:rPr>
      </w:pPr>
      <w:r w:rsidRPr="007D1587">
        <w:rPr>
          <w:b/>
          <w:szCs w:val="24"/>
        </w:rPr>
        <w:t>Platné znění</w:t>
      </w:r>
      <w:r w:rsidRPr="001A0CAE">
        <w:rPr>
          <w:szCs w:val="24"/>
        </w:rPr>
        <w:t xml:space="preserve"> zákona </w:t>
      </w:r>
      <w:r w:rsidR="00422C08" w:rsidRPr="001A0CAE">
        <w:rPr>
          <w:szCs w:val="24"/>
        </w:rPr>
        <w:t>č.</w:t>
      </w:r>
      <w:r w:rsidR="00422C08">
        <w:rPr>
          <w:szCs w:val="24"/>
        </w:rPr>
        <w:t> </w:t>
      </w:r>
      <w:r>
        <w:rPr>
          <w:szCs w:val="24"/>
        </w:rPr>
        <w:t>164</w:t>
      </w:r>
      <w:r w:rsidRPr="001A0CAE">
        <w:rPr>
          <w:szCs w:val="24"/>
        </w:rPr>
        <w:t xml:space="preserve">/2013 Sb., </w:t>
      </w:r>
      <w:r w:rsidR="00422C08" w:rsidRPr="001A0CAE">
        <w:rPr>
          <w:szCs w:val="24"/>
        </w:rPr>
        <w:t>o</w:t>
      </w:r>
      <w:r w:rsidR="00422C08">
        <w:rPr>
          <w:szCs w:val="24"/>
        </w:rPr>
        <w:t> </w:t>
      </w:r>
      <w:r w:rsidRPr="001A0CAE">
        <w:rPr>
          <w:szCs w:val="24"/>
        </w:rPr>
        <w:t xml:space="preserve">mezinárodní spolupráci při správě daní </w:t>
      </w:r>
      <w:r w:rsidR="00422C08" w:rsidRPr="001A0CAE">
        <w:rPr>
          <w:szCs w:val="24"/>
        </w:rPr>
        <w:t>a</w:t>
      </w:r>
      <w:r w:rsidR="00422C08">
        <w:rPr>
          <w:szCs w:val="24"/>
        </w:rPr>
        <w:t> </w:t>
      </w:r>
      <w:r w:rsidR="00422C08" w:rsidRPr="001A0CAE">
        <w:rPr>
          <w:szCs w:val="24"/>
        </w:rPr>
        <w:t>o</w:t>
      </w:r>
      <w:r w:rsidR="00422C08">
        <w:rPr>
          <w:szCs w:val="24"/>
        </w:rPr>
        <w:t> </w:t>
      </w:r>
      <w:r w:rsidRPr="001A0CAE">
        <w:rPr>
          <w:szCs w:val="24"/>
        </w:rPr>
        <w:t>změně dalších souvisejících zákonů</w:t>
      </w:r>
      <w:r>
        <w:rPr>
          <w:szCs w:val="24"/>
        </w:rPr>
        <w:t>,</w:t>
      </w:r>
    </w:p>
    <w:p w:rsidR="00D4381F" w:rsidRPr="001A0CAE" w:rsidRDefault="00D4381F" w:rsidP="00FC309D">
      <w:pPr>
        <w:keepNext/>
        <w:keepLines/>
        <w:pBdr>
          <w:top w:val="single" w:sz="12" w:space="6" w:color="auto"/>
          <w:left w:val="single" w:sz="12" w:space="0" w:color="auto"/>
          <w:bottom w:val="single" w:sz="12" w:space="6" w:color="auto"/>
          <w:right w:val="single" w:sz="12" w:space="0" w:color="auto"/>
        </w:pBdr>
        <w:jc w:val="center"/>
      </w:pPr>
      <w:r w:rsidRPr="001A0CAE">
        <w:rPr>
          <w:b/>
          <w:szCs w:val="24"/>
        </w:rPr>
        <w:t xml:space="preserve">s vyznačením </w:t>
      </w:r>
      <w:r>
        <w:rPr>
          <w:b/>
          <w:szCs w:val="24"/>
        </w:rPr>
        <w:t xml:space="preserve">navrhovaných změn </w:t>
      </w:r>
      <w:r w:rsidR="00422C08">
        <w:rPr>
          <w:b/>
          <w:szCs w:val="24"/>
        </w:rPr>
        <w:t>a </w:t>
      </w:r>
      <w:r>
        <w:rPr>
          <w:b/>
          <w:szCs w:val="24"/>
        </w:rPr>
        <w:t>doplnění k 1. červenci 2020</w:t>
      </w:r>
    </w:p>
    <w:p w:rsidR="00D4381F" w:rsidRPr="001A0CAE" w:rsidRDefault="00422C08" w:rsidP="00D4381F">
      <w:pPr>
        <w:pStyle w:val="Paragraf"/>
        <w:numPr>
          <w:ilvl w:val="0"/>
          <w:numId w:val="24"/>
        </w:numPr>
        <w:spacing w:after="120"/>
      </w:pPr>
      <w:r w:rsidRPr="001A0CAE">
        <w:t>§</w:t>
      </w:r>
      <w:r>
        <w:t> </w:t>
      </w:r>
      <w:r w:rsidR="00D4381F" w:rsidRPr="001A0CAE">
        <w:t>1</w:t>
      </w:r>
    </w:p>
    <w:p w:rsidR="00D4381F" w:rsidRPr="001A0CAE" w:rsidRDefault="00D4381F" w:rsidP="00D4381F">
      <w:pPr>
        <w:pStyle w:val="Nadpisparagrafu"/>
        <w:numPr>
          <w:ilvl w:val="0"/>
          <w:numId w:val="24"/>
        </w:numPr>
        <w:spacing w:after="120"/>
      </w:pPr>
      <w:r w:rsidRPr="001A0CAE">
        <w:t>Předmět úpravy</w:t>
      </w:r>
    </w:p>
    <w:p w:rsidR="00D4381F" w:rsidRPr="001A0CAE" w:rsidRDefault="00D4381F" w:rsidP="00CE719D">
      <w:pPr>
        <w:pStyle w:val="Textodstavce"/>
      </w:pPr>
      <w:r w:rsidRPr="001A0CAE">
        <w:t xml:space="preserve">Tento zákon upravuje postup </w:t>
      </w:r>
      <w:r w:rsidR="00422C08" w:rsidRPr="001A0CAE">
        <w:t>a</w:t>
      </w:r>
      <w:r w:rsidR="00422C08">
        <w:t> </w:t>
      </w:r>
      <w:r w:rsidRPr="001A0CAE">
        <w:t xml:space="preserve">podmínky, za nichž správce daně spolupracuje </w:t>
      </w:r>
      <w:r w:rsidR="00422C08" w:rsidRPr="001A0CAE">
        <w:t>s</w:t>
      </w:r>
      <w:r w:rsidR="00422C08">
        <w:t> </w:t>
      </w:r>
      <w:r w:rsidRPr="001A0CAE">
        <w:t xml:space="preserve">příslušnými orgány jiných států, </w:t>
      </w:r>
      <w:r w:rsidR="00422C08" w:rsidRPr="001A0CAE">
        <w:t>a</w:t>
      </w:r>
      <w:r w:rsidR="00422C08">
        <w:t> </w:t>
      </w:r>
      <w:r w:rsidRPr="001A0CAE">
        <w:t xml:space="preserve">to </w:t>
      </w:r>
    </w:p>
    <w:p w:rsidR="00D4381F" w:rsidRPr="001A0CAE" w:rsidRDefault="00422C08" w:rsidP="00CE719D">
      <w:pPr>
        <w:pStyle w:val="Textpsmene"/>
      </w:pPr>
      <w:r w:rsidRPr="001A0CAE">
        <w:t>v</w:t>
      </w:r>
      <w:r>
        <w:t> </w:t>
      </w:r>
      <w:r w:rsidR="00D4381F" w:rsidRPr="001A0CAE">
        <w:t xml:space="preserve">souladu </w:t>
      </w:r>
      <w:r w:rsidRPr="001A0CAE">
        <w:t>s</w:t>
      </w:r>
      <w:r>
        <w:t> </w:t>
      </w:r>
      <w:r w:rsidR="00D4381F" w:rsidRPr="001A0CAE">
        <w:t xml:space="preserve">předpisem Evropské unie upravujícím správní spolupráci </w:t>
      </w:r>
      <w:r w:rsidRPr="001A0CAE">
        <w:t>v</w:t>
      </w:r>
      <w:r>
        <w:t> </w:t>
      </w:r>
      <w:r w:rsidR="00D4381F" w:rsidRPr="001A0CAE">
        <w:t xml:space="preserve">oblasti daní1) ve vztahu </w:t>
      </w:r>
      <w:r w:rsidRPr="001A0CAE">
        <w:t>k</w:t>
      </w:r>
      <w:r>
        <w:t> </w:t>
      </w:r>
      <w:r w:rsidR="00D4381F" w:rsidRPr="001A0CAE">
        <w:t xml:space="preserve">jinému členskému státu Evropské unie (dále jen „jiný členský stát“), nebo </w:t>
      </w:r>
    </w:p>
    <w:p w:rsidR="00D4381F" w:rsidRPr="001A0CAE" w:rsidRDefault="00D4381F" w:rsidP="00CE719D">
      <w:pPr>
        <w:pStyle w:val="Textpsmene"/>
      </w:pPr>
      <w:r w:rsidRPr="001A0CAE">
        <w:t xml:space="preserve">na základě mezinárodní smlouvy </w:t>
      </w:r>
      <w:r w:rsidR="00422C08" w:rsidRPr="001A0CAE">
        <w:t>v</w:t>
      </w:r>
      <w:r w:rsidR="00422C08">
        <w:t> </w:t>
      </w:r>
      <w:r w:rsidRPr="001A0CAE">
        <w:t xml:space="preserve">oblasti daní, která je součástí právního řádu České republiky (dále jen „mezinárodní smlouva“), ve vztahu ke státu nebo jurisdikci, </w:t>
      </w:r>
      <w:r w:rsidR="00422C08" w:rsidRPr="001A0CAE">
        <w:t>s</w:t>
      </w:r>
      <w:r w:rsidR="00422C08">
        <w:t> </w:t>
      </w:r>
      <w:r w:rsidRPr="001A0CAE">
        <w:t xml:space="preserve">nimiž byla mezinárodní smlouva uzavřena (dále jen „smluvní stát“). </w:t>
      </w:r>
    </w:p>
    <w:p w:rsidR="00D4381F" w:rsidRPr="001A0CAE" w:rsidRDefault="00D4381F" w:rsidP="00CE719D">
      <w:pPr>
        <w:pStyle w:val="Textodstavce"/>
      </w:pPr>
      <w:r w:rsidRPr="001A0CAE">
        <w:t xml:space="preserve">Mezinárodní spolupráce při správě daní (dále jen „mezinárodní spolupráce“) se poskytuje nebo přijímá ve formě </w:t>
      </w:r>
    </w:p>
    <w:p w:rsidR="00D4381F" w:rsidRPr="001A0CAE" w:rsidRDefault="00D4381F" w:rsidP="00CE719D">
      <w:pPr>
        <w:pStyle w:val="Textpsmene"/>
      </w:pPr>
      <w:r w:rsidRPr="001A0CAE">
        <w:t xml:space="preserve">výměny informací na žádost, </w:t>
      </w:r>
    </w:p>
    <w:p w:rsidR="00D4381F" w:rsidRPr="001A0CAE" w:rsidRDefault="00D4381F" w:rsidP="00CE719D">
      <w:pPr>
        <w:pStyle w:val="Textpsmene"/>
      </w:pPr>
      <w:r w:rsidRPr="001A0CAE">
        <w:t xml:space="preserve">automatické výměny informací, </w:t>
      </w:r>
    </w:p>
    <w:p w:rsidR="00D4381F" w:rsidRPr="001A0CAE" w:rsidRDefault="00D4381F" w:rsidP="00CE719D">
      <w:pPr>
        <w:pStyle w:val="Textpsmene"/>
      </w:pPr>
      <w:r w:rsidRPr="001A0CAE">
        <w:t xml:space="preserve">výměny informací </w:t>
      </w:r>
      <w:r w:rsidR="00422C08" w:rsidRPr="001A0CAE">
        <w:t>z</w:t>
      </w:r>
      <w:r w:rsidR="00422C08">
        <w:t> </w:t>
      </w:r>
      <w:r w:rsidRPr="001A0CAE">
        <w:t xml:space="preserve">vlastního podnětu, </w:t>
      </w:r>
    </w:p>
    <w:p w:rsidR="00D4381F" w:rsidRPr="001A0CAE" w:rsidRDefault="00D4381F" w:rsidP="00CE719D">
      <w:pPr>
        <w:pStyle w:val="Textpsmene"/>
      </w:pPr>
      <w:r w:rsidRPr="001A0CAE">
        <w:t xml:space="preserve">doručování písemností, </w:t>
      </w:r>
    </w:p>
    <w:p w:rsidR="00D4381F" w:rsidRPr="001A0CAE" w:rsidRDefault="00D4381F" w:rsidP="00CE719D">
      <w:pPr>
        <w:pStyle w:val="Textpsmene"/>
      </w:pPr>
      <w:r w:rsidRPr="001A0CAE">
        <w:t xml:space="preserve">účasti při úkonech, dílčích řízeních nebo jiných postupech správce daně, nebo </w:t>
      </w:r>
    </w:p>
    <w:p w:rsidR="00D4381F" w:rsidRPr="001A0CAE" w:rsidRDefault="00D4381F" w:rsidP="00CE719D">
      <w:pPr>
        <w:pStyle w:val="Textpsmene"/>
      </w:pPr>
      <w:r w:rsidRPr="001A0CAE">
        <w:t xml:space="preserve">provádění souběžných daňových kontrol. </w:t>
      </w:r>
    </w:p>
    <w:p w:rsidR="00D4381F" w:rsidRPr="001A0CAE" w:rsidRDefault="00D4381F" w:rsidP="00CE719D">
      <w:pPr>
        <w:pStyle w:val="Textodstavce"/>
      </w:pPr>
      <w:r w:rsidRPr="001A0CAE">
        <w:t xml:space="preserve">Informacemi se pro účely tohoto zákona rozumí informace, </w:t>
      </w:r>
      <w:r w:rsidR="00422C08" w:rsidRPr="001A0CAE">
        <w:t>u</w:t>
      </w:r>
      <w:r w:rsidR="00422C08">
        <w:t> </w:t>
      </w:r>
      <w:r w:rsidRPr="001A0CAE">
        <w:t xml:space="preserve">nichž může správce daně důvodně předpokládat jejich význam pro správu daní. </w:t>
      </w:r>
    </w:p>
    <w:p w:rsidR="00D4381F" w:rsidRPr="001A0CAE" w:rsidRDefault="00D4381F" w:rsidP="00CE719D">
      <w:pPr>
        <w:pStyle w:val="Textodstavce"/>
      </w:pPr>
      <w:r w:rsidRPr="001A0CAE">
        <w:t xml:space="preserve">Daní se pro účely tohoto zákona rozumí </w:t>
      </w:r>
    </w:p>
    <w:p w:rsidR="00D4381F" w:rsidRPr="001A0CAE" w:rsidRDefault="00D4381F" w:rsidP="00CE719D">
      <w:pPr>
        <w:pStyle w:val="Textpsmene"/>
      </w:pPr>
      <w:r w:rsidRPr="001A0CAE">
        <w:t xml:space="preserve">daň </w:t>
      </w:r>
      <w:r w:rsidR="00422C08" w:rsidRPr="001A0CAE">
        <w:t>z</w:t>
      </w:r>
      <w:r w:rsidR="00422C08">
        <w:t> </w:t>
      </w:r>
      <w:r w:rsidRPr="001A0CAE">
        <w:t xml:space="preserve">příjmů fyzických osob, </w:t>
      </w:r>
    </w:p>
    <w:p w:rsidR="00D4381F" w:rsidRPr="001A0CAE" w:rsidRDefault="00D4381F" w:rsidP="00CE719D">
      <w:pPr>
        <w:pStyle w:val="Textpsmene"/>
      </w:pPr>
      <w:r w:rsidRPr="001A0CAE">
        <w:t xml:space="preserve">daň </w:t>
      </w:r>
      <w:r w:rsidR="00422C08" w:rsidRPr="001A0CAE">
        <w:t>z</w:t>
      </w:r>
      <w:r w:rsidR="00422C08">
        <w:t> </w:t>
      </w:r>
      <w:r w:rsidRPr="001A0CAE">
        <w:t xml:space="preserve">příjmů právnických osob, </w:t>
      </w:r>
    </w:p>
    <w:p w:rsidR="00D4381F" w:rsidRPr="001A0CAE" w:rsidRDefault="00D4381F" w:rsidP="00CE719D">
      <w:pPr>
        <w:pStyle w:val="Textpsmene"/>
      </w:pPr>
      <w:r w:rsidRPr="001A0CAE">
        <w:t xml:space="preserve">daň </w:t>
      </w:r>
      <w:r w:rsidR="00422C08" w:rsidRPr="001A0CAE">
        <w:t>z</w:t>
      </w:r>
      <w:r w:rsidR="00422C08">
        <w:t> </w:t>
      </w:r>
      <w:r w:rsidRPr="001A0CAE">
        <w:t xml:space="preserve">nemovitých věcí, </w:t>
      </w:r>
    </w:p>
    <w:p w:rsidR="00D4381F" w:rsidRPr="001A0CAE" w:rsidRDefault="00D4381F" w:rsidP="00CE719D">
      <w:pPr>
        <w:pStyle w:val="Textpsmene"/>
      </w:pPr>
      <w:r w:rsidRPr="001A0CAE">
        <w:t xml:space="preserve">daň </w:t>
      </w:r>
      <w:r w:rsidR="00422C08" w:rsidRPr="001A0CAE">
        <w:t>z</w:t>
      </w:r>
      <w:r w:rsidR="00422C08">
        <w:t> </w:t>
      </w:r>
      <w:r w:rsidRPr="001A0CAE">
        <w:t xml:space="preserve">nabytí nemovitých věcí, </w:t>
      </w:r>
    </w:p>
    <w:p w:rsidR="00D4381F" w:rsidRPr="001A0CAE" w:rsidRDefault="00D4381F" w:rsidP="00CE719D">
      <w:pPr>
        <w:pStyle w:val="Textpsmene"/>
      </w:pPr>
      <w:r w:rsidRPr="001A0CAE">
        <w:t xml:space="preserve">silniční daň, </w:t>
      </w:r>
    </w:p>
    <w:p w:rsidR="00D4381F" w:rsidRPr="001A0CAE" w:rsidRDefault="00D4381F" w:rsidP="00CE719D">
      <w:pPr>
        <w:pStyle w:val="Textpsmene"/>
      </w:pPr>
      <w:r w:rsidRPr="001A0CAE">
        <w:t xml:space="preserve">daň </w:t>
      </w:r>
      <w:r w:rsidR="00422C08" w:rsidRPr="001A0CAE">
        <w:t>z</w:t>
      </w:r>
      <w:r w:rsidR="00422C08">
        <w:t> </w:t>
      </w:r>
      <w:r w:rsidRPr="001A0CAE">
        <w:t xml:space="preserve">hazardních her, </w:t>
      </w:r>
    </w:p>
    <w:p w:rsidR="00D4381F" w:rsidRPr="001A0CAE" w:rsidRDefault="00D4381F" w:rsidP="00CE719D">
      <w:pPr>
        <w:pStyle w:val="Textpsmene"/>
      </w:pPr>
      <w:r w:rsidRPr="001A0CAE">
        <w:t xml:space="preserve">místní poplatek, </w:t>
      </w:r>
    </w:p>
    <w:p w:rsidR="00D4381F" w:rsidRPr="001A0CAE" w:rsidRDefault="00D4381F" w:rsidP="00CE719D">
      <w:pPr>
        <w:pStyle w:val="Textpsmene"/>
      </w:pPr>
      <w:r w:rsidRPr="001A0CAE">
        <w:t xml:space="preserve">peněžité plnění obdobného charakteru jako peněžité plnění podle písmen a) až g) uložené jiným členským státem nebo jeho územním nebo správním celkem, nebo </w:t>
      </w:r>
    </w:p>
    <w:p w:rsidR="00D4381F" w:rsidRPr="001A0CAE" w:rsidRDefault="00D4381F" w:rsidP="00CE719D">
      <w:pPr>
        <w:pStyle w:val="Textpsmene"/>
      </w:pPr>
      <w:r w:rsidRPr="001A0CAE">
        <w:t xml:space="preserve">peněžité plnění stanovené mezinárodní smlouvou </w:t>
      </w:r>
      <w:r w:rsidR="00422C08" w:rsidRPr="001A0CAE">
        <w:t>s</w:t>
      </w:r>
      <w:r w:rsidR="00422C08">
        <w:t> </w:t>
      </w:r>
      <w:r w:rsidRPr="001A0CAE">
        <w:t xml:space="preserve">výjimkou povinných příspěvků na sociální pojištění. </w:t>
      </w:r>
    </w:p>
    <w:p w:rsidR="00D4381F" w:rsidRPr="001A0CAE" w:rsidRDefault="00D4381F" w:rsidP="00CE719D">
      <w:pPr>
        <w:pStyle w:val="Textodstavce"/>
      </w:pPr>
      <w:r w:rsidRPr="001A0CAE">
        <w:t xml:space="preserve">Podle tohoto zákona se nepostupuje při </w:t>
      </w:r>
    </w:p>
    <w:p w:rsidR="00D4381F" w:rsidRPr="001A0CAE" w:rsidRDefault="00D4381F" w:rsidP="00CE719D">
      <w:pPr>
        <w:pStyle w:val="Textpsmene"/>
      </w:pPr>
      <w:r w:rsidRPr="001A0CAE">
        <w:t xml:space="preserve">vzájemné pomoci mezi příslušnými státy </w:t>
      </w:r>
      <w:r w:rsidR="00422C08" w:rsidRPr="001A0CAE">
        <w:t>v</w:t>
      </w:r>
      <w:r w:rsidR="00422C08">
        <w:t> </w:t>
      </w:r>
      <w:r w:rsidRPr="001A0CAE">
        <w:t xml:space="preserve">trestních věcech, nebo </w:t>
      </w:r>
    </w:p>
    <w:p w:rsidR="00D4381F" w:rsidRPr="001A0CAE" w:rsidRDefault="00D4381F" w:rsidP="00CE719D">
      <w:pPr>
        <w:pStyle w:val="Textpsmene"/>
      </w:pPr>
      <w:r w:rsidRPr="001A0CAE">
        <w:t>mezinárodní pomoci při vymáhání některých finančních pohledávek.</w:t>
      </w:r>
    </w:p>
    <w:p w:rsidR="00D4381F" w:rsidRPr="00CE719D" w:rsidRDefault="00D4381F" w:rsidP="00CE719D">
      <w:pPr>
        <w:pStyle w:val="Textodstavce"/>
        <w:rPr>
          <w:b/>
        </w:rPr>
      </w:pPr>
      <w:r w:rsidRPr="00CE719D">
        <w:rPr>
          <w:b/>
        </w:rPr>
        <w:t xml:space="preserve">Na zákon upravující zamezení dvojímu zdanění ve vztahu </w:t>
      </w:r>
      <w:r w:rsidR="00422C08" w:rsidRPr="00CE719D">
        <w:rPr>
          <w:b/>
        </w:rPr>
        <w:t>k</w:t>
      </w:r>
      <w:r w:rsidR="00422C08">
        <w:rPr>
          <w:b/>
        </w:rPr>
        <w:t> </w:t>
      </w:r>
      <w:r w:rsidRPr="00CE719D">
        <w:rPr>
          <w:b/>
        </w:rPr>
        <w:t xml:space="preserve">jurisdikci, která není státem, se pro účely mezinárodní spolupráce při </w:t>
      </w:r>
      <w:r w:rsidR="00E8631D">
        <w:rPr>
          <w:b/>
        </w:rPr>
        <w:t xml:space="preserve">správě daní </w:t>
      </w:r>
      <w:r w:rsidRPr="00CE719D">
        <w:rPr>
          <w:b/>
        </w:rPr>
        <w:t xml:space="preserve">hledí jako na mezinárodní smlouvu podle odstavce </w:t>
      </w:r>
      <w:r w:rsidR="00422C08" w:rsidRPr="00CE719D">
        <w:rPr>
          <w:b/>
        </w:rPr>
        <w:t>1</w:t>
      </w:r>
      <w:r w:rsidR="00422C08">
        <w:rPr>
          <w:b/>
        </w:rPr>
        <w:t> </w:t>
      </w:r>
      <w:r w:rsidRPr="00CE719D">
        <w:rPr>
          <w:b/>
        </w:rPr>
        <w:t>písm. b).</w:t>
      </w:r>
    </w:p>
    <w:p w:rsidR="00D4381F" w:rsidRPr="001A0CAE" w:rsidRDefault="00D4381F" w:rsidP="00D4381F">
      <w:pPr>
        <w:spacing w:before="240" w:after="240"/>
        <w:jc w:val="center"/>
      </w:pPr>
      <w:r w:rsidRPr="001A0CAE">
        <w:t>***</w:t>
      </w:r>
    </w:p>
    <w:p w:rsidR="00D4381F" w:rsidRPr="001A0CAE" w:rsidRDefault="00422C08" w:rsidP="00D4381F">
      <w:pPr>
        <w:pStyle w:val="Paragraf"/>
        <w:numPr>
          <w:ilvl w:val="0"/>
          <w:numId w:val="24"/>
        </w:numPr>
        <w:spacing w:after="120"/>
      </w:pPr>
      <w:r w:rsidRPr="001A0CAE">
        <w:t>§</w:t>
      </w:r>
      <w:r>
        <w:t> </w:t>
      </w:r>
      <w:r w:rsidR="00D4381F" w:rsidRPr="001A0CAE">
        <w:t>8</w:t>
      </w:r>
    </w:p>
    <w:p w:rsidR="00D4381F" w:rsidRPr="001A0CAE" w:rsidRDefault="00D4381F" w:rsidP="00D4381F">
      <w:pPr>
        <w:pStyle w:val="Nadpisparagrafu"/>
        <w:numPr>
          <w:ilvl w:val="0"/>
          <w:numId w:val="24"/>
        </w:numPr>
        <w:spacing w:after="120"/>
      </w:pPr>
      <w:r w:rsidRPr="001A0CAE">
        <w:t>Správce daně</w:t>
      </w:r>
    </w:p>
    <w:p w:rsidR="00D4381F" w:rsidRPr="001A0CAE" w:rsidRDefault="00D4381F" w:rsidP="00D4381F">
      <w:pPr>
        <w:pStyle w:val="Textodstavce"/>
        <w:numPr>
          <w:ilvl w:val="2"/>
          <w:numId w:val="24"/>
        </w:numPr>
      </w:pPr>
      <w:r w:rsidRPr="001A0CAE">
        <w:t>Úkony, dílčí řízení nebo jiné postupy při poskytování mezinárodní spolupráce provádí správce daně určený kontaktním místem.</w:t>
      </w:r>
    </w:p>
    <w:p w:rsidR="00D4381F" w:rsidRPr="001A0CAE" w:rsidRDefault="00D4381F" w:rsidP="00D4381F">
      <w:pPr>
        <w:pStyle w:val="Textodstavce"/>
        <w:numPr>
          <w:ilvl w:val="2"/>
          <w:numId w:val="24"/>
        </w:numPr>
      </w:pPr>
      <w:r w:rsidRPr="001A0CAE">
        <w:t xml:space="preserve">Správcem daně je Specializovaný finanční úřad, jde-li </w:t>
      </w:r>
      <w:r w:rsidR="00422C08" w:rsidRPr="001A0CAE">
        <w:t>o</w:t>
      </w:r>
      <w:r w:rsidR="00422C08">
        <w:t> </w:t>
      </w:r>
      <w:r w:rsidRPr="001A0CAE">
        <w:t>automatickou výměnu informací oznamovaných</w:t>
      </w:r>
    </w:p>
    <w:p w:rsidR="00D4381F" w:rsidRPr="001A0CAE" w:rsidRDefault="00D4381F" w:rsidP="00D4381F">
      <w:pPr>
        <w:pStyle w:val="Textpsmene"/>
        <w:numPr>
          <w:ilvl w:val="3"/>
          <w:numId w:val="24"/>
        </w:numPr>
        <w:spacing w:before="120" w:after="120"/>
      </w:pPr>
      <w:r w:rsidRPr="001A0CAE">
        <w:t xml:space="preserve">finančními institucemi, </w:t>
      </w:r>
      <w:r w:rsidRPr="001A0CAE">
        <w:rPr>
          <w:strike/>
        </w:rPr>
        <w:t>nebo</w:t>
      </w:r>
    </w:p>
    <w:p w:rsidR="00D4381F" w:rsidRPr="00CE719D" w:rsidRDefault="00D4381F" w:rsidP="00D4381F">
      <w:pPr>
        <w:pStyle w:val="Textpsmene"/>
        <w:numPr>
          <w:ilvl w:val="3"/>
          <w:numId w:val="24"/>
        </w:numPr>
        <w:spacing w:before="120" w:after="120"/>
      </w:pPr>
      <w:r w:rsidRPr="001A0CAE">
        <w:t>nadnárodními skupinami podniků</w:t>
      </w:r>
      <w:r w:rsidRPr="001A0CAE">
        <w:rPr>
          <w:strike/>
        </w:rPr>
        <w:t>.</w:t>
      </w:r>
      <w:r w:rsidRPr="001A0CAE">
        <w:t xml:space="preserve"> </w:t>
      </w:r>
      <w:r w:rsidRPr="001A0CAE">
        <w:rPr>
          <w:b/>
        </w:rPr>
        <w:t>, nebo</w:t>
      </w:r>
    </w:p>
    <w:p w:rsidR="00D4381F" w:rsidRPr="001A0CAE" w:rsidRDefault="00D4381F" w:rsidP="00D4381F">
      <w:pPr>
        <w:pStyle w:val="Textpsmene"/>
        <w:numPr>
          <w:ilvl w:val="3"/>
          <w:numId w:val="24"/>
        </w:numPr>
        <w:spacing w:before="120" w:after="120"/>
        <w:rPr>
          <w:b/>
        </w:rPr>
      </w:pPr>
      <w:r w:rsidRPr="001A0CAE">
        <w:rPr>
          <w:b/>
        </w:rPr>
        <w:t>zprostředkovateli přeshraničních uspořádání.</w:t>
      </w:r>
    </w:p>
    <w:p w:rsidR="00D4381F" w:rsidRPr="001A0CAE" w:rsidRDefault="00D4381F" w:rsidP="00D4381F">
      <w:pPr>
        <w:pStyle w:val="Textodstavce"/>
        <w:numPr>
          <w:ilvl w:val="2"/>
          <w:numId w:val="24"/>
        </w:numPr>
      </w:pPr>
      <w:r w:rsidRPr="001A0CAE">
        <w:t xml:space="preserve">Správce daně bezodkladně informuje kontaktní místo </w:t>
      </w:r>
      <w:r w:rsidR="00422C08" w:rsidRPr="001A0CAE">
        <w:t>o</w:t>
      </w:r>
      <w:r w:rsidR="00422C08">
        <w:t> </w:t>
      </w:r>
      <w:r w:rsidRPr="001A0CAE">
        <w:t xml:space="preserve">provedených úkonech, dílčích řízeních nebo jiných postupech </w:t>
      </w:r>
      <w:r w:rsidR="00422C08" w:rsidRPr="001A0CAE">
        <w:t>a</w:t>
      </w:r>
      <w:r w:rsidR="00422C08">
        <w:t> </w:t>
      </w:r>
      <w:r w:rsidRPr="001A0CAE">
        <w:t xml:space="preserve">předává mu nezbytné podklady pro poskytnutí mezinárodní spolupráce, popřípadě může prostřednictvím kontaktního místa požádat dožadující kontaktní místo jiného státu </w:t>
      </w:r>
      <w:r w:rsidR="00422C08" w:rsidRPr="001A0CAE">
        <w:t>o</w:t>
      </w:r>
      <w:r w:rsidR="00422C08">
        <w:t> </w:t>
      </w:r>
      <w:r w:rsidRPr="001A0CAE">
        <w:t>doplnění podkladů.</w:t>
      </w:r>
    </w:p>
    <w:p w:rsidR="00D4381F" w:rsidRPr="001A0CAE" w:rsidRDefault="00D4381F" w:rsidP="002D0A1C">
      <w:pPr>
        <w:pStyle w:val="Textodstavce"/>
        <w:numPr>
          <w:ilvl w:val="2"/>
          <w:numId w:val="38"/>
        </w:numPr>
      </w:pPr>
      <w:r w:rsidRPr="001A0CAE">
        <w:rPr>
          <w:b/>
        </w:rPr>
        <w:t xml:space="preserve">Správce daně při automatické výměně informací podle odstavce </w:t>
      </w:r>
      <w:r w:rsidR="00422C08" w:rsidRPr="001A0CAE">
        <w:rPr>
          <w:b/>
        </w:rPr>
        <w:t>2</w:t>
      </w:r>
      <w:r w:rsidR="00422C08">
        <w:rPr>
          <w:b/>
        </w:rPr>
        <w:t> </w:t>
      </w:r>
      <w:r w:rsidRPr="001A0CAE">
        <w:rPr>
          <w:b/>
        </w:rPr>
        <w:t>předá ústřednímu kontaktnímu orgánu informace získané na základě podaného oznámení.</w:t>
      </w:r>
    </w:p>
    <w:p w:rsidR="00D4381F" w:rsidRPr="001A0CAE" w:rsidRDefault="00D4381F" w:rsidP="00D4381F">
      <w:pPr>
        <w:pStyle w:val="Textparagrafu"/>
      </w:pPr>
      <w:r w:rsidRPr="001A0CAE">
        <w:rPr>
          <w:strike/>
        </w:rPr>
        <w:t>(4)</w:t>
      </w:r>
      <w:r w:rsidRPr="001A0CAE">
        <w:rPr>
          <w:b/>
        </w:rPr>
        <w:t>(5)</w:t>
      </w:r>
      <w:r w:rsidRPr="001A0CAE">
        <w:t xml:space="preserve"> Správce daně může žádat </w:t>
      </w:r>
      <w:r w:rsidR="00422C08" w:rsidRPr="001A0CAE">
        <w:t>o</w:t>
      </w:r>
      <w:r w:rsidR="00422C08">
        <w:t> </w:t>
      </w:r>
      <w:r w:rsidRPr="001A0CAE">
        <w:t xml:space="preserve">mezinárodní spolupráci pouze prostřednictvím kontaktního místa, kterému předá zpracovanou žádost, popřípadě doplní podklady nezbytné </w:t>
      </w:r>
      <w:r w:rsidR="00422C08" w:rsidRPr="001A0CAE">
        <w:t>k</w:t>
      </w:r>
      <w:r w:rsidR="00422C08">
        <w:t> </w:t>
      </w:r>
      <w:r w:rsidRPr="001A0CAE">
        <w:t>provádění mezinárodní spolupráce.</w:t>
      </w:r>
    </w:p>
    <w:p w:rsidR="00D4381F" w:rsidRPr="001A0CAE" w:rsidRDefault="00D4381F" w:rsidP="00D4381F">
      <w:pPr>
        <w:spacing w:before="240" w:after="240"/>
        <w:jc w:val="center"/>
      </w:pPr>
      <w:r w:rsidRPr="001A0CAE">
        <w:t>***</w:t>
      </w:r>
    </w:p>
    <w:p w:rsidR="00D4381F" w:rsidRPr="001A0CAE" w:rsidRDefault="00422C08" w:rsidP="00D4381F">
      <w:pPr>
        <w:pStyle w:val="Paragraf"/>
        <w:numPr>
          <w:ilvl w:val="0"/>
          <w:numId w:val="24"/>
        </w:numPr>
        <w:spacing w:after="120"/>
      </w:pPr>
      <w:r w:rsidRPr="001A0CAE">
        <w:t>§</w:t>
      </w:r>
      <w:r>
        <w:t> </w:t>
      </w:r>
      <w:r w:rsidR="00D4381F" w:rsidRPr="001A0CAE">
        <w:t>12b</w:t>
      </w:r>
    </w:p>
    <w:p w:rsidR="00D4381F" w:rsidRPr="001A0CAE" w:rsidRDefault="00D4381F" w:rsidP="00D4381F">
      <w:pPr>
        <w:pStyle w:val="Nadpisparagrafu"/>
        <w:numPr>
          <w:ilvl w:val="0"/>
          <w:numId w:val="24"/>
        </w:numPr>
        <w:spacing w:after="120"/>
      </w:pPr>
      <w:r w:rsidRPr="001A0CAE">
        <w:t>Předmět automatické výměny informací</w:t>
      </w:r>
    </w:p>
    <w:p w:rsidR="00D4381F" w:rsidRPr="001A0CAE" w:rsidRDefault="00D4381F" w:rsidP="00D4381F">
      <w:pPr>
        <w:pStyle w:val="Textodstavce"/>
        <w:numPr>
          <w:ilvl w:val="2"/>
          <w:numId w:val="24"/>
        </w:numPr>
      </w:pPr>
      <w:r w:rsidRPr="001A0CAE">
        <w:t>Předmětem automatické výměny informací jsou informace</w:t>
      </w:r>
    </w:p>
    <w:p w:rsidR="00D4381F" w:rsidRPr="001A0CAE" w:rsidRDefault="00D4381F" w:rsidP="00D4381F">
      <w:pPr>
        <w:pStyle w:val="Textpsmene"/>
        <w:numPr>
          <w:ilvl w:val="3"/>
          <w:numId w:val="24"/>
        </w:numPr>
        <w:spacing w:before="120" w:after="120"/>
      </w:pPr>
      <w:r w:rsidRPr="001A0CAE">
        <w:t xml:space="preserve">podle druhů příjmu </w:t>
      </w:r>
      <w:r w:rsidR="00422C08" w:rsidRPr="001A0CAE">
        <w:t>a</w:t>
      </w:r>
      <w:r w:rsidR="00422C08">
        <w:t> </w:t>
      </w:r>
      <w:r w:rsidRPr="001A0CAE">
        <w:t>majetku,</w:t>
      </w:r>
    </w:p>
    <w:p w:rsidR="00D4381F" w:rsidRPr="001A0CAE" w:rsidRDefault="00D4381F" w:rsidP="00D4381F">
      <w:pPr>
        <w:pStyle w:val="Textpsmene"/>
        <w:numPr>
          <w:ilvl w:val="3"/>
          <w:numId w:val="24"/>
        </w:numPr>
        <w:spacing w:before="120" w:after="120"/>
      </w:pPr>
      <w:r w:rsidRPr="001A0CAE">
        <w:t>oznamované finančními institucemi,</w:t>
      </w:r>
    </w:p>
    <w:p w:rsidR="00D4381F" w:rsidRPr="001A0CAE" w:rsidRDefault="00422C08" w:rsidP="00D4381F">
      <w:pPr>
        <w:pStyle w:val="Textpsmene"/>
        <w:numPr>
          <w:ilvl w:val="3"/>
          <w:numId w:val="24"/>
        </w:numPr>
        <w:spacing w:before="120" w:after="120"/>
      </w:pPr>
      <w:r w:rsidRPr="001A0CAE">
        <w:t>o</w:t>
      </w:r>
      <w:r>
        <w:t> </w:t>
      </w:r>
      <w:r w:rsidR="00D4381F" w:rsidRPr="001A0CAE">
        <w:t xml:space="preserve">daňových stanoviscích </w:t>
      </w:r>
      <w:r w:rsidRPr="001A0CAE">
        <w:t>s</w:t>
      </w:r>
      <w:r>
        <w:t> </w:t>
      </w:r>
      <w:r w:rsidR="00D4381F" w:rsidRPr="001A0CAE">
        <w:t>přeshraničním prvkem,</w:t>
      </w:r>
    </w:p>
    <w:p w:rsidR="00D4381F" w:rsidRPr="001A0CAE" w:rsidRDefault="00D4381F" w:rsidP="00D4381F">
      <w:pPr>
        <w:pStyle w:val="Textpsmene"/>
        <w:numPr>
          <w:ilvl w:val="3"/>
          <w:numId w:val="24"/>
        </w:numPr>
        <w:spacing w:before="120" w:after="120"/>
      </w:pPr>
      <w:r w:rsidRPr="001A0CAE">
        <w:t>oznamované nadnárodními skupinami podniků</w:t>
      </w:r>
      <w:r w:rsidRPr="001A0CAE">
        <w:rPr>
          <w:strike/>
        </w:rPr>
        <w:t>.</w:t>
      </w:r>
      <w:r w:rsidRPr="001A0CAE">
        <w:rPr>
          <w:b/>
        </w:rPr>
        <w:t xml:space="preserve"> ,</w:t>
      </w:r>
    </w:p>
    <w:p w:rsidR="00D4381F" w:rsidRPr="001A0CAE" w:rsidRDefault="00D4381F" w:rsidP="00D4381F">
      <w:pPr>
        <w:pStyle w:val="Textpsmene"/>
        <w:numPr>
          <w:ilvl w:val="3"/>
          <w:numId w:val="24"/>
        </w:numPr>
        <w:spacing w:before="120" w:after="120"/>
        <w:rPr>
          <w:b/>
        </w:rPr>
      </w:pPr>
      <w:r w:rsidRPr="001A0CAE">
        <w:rPr>
          <w:b/>
        </w:rPr>
        <w:t>oznamované zprostředkovateli přeshraničních uspořádání.</w:t>
      </w:r>
    </w:p>
    <w:p w:rsidR="00D4381F" w:rsidRPr="001A0CAE" w:rsidRDefault="00D4381F" w:rsidP="00D4381F">
      <w:pPr>
        <w:pStyle w:val="Textodstavce"/>
        <w:numPr>
          <w:ilvl w:val="2"/>
          <w:numId w:val="24"/>
        </w:numPr>
      </w:pPr>
      <w:r w:rsidRPr="001A0CAE">
        <w:t xml:space="preserve">Na základě mezinárodní smlouvy mohou být předmětem automatické výměny informací také informace neuvedené </w:t>
      </w:r>
      <w:r w:rsidR="00422C08" w:rsidRPr="001A0CAE">
        <w:t>v</w:t>
      </w:r>
      <w:r w:rsidR="00422C08">
        <w:t> </w:t>
      </w:r>
      <w:r w:rsidRPr="001A0CAE">
        <w:t>odstavci 1.</w:t>
      </w:r>
    </w:p>
    <w:p w:rsidR="00D4381F" w:rsidRPr="001A0CAE" w:rsidRDefault="00D4381F" w:rsidP="00D4381F">
      <w:pPr>
        <w:pStyle w:val="Paragraf"/>
        <w:numPr>
          <w:ilvl w:val="0"/>
          <w:numId w:val="24"/>
        </w:numPr>
        <w:spacing w:after="120"/>
      </w:pPr>
      <w:r w:rsidRPr="001A0CAE">
        <w:t>***</w:t>
      </w:r>
    </w:p>
    <w:p w:rsidR="00D4381F" w:rsidRPr="001A0CAE" w:rsidRDefault="00422C08" w:rsidP="00D4381F">
      <w:pPr>
        <w:pStyle w:val="Paragraf"/>
        <w:numPr>
          <w:ilvl w:val="0"/>
          <w:numId w:val="24"/>
        </w:numPr>
        <w:spacing w:after="120"/>
        <w:rPr>
          <w:strike/>
        </w:rPr>
      </w:pPr>
      <w:r w:rsidRPr="001A0CAE">
        <w:rPr>
          <w:strike/>
        </w:rPr>
        <w:t>§</w:t>
      </w:r>
      <w:r>
        <w:rPr>
          <w:strike/>
        </w:rPr>
        <w:t> </w:t>
      </w:r>
      <w:r w:rsidR="00D4381F" w:rsidRPr="001A0CAE">
        <w:rPr>
          <w:strike/>
        </w:rPr>
        <w:t>13o</w:t>
      </w:r>
    </w:p>
    <w:p w:rsidR="00D4381F" w:rsidRPr="001A0CAE" w:rsidRDefault="00D4381F" w:rsidP="00D4381F">
      <w:pPr>
        <w:pStyle w:val="Nadpisparagrafu"/>
        <w:numPr>
          <w:ilvl w:val="0"/>
          <w:numId w:val="24"/>
        </w:numPr>
        <w:spacing w:after="120"/>
        <w:rPr>
          <w:strike/>
        </w:rPr>
      </w:pPr>
      <w:r w:rsidRPr="001A0CAE">
        <w:rPr>
          <w:strike/>
        </w:rPr>
        <w:t>Postup správce daně při předávání informací</w:t>
      </w:r>
    </w:p>
    <w:p w:rsidR="00D4381F" w:rsidRPr="001A0CAE" w:rsidRDefault="00D4381F" w:rsidP="00D4381F">
      <w:pPr>
        <w:pStyle w:val="Textparagrafu"/>
        <w:rPr>
          <w:strike/>
        </w:rPr>
      </w:pPr>
      <w:r w:rsidRPr="001A0CAE">
        <w:rPr>
          <w:strike/>
        </w:rPr>
        <w:t>Správce daně informace získané na základě podaného oznámení předá ústřednímu kontaktnímu orgánu.</w:t>
      </w:r>
    </w:p>
    <w:p w:rsidR="00D4381F" w:rsidRPr="001A0CAE" w:rsidRDefault="00D4381F" w:rsidP="00D4381F">
      <w:pPr>
        <w:pStyle w:val="Paragraf"/>
        <w:numPr>
          <w:ilvl w:val="0"/>
          <w:numId w:val="24"/>
        </w:numPr>
        <w:spacing w:after="120"/>
      </w:pPr>
      <w:r w:rsidRPr="001A0CAE">
        <w:t>***</w:t>
      </w:r>
    </w:p>
    <w:p w:rsidR="00D4381F" w:rsidRPr="001A0CAE" w:rsidRDefault="00422C08" w:rsidP="00D4381F">
      <w:pPr>
        <w:pStyle w:val="Paragraf"/>
        <w:numPr>
          <w:ilvl w:val="0"/>
          <w:numId w:val="24"/>
        </w:numPr>
        <w:spacing w:after="120"/>
        <w:rPr>
          <w:strike/>
        </w:rPr>
      </w:pPr>
      <w:r w:rsidRPr="001A0CAE">
        <w:rPr>
          <w:strike/>
        </w:rPr>
        <w:t>§</w:t>
      </w:r>
      <w:r>
        <w:rPr>
          <w:strike/>
        </w:rPr>
        <w:t> </w:t>
      </w:r>
      <w:r w:rsidR="00D4381F" w:rsidRPr="001A0CAE">
        <w:rPr>
          <w:strike/>
        </w:rPr>
        <w:t>14</w:t>
      </w:r>
    </w:p>
    <w:p w:rsidR="00D4381F" w:rsidRPr="001A0CAE" w:rsidRDefault="00D4381F" w:rsidP="00D4381F">
      <w:pPr>
        <w:pStyle w:val="Nadpisparagrafu"/>
        <w:numPr>
          <w:ilvl w:val="0"/>
          <w:numId w:val="24"/>
        </w:numPr>
        <w:spacing w:after="120"/>
        <w:rPr>
          <w:strike/>
        </w:rPr>
      </w:pPr>
      <w:r w:rsidRPr="001A0CAE">
        <w:rPr>
          <w:strike/>
        </w:rPr>
        <w:t xml:space="preserve">Rozsah </w:t>
      </w:r>
      <w:r w:rsidR="00422C08" w:rsidRPr="001A0CAE">
        <w:rPr>
          <w:strike/>
        </w:rPr>
        <w:t>a</w:t>
      </w:r>
      <w:r w:rsidR="00422C08">
        <w:rPr>
          <w:strike/>
        </w:rPr>
        <w:t> </w:t>
      </w:r>
      <w:r w:rsidRPr="001A0CAE">
        <w:rPr>
          <w:strike/>
        </w:rPr>
        <w:t xml:space="preserve">podmínky poskytnutí informací </w:t>
      </w:r>
      <w:r w:rsidR="00422C08" w:rsidRPr="001A0CAE">
        <w:rPr>
          <w:strike/>
        </w:rPr>
        <w:t>z</w:t>
      </w:r>
      <w:r w:rsidR="00422C08">
        <w:rPr>
          <w:strike/>
        </w:rPr>
        <w:t> </w:t>
      </w:r>
      <w:r w:rsidRPr="001A0CAE">
        <w:rPr>
          <w:strike/>
        </w:rPr>
        <w:t>vlastního podnětu</w:t>
      </w:r>
    </w:p>
    <w:p w:rsidR="00D4381F" w:rsidRPr="001A0CAE" w:rsidRDefault="00D4381F" w:rsidP="00D4381F">
      <w:pPr>
        <w:pStyle w:val="Textodstavce"/>
        <w:numPr>
          <w:ilvl w:val="2"/>
          <w:numId w:val="24"/>
        </w:numPr>
        <w:rPr>
          <w:strike/>
        </w:rPr>
      </w:pPr>
      <w:r w:rsidRPr="001A0CAE">
        <w:rPr>
          <w:strike/>
        </w:rPr>
        <w:t xml:space="preserve">Kontaktní místo poskytne </w:t>
      </w:r>
      <w:r w:rsidR="00422C08" w:rsidRPr="001A0CAE">
        <w:rPr>
          <w:strike/>
        </w:rPr>
        <w:t>z</w:t>
      </w:r>
      <w:r w:rsidR="00422C08">
        <w:rPr>
          <w:strike/>
        </w:rPr>
        <w:t> </w:t>
      </w:r>
      <w:r w:rsidRPr="001A0CAE">
        <w:rPr>
          <w:strike/>
        </w:rPr>
        <w:t xml:space="preserve">vlastního podnětu kontaktnímu místu jiného státu informace, které má </w:t>
      </w:r>
      <w:r w:rsidR="00422C08" w:rsidRPr="001A0CAE">
        <w:rPr>
          <w:strike/>
        </w:rPr>
        <w:t>k</w:t>
      </w:r>
      <w:r w:rsidR="00422C08">
        <w:rPr>
          <w:strike/>
        </w:rPr>
        <w:t> </w:t>
      </w:r>
      <w:r w:rsidRPr="001A0CAE">
        <w:rPr>
          <w:strike/>
        </w:rPr>
        <w:t>dispozici, pokud</w:t>
      </w:r>
    </w:p>
    <w:p w:rsidR="00D4381F" w:rsidRPr="001A0CAE" w:rsidRDefault="00D4381F" w:rsidP="00D4381F">
      <w:pPr>
        <w:pStyle w:val="Textpsmene"/>
        <w:numPr>
          <w:ilvl w:val="3"/>
          <w:numId w:val="24"/>
        </w:numPr>
        <w:spacing w:before="120" w:after="120"/>
        <w:rPr>
          <w:strike/>
        </w:rPr>
      </w:pPr>
      <w:r w:rsidRPr="001A0CAE">
        <w:rPr>
          <w:strike/>
        </w:rPr>
        <w:t xml:space="preserve">důvodně předpokládá, že </w:t>
      </w:r>
      <w:r w:rsidR="00422C08" w:rsidRPr="001A0CAE">
        <w:rPr>
          <w:strike/>
        </w:rPr>
        <w:t>v</w:t>
      </w:r>
      <w:r w:rsidR="00422C08">
        <w:rPr>
          <w:strike/>
        </w:rPr>
        <w:t> </w:t>
      </w:r>
      <w:r w:rsidRPr="001A0CAE">
        <w:rPr>
          <w:strike/>
        </w:rPr>
        <w:t>tomto jiném státě může dojít ke zkrácení daně,</w:t>
      </w:r>
    </w:p>
    <w:p w:rsidR="00D4381F" w:rsidRPr="001A0CAE" w:rsidRDefault="00D4381F" w:rsidP="00D4381F">
      <w:pPr>
        <w:pStyle w:val="Textpsmene"/>
        <w:numPr>
          <w:ilvl w:val="3"/>
          <w:numId w:val="24"/>
        </w:numPr>
        <w:spacing w:before="120" w:after="120"/>
        <w:rPr>
          <w:strike/>
        </w:rPr>
      </w:pPr>
      <w:r w:rsidRPr="001A0CAE">
        <w:rPr>
          <w:strike/>
        </w:rPr>
        <w:t xml:space="preserve">daňovému subjektu byla stanovena nižší daň nebo bylo uplatněno osvobození od daně </w:t>
      </w:r>
      <w:r w:rsidR="00422C08" w:rsidRPr="001A0CAE">
        <w:rPr>
          <w:strike/>
        </w:rPr>
        <w:t>v</w:t>
      </w:r>
      <w:r w:rsidR="00422C08">
        <w:rPr>
          <w:strike/>
        </w:rPr>
        <w:t> </w:t>
      </w:r>
      <w:r w:rsidRPr="001A0CAE">
        <w:rPr>
          <w:strike/>
        </w:rPr>
        <w:t xml:space="preserve">České republice, které by mohlo vést ke zvýšení daně nebo vzniku daňové povinnosti </w:t>
      </w:r>
      <w:r w:rsidR="00422C08" w:rsidRPr="001A0CAE">
        <w:rPr>
          <w:strike/>
        </w:rPr>
        <w:t>v</w:t>
      </w:r>
      <w:r w:rsidR="00422C08">
        <w:rPr>
          <w:strike/>
        </w:rPr>
        <w:t> </w:t>
      </w:r>
      <w:r w:rsidRPr="001A0CAE">
        <w:rPr>
          <w:strike/>
        </w:rPr>
        <w:t>tomto jiném státě,</w:t>
      </w:r>
    </w:p>
    <w:p w:rsidR="00D4381F" w:rsidRPr="001A0CAE" w:rsidRDefault="00D4381F" w:rsidP="00D4381F">
      <w:pPr>
        <w:pStyle w:val="Textpsmene"/>
        <w:numPr>
          <w:ilvl w:val="3"/>
          <w:numId w:val="24"/>
        </w:numPr>
        <w:spacing w:before="120" w:after="120"/>
        <w:rPr>
          <w:strike/>
        </w:rPr>
      </w:pPr>
      <w:r w:rsidRPr="001A0CAE">
        <w:rPr>
          <w:strike/>
        </w:rPr>
        <w:t xml:space="preserve">podnikání mezi daňovými subjekty majícími daňové povinnosti </w:t>
      </w:r>
      <w:r w:rsidR="00422C08" w:rsidRPr="001A0CAE">
        <w:rPr>
          <w:strike/>
        </w:rPr>
        <w:t>v</w:t>
      </w:r>
      <w:r w:rsidR="00422C08">
        <w:rPr>
          <w:strike/>
        </w:rPr>
        <w:t> </w:t>
      </w:r>
      <w:r w:rsidRPr="001A0CAE">
        <w:rPr>
          <w:strike/>
        </w:rPr>
        <w:t xml:space="preserve">různých státech je uskutečňováno přes jeden nebo více států tak, že může dojít ke snížení daně </w:t>
      </w:r>
      <w:r w:rsidR="00422C08" w:rsidRPr="001A0CAE">
        <w:rPr>
          <w:strike/>
        </w:rPr>
        <w:t>v</w:t>
      </w:r>
      <w:r w:rsidR="00422C08">
        <w:rPr>
          <w:strike/>
        </w:rPr>
        <w:t> </w:t>
      </w:r>
      <w:r w:rsidRPr="001A0CAE">
        <w:rPr>
          <w:strike/>
        </w:rPr>
        <w:t xml:space="preserve">některém </w:t>
      </w:r>
      <w:r w:rsidR="00422C08" w:rsidRPr="001A0CAE">
        <w:rPr>
          <w:strike/>
        </w:rPr>
        <w:t>z</w:t>
      </w:r>
      <w:r w:rsidR="00422C08">
        <w:rPr>
          <w:strike/>
        </w:rPr>
        <w:t> </w:t>
      </w:r>
      <w:r w:rsidRPr="001A0CAE">
        <w:rPr>
          <w:strike/>
        </w:rPr>
        <w:t>těchto států,</w:t>
      </w:r>
    </w:p>
    <w:p w:rsidR="00D4381F" w:rsidRPr="001A0CAE" w:rsidRDefault="00D4381F" w:rsidP="00D4381F">
      <w:pPr>
        <w:pStyle w:val="Textpsmene"/>
        <w:numPr>
          <w:ilvl w:val="3"/>
          <w:numId w:val="24"/>
        </w:numPr>
        <w:spacing w:before="120" w:after="120"/>
        <w:rPr>
          <w:strike/>
        </w:rPr>
      </w:pPr>
      <w:r w:rsidRPr="001A0CAE">
        <w:rPr>
          <w:strike/>
        </w:rPr>
        <w:t xml:space="preserve">důvodně předpokládá, že může dojít ke snížení daně účelovým přesunem zisku mezi spojenými osobami vymezenými podle zákona </w:t>
      </w:r>
      <w:r w:rsidR="00422C08" w:rsidRPr="001A0CAE">
        <w:rPr>
          <w:strike/>
        </w:rPr>
        <w:t>o</w:t>
      </w:r>
      <w:r w:rsidR="00422C08">
        <w:rPr>
          <w:strike/>
        </w:rPr>
        <w:t> </w:t>
      </w:r>
      <w:r w:rsidRPr="001A0CAE">
        <w:rPr>
          <w:strike/>
        </w:rPr>
        <w:t xml:space="preserve">daních </w:t>
      </w:r>
      <w:r w:rsidR="00422C08" w:rsidRPr="001A0CAE">
        <w:rPr>
          <w:strike/>
        </w:rPr>
        <w:t>z</w:t>
      </w:r>
      <w:r w:rsidR="00422C08">
        <w:rPr>
          <w:strike/>
        </w:rPr>
        <w:t> </w:t>
      </w:r>
      <w:r w:rsidRPr="001A0CAE">
        <w:rPr>
          <w:strike/>
        </w:rPr>
        <w:t>příjmů, nebo</w:t>
      </w:r>
    </w:p>
    <w:p w:rsidR="00D4381F" w:rsidRPr="001A0CAE" w:rsidRDefault="00D4381F" w:rsidP="00D4381F">
      <w:pPr>
        <w:pStyle w:val="Textpsmene"/>
        <w:numPr>
          <w:ilvl w:val="3"/>
          <w:numId w:val="24"/>
        </w:numPr>
        <w:spacing w:before="120" w:after="120"/>
        <w:rPr>
          <w:strike/>
        </w:rPr>
      </w:pPr>
      <w:r w:rsidRPr="001A0CAE">
        <w:rPr>
          <w:strike/>
        </w:rPr>
        <w:t xml:space="preserve">důvodně předpokládá, že by poskytnuté informace umožnily zjištění skutečností, které mohou ovlivnit stanovení daně </w:t>
      </w:r>
      <w:r w:rsidR="00422C08" w:rsidRPr="001A0CAE">
        <w:rPr>
          <w:strike/>
        </w:rPr>
        <w:t>v</w:t>
      </w:r>
      <w:r w:rsidR="00422C08">
        <w:rPr>
          <w:strike/>
        </w:rPr>
        <w:t> </w:t>
      </w:r>
      <w:r w:rsidRPr="001A0CAE">
        <w:rPr>
          <w:strike/>
        </w:rPr>
        <w:t>tomto jiném státě.</w:t>
      </w:r>
    </w:p>
    <w:p w:rsidR="00D4381F" w:rsidRPr="001A0CAE" w:rsidRDefault="00D4381F" w:rsidP="00D4381F">
      <w:pPr>
        <w:pStyle w:val="Textodstavce"/>
        <w:numPr>
          <w:ilvl w:val="2"/>
          <w:numId w:val="24"/>
        </w:numPr>
        <w:rPr>
          <w:strike/>
        </w:rPr>
      </w:pPr>
      <w:r w:rsidRPr="001A0CAE">
        <w:rPr>
          <w:strike/>
        </w:rPr>
        <w:t xml:space="preserve">Kontaktní místo může poskytnout </w:t>
      </w:r>
      <w:r w:rsidR="00422C08" w:rsidRPr="001A0CAE">
        <w:rPr>
          <w:strike/>
        </w:rPr>
        <w:t>z</w:t>
      </w:r>
      <w:r w:rsidR="00422C08">
        <w:rPr>
          <w:strike/>
        </w:rPr>
        <w:t> </w:t>
      </w:r>
      <w:r w:rsidRPr="001A0CAE">
        <w:rPr>
          <w:strike/>
        </w:rPr>
        <w:t xml:space="preserve">vlastního podnětu kontaktnímu místu jiného státu informace, které má </w:t>
      </w:r>
      <w:r w:rsidR="00422C08" w:rsidRPr="001A0CAE">
        <w:rPr>
          <w:strike/>
        </w:rPr>
        <w:t>k</w:t>
      </w:r>
      <w:r w:rsidR="00422C08">
        <w:rPr>
          <w:strike/>
        </w:rPr>
        <w:t> </w:t>
      </w:r>
      <w:r w:rsidRPr="001A0CAE">
        <w:rPr>
          <w:strike/>
        </w:rPr>
        <w:t xml:space="preserve">dispozici </w:t>
      </w:r>
      <w:r w:rsidR="00422C08" w:rsidRPr="001A0CAE">
        <w:rPr>
          <w:strike/>
        </w:rPr>
        <w:t>a</w:t>
      </w:r>
      <w:r w:rsidR="00422C08">
        <w:rPr>
          <w:strike/>
        </w:rPr>
        <w:t> </w:t>
      </w:r>
      <w:r w:rsidRPr="001A0CAE">
        <w:rPr>
          <w:strike/>
        </w:rPr>
        <w:t xml:space="preserve">které mohou mít význam pro správu daní </w:t>
      </w:r>
      <w:r w:rsidR="00422C08" w:rsidRPr="001A0CAE">
        <w:rPr>
          <w:strike/>
        </w:rPr>
        <w:t>v</w:t>
      </w:r>
      <w:r w:rsidR="00422C08">
        <w:rPr>
          <w:strike/>
        </w:rPr>
        <w:t> </w:t>
      </w:r>
      <w:r w:rsidRPr="001A0CAE">
        <w:rPr>
          <w:strike/>
        </w:rPr>
        <w:t>tomto jiném státě.</w:t>
      </w:r>
    </w:p>
    <w:p w:rsidR="00D4381F" w:rsidRPr="001A0CAE" w:rsidRDefault="00D4381F" w:rsidP="00D4381F">
      <w:pPr>
        <w:pStyle w:val="Paragraf"/>
        <w:numPr>
          <w:ilvl w:val="0"/>
          <w:numId w:val="24"/>
        </w:numPr>
        <w:spacing w:after="120"/>
      </w:pPr>
      <w:r w:rsidRPr="001A0CAE">
        <w:t>***</w:t>
      </w:r>
    </w:p>
    <w:p w:rsidR="00D4381F" w:rsidRPr="001A0CAE" w:rsidRDefault="00D4381F" w:rsidP="00D4381F">
      <w:pPr>
        <w:pStyle w:val="Oddl"/>
        <w:rPr>
          <w:b/>
        </w:rPr>
      </w:pPr>
      <w:r w:rsidRPr="001A0CAE">
        <w:rPr>
          <w:b/>
        </w:rPr>
        <w:t>Oddíl 6</w:t>
      </w:r>
    </w:p>
    <w:p w:rsidR="00D4381F" w:rsidRPr="001A0CAE" w:rsidRDefault="00D4381F" w:rsidP="00D4381F">
      <w:pPr>
        <w:pStyle w:val="Nadpisoddlu"/>
      </w:pPr>
      <w:r w:rsidRPr="001A0CAE">
        <w:t>Automatická výměna informací oznamovaných zprostředkovateli přeshraničních uspořádání</w:t>
      </w:r>
    </w:p>
    <w:p w:rsidR="00D4381F" w:rsidRPr="001A0CAE" w:rsidRDefault="00D4381F" w:rsidP="00D4381F">
      <w:pPr>
        <w:pStyle w:val="Pododdl"/>
        <w:rPr>
          <w:b/>
        </w:rPr>
      </w:pPr>
      <w:r w:rsidRPr="001A0CAE">
        <w:rPr>
          <w:b/>
        </w:rPr>
        <w:t xml:space="preserve">Pododdíl </w:t>
      </w:r>
      <w:r w:rsidRPr="001A0CAE">
        <w:rPr>
          <w:b/>
        </w:rPr>
        <w:fldChar w:fldCharType="begin"/>
      </w:r>
      <w:r w:rsidRPr="001A0CAE">
        <w:rPr>
          <w:b/>
        </w:rPr>
        <w:instrText xml:space="preserve"> SEQ Pododdíl \* Arabic \* MERGEFORMAT </w:instrText>
      </w:r>
      <w:r w:rsidRPr="001A0CAE">
        <w:rPr>
          <w:b/>
        </w:rPr>
        <w:fldChar w:fldCharType="separate"/>
      </w:r>
      <w:r w:rsidR="00886B8B">
        <w:rPr>
          <w:b/>
          <w:noProof/>
        </w:rPr>
        <w:t>1</w:t>
      </w:r>
      <w:r w:rsidRPr="001A0CAE">
        <w:rPr>
          <w:b/>
          <w:noProof/>
        </w:rPr>
        <w:fldChar w:fldCharType="end"/>
      </w:r>
    </w:p>
    <w:p w:rsidR="00D4381F" w:rsidRPr="001A0CAE" w:rsidRDefault="00D4381F" w:rsidP="00D4381F">
      <w:pPr>
        <w:pStyle w:val="Nadpispododdlu"/>
      </w:pPr>
      <w:r w:rsidRPr="001A0CAE">
        <w:t xml:space="preserve">Obecná ustanovení </w:t>
      </w:r>
      <w:r w:rsidR="00422C08" w:rsidRPr="001A0CAE">
        <w:t>o</w:t>
      </w:r>
      <w:r w:rsidR="00422C08">
        <w:t> </w:t>
      </w:r>
      <w:r w:rsidRPr="001A0CAE">
        <w:t>automatické výměně informací oznamovaných zprostředkovateli přeshraničních uspořádání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w:t>
      </w:r>
    </w:p>
    <w:p w:rsidR="00D4381F" w:rsidRPr="001A0CAE" w:rsidRDefault="00D4381F" w:rsidP="00D4381F">
      <w:pPr>
        <w:pStyle w:val="Nadpisparagrafu"/>
        <w:numPr>
          <w:ilvl w:val="0"/>
          <w:numId w:val="24"/>
        </w:numPr>
      </w:pPr>
      <w:r w:rsidRPr="001A0CAE">
        <w:t>Úvodní ustanovení</w:t>
      </w:r>
    </w:p>
    <w:p w:rsidR="00D4381F" w:rsidRPr="001A0CAE" w:rsidRDefault="00D4381F" w:rsidP="00D4381F">
      <w:pPr>
        <w:pStyle w:val="Textodstavce"/>
        <w:numPr>
          <w:ilvl w:val="2"/>
          <w:numId w:val="24"/>
        </w:numPr>
        <w:rPr>
          <w:b/>
        </w:rPr>
      </w:pPr>
      <w:r w:rsidRPr="001A0CAE">
        <w:rPr>
          <w:b/>
        </w:rPr>
        <w:t>Při automatické výměně informací oznamovaných zprostředkovateli přeshraničních uspořádání se poskytují informace týkající se přeshraničního uspořádání naplňujícího charakteristický znak.</w:t>
      </w:r>
    </w:p>
    <w:p w:rsidR="00D4381F" w:rsidRPr="001A0CAE" w:rsidRDefault="00D4381F" w:rsidP="00D4381F">
      <w:pPr>
        <w:pStyle w:val="Textodstavce"/>
        <w:numPr>
          <w:ilvl w:val="2"/>
          <w:numId w:val="24"/>
        </w:numPr>
        <w:rPr>
          <w:b/>
        </w:rPr>
      </w:pPr>
      <w:r w:rsidRPr="001A0CAE">
        <w:rPr>
          <w:b/>
        </w:rPr>
        <w:t xml:space="preserve">Při automatické výměně informací oznamovaných zprostředkovateli přeshraničních uspořádání poskytuje ústřední kontaktní orgán informace podle odstavce </w:t>
      </w:r>
      <w:r w:rsidR="00422C08" w:rsidRPr="001A0CAE">
        <w:rPr>
          <w:b/>
        </w:rPr>
        <w:t>1</w:t>
      </w:r>
      <w:r w:rsidR="00422C08">
        <w:rPr>
          <w:b/>
        </w:rPr>
        <w:t> </w:t>
      </w:r>
      <w:r w:rsidRPr="001A0CAE">
        <w:rPr>
          <w:b/>
        </w:rPr>
        <w:t>také ministerstvu a má k nim přístup Evropská komise.</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14a</w:t>
      </w:r>
    </w:p>
    <w:p w:rsidR="00D4381F" w:rsidRPr="001A0CAE" w:rsidRDefault="00D4381F" w:rsidP="00D4381F">
      <w:pPr>
        <w:pStyle w:val="Nadpisparagrafu"/>
        <w:numPr>
          <w:ilvl w:val="0"/>
          <w:numId w:val="24"/>
        </w:numPr>
      </w:pPr>
      <w:r w:rsidRPr="001A0CAE">
        <w:t>Uživatel uspořádání</w:t>
      </w:r>
    </w:p>
    <w:p w:rsidR="00D4381F" w:rsidRPr="001A0CAE" w:rsidRDefault="00D4381F" w:rsidP="00D4381F">
      <w:pPr>
        <w:pStyle w:val="Textparagrafu"/>
        <w:rPr>
          <w:b/>
        </w:rPr>
      </w:pPr>
      <w:r w:rsidRPr="001A0CAE">
        <w:rPr>
          <w:b/>
        </w:rPr>
        <w:t xml:space="preserve">Uživatelem uspořádání je pro účely automatické výměny informací oznamovaných zprostředkovateli přeshraničních uspořádání osoba nebo jednotka bez právní osobnosti, </w:t>
      </w:r>
    </w:p>
    <w:p w:rsidR="00D4381F" w:rsidRPr="001A0CAE" w:rsidRDefault="00D4381F" w:rsidP="00D4381F">
      <w:pPr>
        <w:pStyle w:val="Textpsmene"/>
        <w:numPr>
          <w:ilvl w:val="3"/>
          <w:numId w:val="24"/>
        </w:numPr>
        <w:rPr>
          <w:b/>
        </w:rPr>
      </w:pPr>
      <w:r w:rsidRPr="001A0CAE">
        <w:rPr>
          <w:b/>
        </w:rPr>
        <w:t xml:space="preserve">kterým je toto uspořádání zpřístupněno pro zavedení, </w:t>
      </w:r>
    </w:p>
    <w:p w:rsidR="00D4381F" w:rsidRPr="001A0CAE" w:rsidRDefault="00D4381F" w:rsidP="00D4381F">
      <w:pPr>
        <w:pStyle w:val="Textpsmene"/>
        <w:numPr>
          <w:ilvl w:val="3"/>
          <w:numId w:val="24"/>
        </w:numPr>
        <w:rPr>
          <w:b/>
        </w:rPr>
      </w:pPr>
      <w:r w:rsidRPr="001A0CAE">
        <w:rPr>
          <w:b/>
        </w:rPr>
        <w:t>které jsou připraveny toto uspořádání zavést, nebo</w:t>
      </w:r>
    </w:p>
    <w:p w:rsidR="00D4381F" w:rsidRPr="001A0CAE" w:rsidRDefault="00D4381F" w:rsidP="00D4381F">
      <w:pPr>
        <w:pStyle w:val="Textpsmene"/>
        <w:numPr>
          <w:ilvl w:val="3"/>
          <w:numId w:val="24"/>
        </w:numPr>
        <w:rPr>
          <w:b/>
        </w:rPr>
      </w:pPr>
      <w:r w:rsidRPr="001A0CAE">
        <w:rPr>
          <w:b/>
        </w:rPr>
        <w:t>které uskutečnily první krok pro jeho zavedení.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14b</w:t>
      </w:r>
    </w:p>
    <w:p w:rsidR="00D4381F" w:rsidRPr="001A0CAE" w:rsidRDefault="00D4381F" w:rsidP="00D4381F">
      <w:pPr>
        <w:pStyle w:val="Nadpisparagrafu"/>
        <w:numPr>
          <w:ilvl w:val="0"/>
          <w:numId w:val="24"/>
        </w:numPr>
      </w:pPr>
      <w:r w:rsidRPr="001A0CAE">
        <w:t>Přidružené entity</w:t>
      </w:r>
    </w:p>
    <w:p w:rsidR="00D4381F" w:rsidRPr="001A0CAE" w:rsidRDefault="00D4381F" w:rsidP="00D4381F">
      <w:pPr>
        <w:pStyle w:val="Textodstavce"/>
        <w:numPr>
          <w:ilvl w:val="2"/>
          <w:numId w:val="24"/>
        </w:numPr>
        <w:rPr>
          <w:b/>
        </w:rPr>
      </w:pPr>
      <w:r w:rsidRPr="001A0CAE">
        <w:rPr>
          <w:b/>
        </w:rPr>
        <w:t>Přidruženými entitami jsou pro účely automatické výměny informací oznamovaných zprostředkovateli přeshraničních uspořádání osoby nebo jednotky bez právní osobnosti, které jsou navzájem spojeny tak, že</w:t>
      </w:r>
    </w:p>
    <w:p w:rsidR="00D4381F" w:rsidRPr="001A0CAE" w:rsidRDefault="00D4381F" w:rsidP="00D4381F">
      <w:pPr>
        <w:pStyle w:val="Textpsmene"/>
        <w:numPr>
          <w:ilvl w:val="3"/>
          <w:numId w:val="24"/>
        </w:numPr>
        <w:rPr>
          <w:b/>
        </w:rPr>
      </w:pPr>
      <w:r w:rsidRPr="001A0CAE">
        <w:rPr>
          <w:b/>
        </w:rPr>
        <w:t xml:space="preserve">se jedna osoba nebo jednotka bez právní osobnosti podílí na </w:t>
      </w:r>
    </w:p>
    <w:p w:rsidR="00D4381F" w:rsidRPr="001A0CAE" w:rsidRDefault="00D4381F" w:rsidP="00D4381F">
      <w:pPr>
        <w:pStyle w:val="Textbodu"/>
        <w:numPr>
          <w:ilvl w:val="4"/>
          <w:numId w:val="24"/>
        </w:numPr>
        <w:rPr>
          <w:b/>
        </w:rPr>
      </w:pPr>
      <w:r w:rsidRPr="001A0CAE">
        <w:rPr>
          <w:b/>
        </w:rPr>
        <w:t>řízení druhé osoby nebo jednotky bez právní osobnosti tím, že je schopna na nich uplatňovat významný vliv,</w:t>
      </w:r>
    </w:p>
    <w:p w:rsidR="00D4381F" w:rsidRPr="001A0CAE" w:rsidRDefault="00D4381F" w:rsidP="00D4381F">
      <w:pPr>
        <w:pStyle w:val="Textbodu"/>
        <w:numPr>
          <w:ilvl w:val="4"/>
          <w:numId w:val="24"/>
        </w:numPr>
        <w:rPr>
          <w:b/>
        </w:rPr>
      </w:pPr>
      <w:r w:rsidRPr="001A0CAE">
        <w:rPr>
          <w:b/>
        </w:rPr>
        <w:t>kontrole druhé osoby nebo jednotky bez právní osobnosti tím, že drží více než 25 % hlasovacích práv,</w:t>
      </w:r>
    </w:p>
    <w:p w:rsidR="00D4381F" w:rsidRPr="001A0CAE" w:rsidRDefault="00D4381F" w:rsidP="00D4381F">
      <w:pPr>
        <w:pStyle w:val="Textbodu"/>
        <w:numPr>
          <w:ilvl w:val="4"/>
          <w:numId w:val="24"/>
        </w:numPr>
        <w:rPr>
          <w:b/>
        </w:rPr>
      </w:pPr>
      <w:r w:rsidRPr="001A0CAE">
        <w:rPr>
          <w:b/>
        </w:rPr>
        <w:t>více než 25 % kapitálu druhé osoby nebo jednotky bez právní osobnosti prostřednictvím vlastnického práva, které přímo nebo nepřímo drží, nebo</w:t>
      </w:r>
    </w:p>
    <w:p w:rsidR="00D4381F" w:rsidRPr="001A0CAE" w:rsidRDefault="00D4381F" w:rsidP="00D4381F">
      <w:pPr>
        <w:pStyle w:val="Textpsmene"/>
        <w:numPr>
          <w:ilvl w:val="3"/>
          <w:numId w:val="24"/>
        </w:numPr>
        <w:rPr>
          <w:b/>
        </w:rPr>
      </w:pPr>
      <w:r w:rsidRPr="001A0CAE">
        <w:rPr>
          <w:b/>
        </w:rPr>
        <w:t>jedna osoba nebo jednotka bez právní osobnosti má nárok na alespoň 25 % zisku druhé osoby nebo jednotky bez právní osobnosti.</w:t>
      </w:r>
    </w:p>
    <w:p w:rsidR="00D4381F" w:rsidRPr="001A0CAE" w:rsidRDefault="00D4381F" w:rsidP="00D4381F">
      <w:pPr>
        <w:pStyle w:val="Textodstavce"/>
        <w:numPr>
          <w:ilvl w:val="2"/>
          <w:numId w:val="24"/>
        </w:numPr>
        <w:rPr>
          <w:b/>
        </w:rPr>
      </w:pPr>
      <w:r w:rsidRPr="001A0CAE">
        <w:rPr>
          <w:b/>
        </w:rPr>
        <w:t xml:space="preserve">Pokud se na řízení, kontrole, kapitálu nebo zisku téže osoby nebo jednotky bez právní osobnosti podílí podle odstavce </w:t>
      </w:r>
      <w:r w:rsidR="00422C08" w:rsidRPr="001A0CAE">
        <w:rPr>
          <w:b/>
        </w:rPr>
        <w:t>1</w:t>
      </w:r>
      <w:r w:rsidR="00422C08">
        <w:rPr>
          <w:b/>
        </w:rPr>
        <w:t> </w:t>
      </w:r>
      <w:r w:rsidRPr="001A0CAE">
        <w:rPr>
          <w:b/>
        </w:rPr>
        <w:t>více osob nebo jednotek bez právní osobnosti, jsou tyto osoby nebo jednotky také navzájem přidruženými entitami.</w:t>
      </w:r>
    </w:p>
    <w:p w:rsidR="00D4381F" w:rsidRPr="001A0CAE" w:rsidRDefault="00D4381F" w:rsidP="00D4381F">
      <w:pPr>
        <w:pStyle w:val="Textodstavce"/>
        <w:numPr>
          <w:ilvl w:val="2"/>
          <w:numId w:val="24"/>
        </w:numPr>
        <w:rPr>
          <w:b/>
        </w:rPr>
      </w:pPr>
      <w:r w:rsidRPr="001A0CAE">
        <w:rPr>
          <w:b/>
        </w:rPr>
        <w:t xml:space="preserve">Pokud se osoba nebo jednotka bez právní osobnosti podílí podle odstavce </w:t>
      </w:r>
      <w:r w:rsidR="00422C08" w:rsidRPr="001A0CAE">
        <w:rPr>
          <w:b/>
        </w:rPr>
        <w:t>1</w:t>
      </w:r>
      <w:r w:rsidR="00422C08">
        <w:rPr>
          <w:b/>
        </w:rPr>
        <w:t> </w:t>
      </w:r>
      <w:r w:rsidRPr="001A0CAE">
        <w:rPr>
          <w:b/>
        </w:rPr>
        <w:t>na řízení, kontrole, kapitálu nebo zisku více osob nebo jednotek bez právní osobnosti, jsou tyto osoby nebo jednotky také navzájem přidruženými entitami.</w:t>
      </w:r>
    </w:p>
    <w:p w:rsidR="00D4381F" w:rsidRPr="001A0CAE" w:rsidRDefault="00D4381F" w:rsidP="00D4381F">
      <w:pPr>
        <w:pStyle w:val="Textodstavce"/>
        <w:numPr>
          <w:ilvl w:val="2"/>
          <w:numId w:val="24"/>
        </w:numPr>
        <w:rPr>
          <w:b/>
        </w:rPr>
      </w:pPr>
      <w:r w:rsidRPr="001A0CAE">
        <w:rPr>
          <w:b/>
        </w:rPr>
        <w:t xml:space="preserve">Na osobu nebo jednotku bez právní osobnosti, které </w:t>
      </w:r>
      <w:r w:rsidR="00422C08" w:rsidRPr="001A0CAE">
        <w:rPr>
          <w:b/>
        </w:rPr>
        <w:t>z</w:t>
      </w:r>
      <w:r w:rsidR="00422C08">
        <w:rPr>
          <w:b/>
        </w:rPr>
        <w:t> </w:t>
      </w:r>
      <w:r w:rsidRPr="001A0CAE">
        <w:rPr>
          <w:b/>
        </w:rPr>
        <w:t xml:space="preserve">hlediska hlasovacích práv nebo kapitálu v určité osobě nebo jednotce bez právní osobnosti jednají společně </w:t>
      </w:r>
      <w:r w:rsidR="00422C08" w:rsidRPr="001A0CAE">
        <w:rPr>
          <w:b/>
        </w:rPr>
        <w:t>s</w:t>
      </w:r>
      <w:r w:rsidR="00422C08">
        <w:rPr>
          <w:b/>
        </w:rPr>
        <w:t> </w:t>
      </w:r>
      <w:r w:rsidRPr="001A0CAE">
        <w:rPr>
          <w:b/>
        </w:rPr>
        <w:t xml:space="preserve">jinou osobou nebo jednotkou bez právní osobnosti, se hledí, jako by držely v této určité osobě nebo jednotce účast </w:t>
      </w:r>
      <w:r w:rsidR="00422C08" w:rsidRPr="001A0CAE">
        <w:rPr>
          <w:b/>
        </w:rPr>
        <w:t>v</w:t>
      </w:r>
      <w:r w:rsidR="00422C08">
        <w:rPr>
          <w:b/>
        </w:rPr>
        <w:t> </w:t>
      </w:r>
      <w:r w:rsidRPr="001A0CAE">
        <w:rPr>
          <w:b/>
        </w:rPr>
        <w:t>rozsahu všech hlasovacích práv nebo kapitálu, jež drží tato jiná osoba nebo jednotka bez právní osobnosti.</w:t>
      </w:r>
    </w:p>
    <w:p w:rsidR="00D4381F" w:rsidRPr="001A0CAE" w:rsidRDefault="00D4381F" w:rsidP="00D4381F">
      <w:pPr>
        <w:pStyle w:val="Textodstavce"/>
        <w:numPr>
          <w:ilvl w:val="2"/>
          <w:numId w:val="24"/>
        </w:numPr>
        <w:rPr>
          <w:b/>
        </w:rPr>
      </w:pPr>
      <w:r w:rsidRPr="001A0CAE">
        <w:rPr>
          <w:b/>
        </w:rPr>
        <w:t xml:space="preserve">Pro účely určení podílu na kapitálu podle odstavce </w:t>
      </w:r>
      <w:r w:rsidR="00422C08" w:rsidRPr="001A0CAE">
        <w:rPr>
          <w:b/>
        </w:rPr>
        <w:t>1</w:t>
      </w:r>
      <w:r w:rsidR="00422C08">
        <w:rPr>
          <w:b/>
        </w:rPr>
        <w:t> </w:t>
      </w:r>
      <w:r w:rsidRPr="001A0CAE">
        <w:rPr>
          <w:b/>
        </w:rPr>
        <w:t xml:space="preserve">písm. a) bodu </w:t>
      </w:r>
      <w:r w:rsidR="00422C08" w:rsidRPr="001A0CAE">
        <w:rPr>
          <w:b/>
        </w:rPr>
        <w:t>3</w:t>
      </w:r>
      <w:r w:rsidR="00422C08">
        <w:rPr>
          <w:b/>
        </w:rPr>
        <w:t> </w:t>
      </w:r>
      <w:r w:rsidRPr="001A0CAE">
        <w:rPr>
          <w:b/>
        </w:rPr>
        <w:t>se v případě nepřímé účasti vypočte podíl na kapitálu vynásobením velikosti držených podílů na jednotlivých úrovních hierarchie. Na osobu nebo jednotku bez právní osobnosti, které drží více než 50 % hlasovacích práv se hledí, jako by držely 100 % hlasovacích práv.</w:t>
      </w:r>
    </w:p>
    <w:p w:rsidR="00D4381F" w:rsidRPr="001A0CAE" w:rsidRDefault="00D4381F" w:rsidP="00D4381F">
      <w:pPr>
        <w:pStyle w:val="Textodstavce"/>
        <w:numPr>
          <w:ilvl w:val="2"/>
          <w:numId w:val="24"/>
        </w:numPr>
        <w:rPr>
          <w:b/>
        </w:rPr>
      </w:pPr>
      <w:r w:rsidRPr="001A0CAE">
        <w:rPr>
          <w:b/>
        </w:rPr>
        <w:t xml:space="preserve">Pro účely odstavců </w:t>
      </w:r>
      <w:r w:rsidR="00422C08" w:rsidRPr="001A0CAE">
        <w:rPr>
          <w:b/>
        </w:rPr>
        <w:t>1</w:t>
      </w:r>
      <w:r w:rsidR="00422C08">
        <w:rPr>
          <w:b/>
        </w:rPr>
        <w:t> </w:t>
      </w:r>
      <w:r w:rsidRPr="001A0CAE">
        <w:rPr>
          <w:b/>
        </w:rPr>
        <w:t xml:space="preserve">až </w:t>
      </w:r>
      <w:r w:rsidR="00422C08" w:rsidRPr="001A0CAE">
        <w:rPr>
          <w:b/>
        </w:rPr>
        <w:t>5</w:t>
      </w:r>
      <w:r w:rsidR="00422C08">
        <w:rPr>
          <w:b/>
        </w:rPr>
        <w:t> </w:t>
      </w:r>
      <w:r w:rsidRPr="001A0CAE">
        <w:rPr>
          <w:b/>
        </w:rPr>
        <w:t xml:space="preserve">se považují fyzická osoba, její manžel </w:t>
      </w:r>
      <w:r w:rsidR="00422C08" w:rsidRPr="001A0CAE">
        <w:rPr>
          <w:b/>
        </w:rPr>
        <w:t>a</w:t>
      </w:r>
      <w:r w:rsidR="00422C08">
        <w:rPr>
          <w:b/>
        </w:rPr>
        <w:t> </w:t>
      </w:r>
      <w:r w:rsidRPr="001A0CAE">
        <w:rPr>
          <w:b/>
        </w:rPr>
        <w:t xml:space="preserve">příbuzní </w:t>
      </w:r>
      <w:r w:rsidR="00422C08" w:rsidRPr="001A0CAE">
        <w:rPr>
          <w:b/>
        </w:rPr>
        <w:t>v</w:t>
      </w:r>
      <w:r w:rsidR="00422C08">
        <w:rPr>
          <w:b/>
        </w:rPr>
        <w:t> </w:t>
      </w:r>
      <w:r w:rsidRPr="001A0CAE">
        <w:rPr>
          <w:b/>
        </w:rPr>
        <w:t>řadě přímé za jedinou osobu.</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14c</w:t>
      </w:r>
    </w:p>
    <w:p w:rsidR="00D4381F" w:rsidRPr="001A0CAE" w:rsidRDefault="00D4381F" w:rsidP="00D4381F">
      <w:pPr>
        <w:pStyle w:val="Nadpisparagrafu"/>
        <w:numPr>
          <w:ilvl w:val="0"/>
          <w:numId w:val="24"/>
        </w:numPr>
      </w:pPr>
      <w:r w:rsidRPr="001A0CAE">
        <w:t>Zprostředkovatel uspořádání</w:t>
      </w:r>
    </w:p>
    <w:p w:rsidR="00D4381F" w:rsidRPr="001A0CAE" w:rsidRDefault="00D4381F" w:rsidP="00D4381F">
      <w:pPr>
        <w:pStyle w:val="Textodstavce"/>
        <w:numPr>
          <w:ilvl w:val="2"/>
          <w:numId w:val="24"/>
        </w:numPr>
        <w:rPr>
          <w:b/>
        </w:rPr>
      </w:pPr>
      <w:r w:rsidRPr="001A0CAE">
        <w:rPr>
          <w:b/>
        </w:rPr>
        <w:t>Zprostředkovatelem uspořádání je pro účely automatické výměny informací oznamovaných zprostředkovateli přeshraničních uspořádání hlavní zprostředkovatel uspořádání nebo vedlejší zprostředkovatel uspořádání.</w:t>
      </w:r>
    </w:p>
    <w:p w:rsidR="00D4381F" w:rsidRPr="001A0CAE" w:rsidRDefault="00D4381F" w:rsidP="00D4381F">
      <w:pPr>
        <w:pStyle w:val="Textodstavce"/>
        <w:numPr>
          <w:ilvl w:val="2"/>
          <w:numId w:val="24"/>
        </w:numPr>
        <w:rPr>
          <w:b/>
        </w:rPr>
      </w:pPr>
      <w:r w:rsidRPr="001A0CAE">
        <w:rPr>
          <w:b/>
        </w:rPr>
        <w:t>Hlavním zprostředkovatelem uspořádání je pro účely automatické výměny informací oznamovaných zprostředkovateli přeshraničních uspořádání osoba nebo jednotka bez právní osobnosti, které toto uspořádání navrhují, nabízejí na trhu, organizují, zpřístupňují pro jeho zavedení nebo řídí jeho zavedení, a</w:t>
      </w:r>
    </w:p>
    <w:p w:rsidR="00D4381F" w:rsidRPr="001A0CAE" w:rsidRDefault="00D4381F" w:rsidP="00D4381F">
      <w:pPr>
        <w:pStyle w:val="Textpsmene"/>
        <w:numPr>
          <w:ilvl w:val="3"/>
          <w:numId w:val="24"/>
        </w:numPr>
        <w:rPr>
          <w:b/>
        </w:rPr>
      </w:pPr>
      <w:r w:rsidRPr="001A0CAE">
        <w:rPr>
          <w:b/>
        </w:rPr>
        <w:t>jsou podrobeny zdanění z důvodu svého bydliště, stálého pobytu, sídla nebo místa vedení v členském státě Evropské unie,</w:t>
      </w:r>
    </w:p>
    <w:p w:rsidR="00D4381F" w:rsidRPr="001A0CAE" w:rsidRDefault="00D4381F" w:rsidP="00D4381F">
      <w:pPr>
        <w:pStyle w:val="Textpsmene"/>
        <w:numPr>
          <w:ilvl w:val="3"/>
          <w:numId w:val="24"/>
        </w:numPr>
        <w:rPr>
          <w:b/>
        </w:rPr>
      </w:pPr>
      <w:r w:rsidRPr="001A0CAE">
        <w:rPr>
          <w:b/>
        </w:rPr>
        <w:t>mají stálou provozovnu v členském státě Evropské unie, prostřednictvím které poskytují služby ve vztahu k tomuto uspořádání,</w:t>
      </w:r>
    </w:p>
    <w:p w:rsidR="00D4381F" w:rsidRPr="001A0CAE" w:rsidRDefault="00D4381F" w:rsidP="00D4381F">
      <w:pPr>
        <w:pStyle w:val="Textpsmene"/>
        <w:numPr>
          <w:ilvl w:val="3"/>
          <w:numId w:val="24"/>
        </w:numPr>
        <w:rPr>
          <w:b/>
        </w:rPr>
      </w:pPr>
      <w:r w:rsidRPr="001A0CAE">
        <w:rPr>
          <w:b/>
        </w:rPr>
        <w:t>jsou zapsány v obchodním rejstříku nebo obdobné evidenci v jiném členském státě nebo se řídí právem členského státu Evropské unie nebo</w:t>
      </w:r>
    </w:p>
    <w:p w:rsidR="00D4381F" w:rsidRPr="001A0CAE" w:rsidRDefault="00D4381F" w:rsidP="00D4381F">
      <w:pPr>
        <w:pStyle w:val="Textpsmene"/>
        <w:numPr>
          <w:ilvl w:val="3"/>
          <w:numId w:val="24"/>
        </w:numPr>
        <w:rPr>
          <w:b/>
        </w:rPr>
      </w:pPr>
      <w:r w:rsidRPr="001A0CAE">
        <w:rPr>
          <w:b/>
        </w:rPr>
        <w:t>jsou registrovány v profesním sdružení týkajícím se právních, daňových nebo poradenských služeb v členském státě Evropské unie.</w:t>
      </w:r>
    </w:p>
    <w:p w:rsidR="00D4381F" w:rsidRPr="001A0CAE" w:rsidRDefault="00D4381F" w:rsidP="00D4381F">
      <w:pPr>
        <w:pStyle w:val="Textodstavce"/>
        <w:numPr>
          <w:ilvl w:val="2"/>
          <w:numId w:val="24"/>
        </w:numPr>
        <w:rPr>
          <w:b/>
        </w:rPr>
      </w:pPr>
      <w:r w:rsidRPr="001A0CAE">
        <w:rPr>
          <w:b/>
        </w:rPr>
        <w:t xml:space="preserve">Vedlejším zprostředkovatelem uspořádání je pro účely automatické výměny informací oznamovaných zprostředkovateli přeshraničních uspořádání osoba nebo jednotka bez právní osobnosti, které splňují podmínky podle odstavce </w:t>
      </w:r>
      <w:r w:rsidR="00422C08" w:rsidRPr="001A0CAE">
        <w:rPr>
          <w:b/>
        </w:rPr>
        <w:t>2</w:t>
      </w:r>
      <w:r w:rsidR="00422C08">
        <w:rPr>
          <w:b/>
        </w:rPr>
        <w:t> </w:t>
      </w:r>
      <w:r w:rsidRPr="001A0CAE">
        <w:rPr>
          <w:b/>
        </w:rPr>
        <w:t xml:space="preserve">písm. a) až d) </w:t>
      </w:r>
      <w:r w:rsidR="00422C08" w:rsidRPr="001A0CAE">
        <w:rPr>
          <w:b/>
        </w:rPr>
        <w:t>a</w:t>
      </w:r>
      <w:r w:rsidR="00422C08">
        <w:rPr>
          <w:b/>
        </w:rPr>
        <w:t> </w:t>
      </w:r>
      <w:r w:rsidRPr="001A0CAE">
        <w:rPr>
          <w:b/>
        </w:rPr>
        <w:t xml:space="preserve">které vzhledem k příslušným skutečnostem </w:t>
      </w:r>
      <w:r w:rsidR="00422C08" w:rsidRPr="001A0CAE">
        <w:rPr>
          <w:b/>
        </w:rPr>
        <w:t>a</w:t>
      </w:r>
      <w:r w:rsidR="00422C08">
        <w:rPr>
          <w:b/>
        </w:rPr>
        <w:t> </w:t>
      </w:r>
      <w:r w:rsidRPr="001A0CAE">
        <w:rPr>
          <w:b/>
        </w:rPr>
        <w:t xml:space="preserve">okolnostem </w:t>
      </w:r>
      <w:r w:rsidR="00422C08" w:rsidRPr="001A0CAE">
        <w:rPr>
          <w:b/>
        </w:rPr>
        <w:t>a</w:t>
      </w:r>
      <w:r w:rsidR="00422C08">
        <w:rPr>
          <w:b/>
        </w:rPr>
        <w:t> </w:t>
      </w:r>
      <w:r w:rsidRPr="001A0CAE">
        <w:rPr>
          <w:b/>
        </w:rPr>
        <w:t xml:space="preserve">na základě dostupných informací a odborných znalostí </w:t>
      </w:r>
      <w:r w:rsidR="00422C08" w:rsidRPr="001A0CAE">
        <w:rPr>
          <w:b/>
        </w:rPr>
        <w:t>a</w:t>
      </w:r>
      <w:r w:rsidR="00422C08">
        <w:rPr>
          <w:b/>
        </w:rPr>
        <w:t> </w:t>
      </w:r>
      <w:r w:rsidRPr="001A0CAE">
        <w:rPr>
          <w:b/>
        </w:rPr>
        <w:t>porozumění, jež jsou nezbytné k poskytování těchto služeb, vědí nebo by měly vědět, že se zavázaly poskytnout samy nebo prostřednictvím třetí osoby nebo jednotky bez právní osobnosti podporu, pomoc nebo poradenství, pokud jde o</w:t>
      </w:r>
    </w:p>
    <w:p w:rsidR="00D4381F" w:rsidRPr="001A0CAE" w:rsidRDefault="00D4381F" w:rsidP="00D4381F">
      <w:pPr>
        <w:pStyle w:val="Textpsmene"/>
        <w:numPr>
          <w:ilvl w:val="3"/>
          <w:numId w:val="24"/>
        </w:numPr>
        <w:rPr>
          <w:b/>
        </w:rPr>
      </w:pPr>
      <w:r w:rsidRPr="001A0CAE">
        <w:rPr>
          <w:b/>
        </w:rPr>
        <w:t xml:space="preserve">návrh, nabízení na trhu nebo organizaci tohoto uspořádání, </w:t>
      </w:r>
    </w:p>
    <w:p w:rsidR="00D4381F" w:rsidRPr="001A0CAE" w:rsidRDefault="00D4381F" w:rsidP="00D4381F">
      <w:pPr>
        <w:pStyle w:val="Textpsmene"/>
        <w:numPr>
          <w:ilvl w:val="3"/>
          <w:numId w:val="24"/>
        </w:numPr>
        <w:rPr>
          <w:b/>
        </w:rPr>
      </w:pPr>
      <w:r w:rsidRPr="001A0CAE">
        <w:rPr>
          <w:b/>
        </w:rPr>
        <w:t>zpřístupňování tohoto uspořádání pro zavedení, nebo</w:t>
      </w:r>
    </w:p>
    <w:p w:rsidR="00D4381F" w:rsidRPr="001A0CAE" w:rsidRDefault="00D4381F" w:rsidP="00D4381F">
      <w:pPr>
        <w:pStyle w:val="Textpsmene"/>
        <w:numPr>
          <w:ilvl w:val="3"/>
          <w:numId w:val="24"/>
        </w:numPr>
        <w:rPr>
          <w:b/>
        </w:rPr>
      </w:pPr>
      <w:r w:rsidRPr="001A0CAE">
        <w:rPr>
          <w:b/>
        </w:rPr>
        <w:t xml:space="preserve">řízení zavedení tohoto uspořádání. </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14d</w:t>
      </w:r>
    </w:p>
    <w:p w:rsidR="00D4381F" w:rsidRPr="001A0CAE" w:rsidRDefault="00D4381F" w:rsidP="00D4381F">
      <w:pPr>
        <w:pStyle w:val="Nadpisparagrafu"/>
        <w:numPr>
          <w:ilvl w:val="0"/>
          <w:numId w:val="24"/>
        </w:numPr>
      </w:pPr>
      <w:r w:rsidRPr="001A0CAE">
        <w:t>Složená uspořádání</w:t>
      </w:r>
    </w:p>
    <w:p w:rsidR="00D4381F" w:rsidRPr="001A0CAE" w:rsidRDefault="00D4381F" w:rsidP="00D4381F">
      <w:pPr>
        <w:pStyle w:val="Textodstavce"/>
        <w:numPr>
          <w:ilvl w:val="2"/>
          <w:numId w:val="24"/>
        </w:numPr>
        <w:rPr>
          <w:b/>
        </w:rPr>
      </w:pPr>
      <w:r w:rsidRPr="001A0CAE">
        <w:rPr>
          <w:b/>
        </w:rPr>
        <w:t>Na posloupnost uspořádání se pro účely automatické výměny informací oznamovaných zprostředkovateli přeshraničních uspořádání hledí jako na jediné uspořádání.</w:t>
      </w:r>
    </w:p>
    <w:p w:rsidR="00D4381F" w:rsidRPr="001A0CAE" w:rsidRDefault="00D4381F" w:rsidP="00D4381F">
      <w:pPr>
        <w:pStyle w:val="Textodstavce"/>
        <w:numPr>
          <w:ilvl w:val="2"/>
          <w:numId w:val="24"/>
        </w:numPr>
        <w:rPr>
          <w:b/>
        </w:rPr>
      </w:pPr>
      <w:r w:rsidRPr="001A0CAE">
        <w:rPr>
          <w:b/>
        </w:rPr>
        <w:t>Na uspořádání sestávající se z více kroků nebo částí se pro účely automatické výměny informací oznamovaných zprostředkovateli přeshraničních uspořádání hledí jako na jediné uspořádání.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14e</w:t>
      </w:r>
    </w:p>
    <w:p w:rsidR="00D4381F" w:rsidRPr="001A0CAE" w:rsidRDefault="00D4381F" w:rsidP="00D4381F">
      <w:pPr>
        <w:pStyle w:val="Nadpisparagrafu"/>
        <w:numPr>
          <w:ilvl w:val="0"/>
          <w:numId w:val="24"/>
        </w:numPr>
      </w:pPr>
      <w:r w:rsidRPr="001A0CAE">
        <w:t>Druhy uspořádání</w:t>
      </w:r>
    </w:p>
    <w:p w:rsidR="00D4381F" w:rsidRPr="001A0CAE" w:rsidRDefault="00D4381F" w:rsidP="00D4381F">
      <w:pPr>
        <w:pStyle w:val="Textodstavce"/>
        <w:numPr>
          <w:ilvl w:val="2"/>
          <w:numId w:val="24"/>
        </w:numPr>
        <w:rPr>
          <w:b/>
        </w:rPr>
      </w:pPr>
      <w:r w:rsidRPr="001A0CAE">
        <w:rPr>
          <w:b/>
        </w:rPr>
        <w:t xml:space="preserve">Typizovaným uspořádáním je pro účely automatické výměny informací oznamovaných zprostředkovateli přeshraničních uspořádání takové uspořádání, které je navrženo, nabízeno na trhu, připraveno k zavedení nebo zpřístupněno tak, že je možné jej bez potřeby jeho podstatných úprav zavést </w:t>
      </w:r>
      <w:r w:rsidR="00422C08" w:rsidRPr="001A0CAE">
        <w:rPr>
          <w:b/>
        </w:rPr>
        <w:t>u</w:t>
      </w:r>
      <w:r w:rsidR="00422C08">
        <w:rPr>
          <w:b/>
        </w:rPr>
        <w:t> </w:t>
      </w:r>
      <w:r w:rsidRPr="001A0CAE">
        <w:rPr>
          <w:b/>
        </w:rPr>
        <w:t>uživatele uspořádání.</w:t>
      </w:r>
    </w:p>
    <w:p w:rsidR="00D4381F" w:rsidRPr="001A0CAE" w:rsidRDefault="00D4381F" w:rsidP="00D4381F">
      <w:pPr>
        <w:pStyle w:val="Textodstavce"/>
        <w:numPr>
          <w:ilvl w:val="2"/>
          <w:numId w:val="24"/>
        </w:numPr>
        <w:rPr>
          <w:b/>
        </w:rPr>
      </w:pPr>
      <w:r w:rsidRPr="001A0CAE">
        <w:rPr>
          <w:b/>
        </w:rPr>
        <w:t>Uspořádáním na míru je pro účely automatické výměny informací oznamovaných zprostředkovateli přeshraničních uspořádání takové uspořádání, které není typizovaným uspořádáním.</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14f</w:t>
      </w:r>
    </w:p>
    <w:p w:rsidR="00D4381F" w:rsidRPr="001A0CAE" w:rsidRDefault="00D4381F" w:rsidP="00D4381F">
      <w:pPr>
        <w:pStyle w:val="Nadpisparagrafu"/>
        <w:numPr>
          <w:ilvl w:val="0"/>
          <w:numId w:val="24"/>
        </w:numPr>
      </w:pPr>
      <w:r w:rsidRPr="001A0CAE">
        <w:t>Oznamované přeshraniční uspořádání</w:t>
      </w:r>
    </w:p>
    <w:p w:rsidR="00D4381F" w:rsidRPr="001A0CAE" w:rsidRDefault="00D4381F" w:rsidP="00D4381F">
      <w:pPr>
        <w:pStyle w:val="Textodstavce"/>
        <w:numPr>
          <w:ilvl w:val="2"/>
          <w:numId w:val="24"/>
        </w:numPr>
        <w:rPr>
          <w:b/>
        </w:rPr>
      </w:pPr>
      <w:r w:rsidRPr="001A0CAE">
        <w:rPr>
          <w:b/>
        </w:rPr>
        <w:t>Oznamovaným přeshraničním uspořádáním je pro účely automatické výměny informací oznamovaných zprostředkovateli přeshraničních uspořádání přeshraniční uspořádání, které naplňuje alespoň jeden charakteristický znak.</w:t>
      </w:r>
    </w:p>
    <w:p w:rsidR="00D4381F" w:rsidRPr="001A0CAE" w:rsidRDefault="00D4381F" w:rsidP="00D4381F">
      <w:pPr>
        <w:pStyle w:val="Textodstavce"/>
        <w:numPr>
          <w:ilvl w:val="2"/>
          <w:numId w:val="24"/>
        </w:numPr>
        <w:rPr>
          <w:b/>
        </w:rPr>
      </w:pPr>
      <w:r w:rsidRPr="001A0CAE">
        <w:rPr>
          <w:b/>
        </w:rPr>
        <w:t xml:space="preserve">Přeshraničním uspořádáním podle odstavce </w:t>
      </w:r>
      <w:r w:rsidR="00422C08" w:rsidRPr="001A0CAE">
        <w:rPr>
          <w:b/>
        </w:rPr>
        <w:t>1</w:t>
      </w:r>
      <w:r w:rsidR="00422C08">
        <w:rPr>
          <w:b/>
        </w:rPr>
        <w:t> </w:t>
      </w:r>
      <w:r w:rsidRPr="001A0CAE">
        <w:rPr>
          <w:b/>
        </w:rPr>
        <w:t xml:space="preserve">je uspořádání, které se týká více členských států Evropské unie nebo členského státu Evropské unie </w:t>
      </w:r>
      <w:r w:rsidR="00422C08" w:rsidRPr="001A0CAE">
        <w:rPr>
          <w:b/>
        </w:rPr>
        <w:t>a</w:t>
      </w:r>
      <w:r w:rsidR="00422C08">
        <w:rPr>
          <w:b/>
        </w:rPr>
        <w:t> </w:t>
      </w:r>
      <w:r w:rsidRPr="001A0CAE">
        <w:rPr>
          <w:b/>
        </w:rPr>
        <w:t>státu, který není členem Evropské unie, nebo jiné jurisdikce, a</w:t>
      </w:r>
    </w:p>
    <w:p w:rsidR="00D4381F" w:rsidRPr="001A0CAE" w:rsidRDefault="00D4381F" w:rsidP="00D4381F">
      <w:pPr>
        <w:pStyle w:val="Textpsmene"/>
        <w:numPr>
          <w:ilvl w:val="3"/>
          <w:numId w:val="24"/>
        </w:numPr>
        <w:rPr>
          <w:b/>
        </w:rPr>
      </w:pPr>
      <w:r w:rsidRPr="001A0CAE">
        <w:rPr>
          <w:b/>
        </w:rPr>
        <w:t xml:space="preserve">alespoň jeden uživatel tohoto uspořádání </w:t>
      </w:r>
    </w:p>
    <w:p w:rsidR="00D4381F" w:rsidRPr="001A0CAE" w:rsidRDefault="00D4381F" w:rsidP="00D4381F">
      <w:pPr>
        <w:pStyle w:val="Textbodu"/>
        <w:numPr>
          <w:ilvl w:val="4"/>
          <w:numId w:val="24"/>
        </w:numPr>
        <w:rPr>
          <w:b/>
        </w:rPr>
      </w:pPr>
      <w:r w:rsidRPr="001A0CAE">
        <w:rPr>
          <w:b/>
        </w:rPr>
        <w:t>je podroben zdanění z důvodu svého bydliště, stálého pobytu, sídla nebo místa vedení v jiném státě nebo jurisdikci, než jiný uživatel tohoto uspořádání,</w:t>
      </w:r>
    </w:p>
    <w:p w:rsidR="00D4381F" w:rsidRPr="001A0CAE" w:rsidRDefault="00D4381F" w:rsidP="00D4381F">
      <w:pPr>
        <w:pStyle w:val="Textbodu"/>
        <w:numPr>
          <w:ilvl w:val="4"/>
          <w:numId w:val="24"/>
        </w:numPr>
        <w:rPr>
          <w:b/>
        </w:rPr>
      </w:pPr>
      <w:r w:rsidRPr="001A0CAE">
        <w:rPr>
          <w:b/>
        </w:rPr>
        <w:t>je podroben zdanění z důvodu svého bydliště, stálého pobytu, sídla nebo místa vedení v alespoň dvou státech nebo jurisdikcích,</w:t>
      </w:r>
    </w:p>
    <w:p w:rsidR="00D4381F" w:rsidRPr="001A0CAE" w:rsidRDefault="00D4381F" w:rsidP="00D4381F">
      <w:pPr>
        <w:pStyle w:val="Textbodu"/>
        <w:numPr>
          <w:ilvl w:val="4"/>
          <w:numId w:val="24"/>
        </w:numPr>
        <w:rPr>
          <w:b/>
        </w:rPr>
      </w:pPr>
      <w:r w:rsidRPr="001A0CAE">
        <w:rPr>
          <w:b/>
        </w:rPr>
        <w:t xml:space="preserve">podniká v jiném státě nebo jurisdikci prostřednictvím stálé provozovny nacházející se v tomto státě nebo jurisdikci </w:t>
      </w:r>
      <w:r w:rsidR="00422C08" w:rsidRPr="001A0CAE">
        <w:rPr>
          <w:b/>
        </w:rPr>
        <w:t>a</w:t>
      </w:r>
      <w:r w:rsidR="00422C08">
        <w:rPr>
          <w:b/>
        </w:rPr>
        <w:t> </w:t>
      </w:r>
      <w:r w:rsidRPr="001A0CAE">
        <w:rPr>
          <w:b/>
        </w:rPr>
        <w:t>toto podnikání alespoň zčásti probíhá podle tohoto uspořádání,</w:t>
      </w:r>
    </w:p>
    <w:p w:rsidR="00D4381F" w:rsidRPr="001A0CAE" w:rsidRDefault="00D4381F" w:rsidP="00D4381F">
      <w:pPr>
        <w:pStyle w:val="Textbodu"/>
        <w:numPr>
          <w:ilvl w:val="4"/>
          <w:numId w:val="24"/>
        </w:numPr>
        <w:rPr>
          <w:b/>
        </w:rPr>
      </w:pPr>
      <w:r w:rsidRPr="001A0CAE">
        <w:rPr>
          <w:b/>
        </w:rPr>
        <w:t>vykonává činnost ve státě nebo jurisdikci, ve které není podroben zdanění z důvodu svého bydliště, stálého pobytu, sídla nebo místa vedení ani zde nemá stálou provozovnu, nebo</w:t>
      </w:r>
    </w:p>
    <w:p w:rsidR="00D4381F" w:rsidRPr="001A0CAE" w:rsidRDefault="00D4381F" w:rsidP="00D4381F">
      <w:pPr>
        <w:pStyle w:val="Textpsmene"/>
        <w:numPr>
          <w:ilvl w:val="3"/>
          <w:numId w:val="24"/>
        </w:numPr>
        <w:rPr>
          <w:b/>
        </w:rPr>
      </w:pPr>
      <w:r w:rsidRPr="001A0CAE">
        <w:rPr>
          <w:b/>
        </w:rPr>
        <w:t xml:space="preserve">toto uspořádání může dopadat na automatickou výměnu informací nebo na identifikaci skutečných majitelů podle zákona upravujícího některá opatření proti legalizaci výnosů z trestné činnosti </w:t>
      </w:r>
      <w:r w:rsidR="00422C08" w:rsidRPr="001A0CAE">
        <w:rPr>
          <w:b/>
        </w:rPr>
        <w:t>a</w:t>
      </w:r>
      <w:r w:rsidR="00422C08">
        <w:rPr>
          <w:b/>
        </w:rPr>
        <w:t> </w:t>
      </w:r>
      <w:r w:rsidRPr="001A0CAE">
        <w:rPr>
          <w:b/>
        </w:rPr>
        <w:t>financování terorismu.</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14g</w:t>
      </w:r>
    </w:p>
    <w:p w:rsidR="00D4381F" w:rsidRPr="001A0CAE" w:rsidRDefault="00D4381F" w:rsidP="00D4381F">
      <w:pPr>
        <w:pStyle w:val="Nadpisparagrafu"/>
        <w:numPr>
          <w:ilvl w:val="0"/>
          <w:numId w:val="24"/>
        </w:numPr>
      </w:pPr>
      <w:r w:rsidRPr="001A0CAE">
        <w:t>Charakteristický znak</w:t>
      </w:r>
    </w:p>
    <w:p w:rsidR="00D4381F" w:rsidRPr="001A0CAE" w:rsidRDefault="00D4381F" w:rsidP="00D4381F">
      <w:pPr>
        <w:pStyle w:val="Textodstavce"/>
        <w:numPr>
          <w:ilvl w:val="2"/>
          <w:numId w:val="24"/>
        </w:numPr>
        <w:rPr>
          <w:b/>
        </w:rPr>
      </w:pPr>
      <w:r w:rsidRPr="001A0CAE">
        <w:rPr>
          <w:b/>
        </w:rPr>
        <w:t>Charakteristickým znakem je pro účely automatické výměny informací oznamovaných zprostředkovateli přeshraničních uspořádání vlastnost nebo rys uspořádání, které jsou indikátorem potenciálního rizika vyhýbání se daňovým povinnostem a které jsou uvedeny v předpisu Evropské unie upravujícím správní spolupráci v oblasti daní</w:t>
      </w:r>
      <w:r w:rsidRPr="001A0CAE">
        <w:rPr>
          <w:rStyle w:val="Znakapoznpodarou"/>
          <w:b/>
        </w:rPr>
        <w:footnoteReference w:id="58"/>
      </w:r>
      <w:r w:rsidRPr="001A0CAE">
        <w:rPr>
          <w:b/>
          <w:vertAlign w:val="superscript"/>
        </w:rPr>
        <w:t>)</w:t>
      </w:r>
      <w:r w:rsidRPr="001A0CAE">
        <w:rPr>
          <w:b/>
        </w:rPr>
        <w:t>.</w:t>
      </w:r>
    </w:p>
    <w:p w:rsidR="00D4381F" w:rsidRPr="001A0CAE" w:rsidRDefault="00D4381F" w:rsidP="00D4381F">
      <w:pPr>
        <w:pStyle w:val="Textodstavce"/>
        <w:numPr>
          <w:ilvl w:val="2"/>
          <w:numId w:val="24"/>
        </w:numPr>
        <w:rPr>
          <w:b/>
        </w:rPr>
      </w:pPr>
      <w:r w:rsidRPr="001A0CAE">
        <w:rPr>
          <w:b/>
        </w:rPr>
        <w:t xml:space="preserve">Ministerstvo stanoví charakteristický znak podle odstavce </w:t>
      </w:r>
      <w:r w:rsidR="00422C08" w:rsidRPr="001A0CAE">
        <w:rPr>
          <w:b/>
        </w:rPr>
        <w:t>1</w:t>
      </w:r>
      <w:r w:rsidR="00422C08">
        <w:rPr>
          <w:b/>
        </w:rPr>
        <w:t> </w:t>
      </w:r>
      <w:r w:rsidRPr="001A0CAE">
        <w:rPr>
          <w:b/>
        </w:rPr>
        <w:t>vyhláškou.</w:t>
      </w:r>
    </w:p>
    <w:p w:rsidR="00D4381F" w:rsidRPr="001A0CAE" w:rsidRDefault="00D4381F" w:rsidP="00D4381F">
      <w:pPr>
        <w:pStyle w:val="Textodstavce"/>
        <w:numPr>
          <w:ilvl w:val="2"/>
          <w:numId w:val="24"/>
        </w:numPr>
        <w:rPr>
          <w:b/>
        </w:rPr>
      </w:pPr>
      <w:r w:rsidRPr="001A0CAE">
        <w:rPr>
          <w:b/>
        </w:rPr>
        <w:t xml:space="preserve">Pokud charakteristický znak závisí na tom, zda má stát nebo jurisdikce určitou vlastnost, zveřejní ministerstvo seznam takových států </w:t>
      </w:r>
      <w:r w:rsidR="00422C08" w:rsidRPr="001A0CAE">
        <w:rPr>
          <w:b/>
        </w:rPr>
        <w:t>a</w:t>
      </w:r>
      <w:r w:rsidR="00422C08">
        <w:rPr>
          <w:b/>
        </w:rPr>
        <w:t> </w:t>
      </w:r>
      <w:r w:rsidRPr="001A0CAE">
        <w:rPr>
          <w:b/>
        </w:rPr>
        <w:t>jurisdikcí ve Finančním zpravodaji.</w:t>
      </w:r>
    </w:p>
    <w:p w:rsidR="00D4381F" w:rsidRPr="001A0CAE" w:rsidRDefault="00D4381F" w:rsidP="00D4381F">
      <w:pPr>
        <w:pStyle w:val="Dvodovzprva"/>
        <w:rPr>
          <w:rFonts w:ascii="Times New Roman" w:hAnsi="Times New Roman"/>
          <w:b/>
          <w:color w:val="auto"/>
        </w:rPr>
      </w:pPr>
    </w:p>
    <w:p w:rsidR="00D4381F" w:rsidRPr="001A0CAE" w:rsidRDefault="00D4381F" w:rsidP="00D4381F">
      <w:pPr>
        <w:pStyle w:val="Pododdl"/>
        <w:rPr>
          <w:b/>
        </w:rPr>
      </w:pPr>
      <w:r w:rsidRPr="001A0CAE">
        <w:rPr>
          <w:b/>
        </w:rPr>
        <w:t xml:space="preserve">Pododdíl </w:t>
      </w:r>
      <w:r w:rsidRPr="001A0CAE">
        <w:rPr>
          <w:b/>
        </w:rPr>
        <w:fldChar w:fldCharType="begin"/>
      </w:r>
      <w:r w:rsidRPr="001A0CAE">
        <w:rPr>
          <w:b/>
        </w:rPr>
        <w:instrText xml:space="preserve"> SEQ Pododdíl \* Arabic \* MERGEFORMAT </w:instrText>
      </w:r>
      <w:r w:rsidRPr="001A0CAE">
        <w:rPr>
          <w:b/>
        </w:rPr>
        <w:fldChar w:fldCharType="separate"/>
      </w:r>
      <w:r w:rsidR="00886B8B">
        <w:rPr>
          <w:b/>
          <w:noProof/>
        </w:rPr>
        <w:t>2</w:t>
      </w:r>
      <w:r w:rsidRPr="001A0CAE">
        <w:rPr>
          <w:b/>
          <w:noProof/>
        </w:rPr>
        <w:fldChar w:fldCharType="end"/>
      </w:r>
    </w:p>
    <w:p w:rsidR="00D4381F" w:rsidRPr="001A0CAE" w:rsidRDefault="00D4381F" w:rsidP="00D4381F">
      <w:pPr>
        <w:pStyle w:val="Nadpispododdlu"/>
      </w:pPr>
      <w:r w:rsidRPr="001A0CAE">
        <w:t xml:space="preserve">Výměna informací </w:t>
      </w:r>
      <w:r w:rsidR="00422C08" w:rsidRPr="001A0CAE">
        <w:t>o</w:t>
      </w:r>
      <w:r w:rsidR="00422C08">
        <w:t> </w:t>
      </w:r>
      <w:r w:rsidRPr="001A0CAE">
        <w:t>oznamovaných přeshraničních uspořádáních</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14h</w:t>
      </w:r>
    </w:p>
    <w:p w:rsidR="00D4381F" w:rsidRPr="001A0CAE" w:rsidRDefault="00D4381F" w:rsidP="00D4381F">
      <w:pPr>
        <w:pStyle w:val="Nadpisparagrafu"/>
        <w:numPr>
          <w:ilvl w:val="0"/>
          <w:numId w:val="24"/>
        </w:numPr>
      </w:pPr>
      <w:r w:rsidRPr="001A0CAE">
        <w:t>Povinná osoba</w:t>
      </w:r>
    </w:p>
    <w:p w:rsidR="00D4381F" w:rsidRPr="001A0CAE" w:rsidRDefault="00D4381F" w:rsidP="00D4381F">
      <w:pPr>
        <w:pStyle w:val="Textodstavce"/>
        <w:numPr>
          <w:ilvl w:val="2"/>
          <w:numId w:val="24"/>
        </w:numPr>
        <w:rPr>
          <w:b/>
        </w:rPr>
      </w:pPr>
      <w:r w:rsidRPr="001A0CAE">
        <w:rPr>
          <w:b/>
        </w:rPr>
        <w:t xml:space="preserve">Povinnou osobou je pro účely automatické výměny informací oznamovaných zprostředkovateli přeshraničních uspořádání zprostředkovatel oznamovaného přeshraničního uspořádání, </w:t>
      </w:r>
    </w:p>
    <w:p w:rsidR="00D4381F" w:rsidRPr="001A0CAE" w:rsidRDefault="00D4381F" w:rsidP="00D4381F">
      <w:pPr>
        <w:pStyle w:val="Textpsmene"/>
        <w:numPr>
          <w:ilvl w:val="3"/>
          <w:numId w:val="24"/>
        </w:numPr>
        <w:rPr>
          <w:b/>
        </w:rPr>
      </w:pPr>
      <w:r w:rsidRPr="001A0CAE">
        <w:rPr>
          <w:b/>
        </w:rPr>
        <w:t>kterému je toto uspořádání známo, nebo</w:t>
      </w:r>
    </w:p>
    <w:p w:rsidR="00D4381F" w:rsidRPr="001A0CAE" w:rsidRDefault="00D4381F" w:rsidP="00D4381F">
      <w:pPr>
        <w:pStyle w:val="Textpsmene"/>
        <w:numPr>
          <w:ilvl w:val="3"/>
          <w:numId w:val="24"/>
        </w:numPr>
        <w:rPr>
          <w:b/>
        </w:rPr>
      </w:pPr>
      <w:r w:rsidRPr="001A0CAE">
        <w:rPr>
          <w:b/>
        </w:rPr>
        <w:t>který má toto uspořádání v držení nebo pod svou kontrolou.</w:t>
      </w:r>
    </w:p>
    <w:p w:rsidR="00D4381F" w:rsidRPr="001A0CAE" w:rsidRDefault="00D4381F" w:rsidP="00D4381F">
      <w:pPr>
        <w:pStyle w:val="Textodstavce"/>
        <w:numPr>
          <w:ilvl w:val="2"/>
          <w:numId w:val="24"/>
        </w:numPr>
        <w:rPr>
          <w:b/>
        </w:rPr>
      </w:pPr>
      <w:r w:rsidRPr="001A0CAE">
        <w:rPr>
          <w:b/>
        </w:rPr>
        <w:t xml:space="preserve">Uživatel oznamovaného přeshraničního uspořádání je povinnou osobou namísto zprostředkovatele tohoto uspořádání ode dne, kdy mu došlo první sdělení </w:t>
      </w:r>
      <w:r w:rsidR="00422C08" w:rsidRPr="001A0CAE">
        <w:rPr>
          <w:b/>
        </w:rPr>
        <w:t>o</w:t>
      </w:r>
      <w:r w:rsidR="00422C08">
        <w:rPr>
          <w:b/>
        </w:rPr>
        <w:t> </w:t>
      </w:r>
      <w:r w:rsidRPr="001A0CAE">
        <w:rPr>
          <w:b/>
        </w:rPr>
        <w:t xml:space="preserve">tom, že jsou všichni zprostředkovatelé ve vztahu k tomuto uspořádání vázáni profesní mlčenlivostí, </w:t>
      </w:r>
      <w:r w:rsidR="00422C08" w:rsidRPr="001A0CAE">
        <w:rPr>
          <w:b/>
        </w:rPr>
        <w:t>a</w:t>
      </w:r>
      <w:r w:rsidR="00422C08">
        <w:rPr>
          <w:b/>
        </w:rPr>
        <w:t> </w:t>
      </w:r>
      <w:r w:rsidRPr="001A0CAE">
        <w:rPr>
          <w:b/>
        </w:rPr>
        <w:t>to v rozsahu, ve kterém jsou tito zprostředkovatelé ve vztahu k tomuto uspořádání vázáni profesní mlčenlivostí.</w:t>
      </w:r>
    </w:p>
    <w:p w:rsidR="00D4381F" w:rsidRPr="001A0CAE" w:rsidRDefault="00D4381F" w:rsidP="00D4381F">
      <w:pPr>
        <w:pStyle w:val="Textodstavce"/>
        <w:numPr>
          <w:ilvl w:val="2"/>
          <w:numId w:val="24"/>
        </w:numPr>
        <w:rPr>
          <w:b/>
        </w:rPr>
      </w:pPr>
      <w:r w:rsidRPr="001A0CAE">
        <w:rPr>
          <w:b/>
        </w:rPr>
        <w:t>Uživatel oznamovaného přeshraničního uspořádání je vždy povinnou osobou, pokud toto uspořádání nemá zprostředkovatele.</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14i</w:t>
      </w:r>
    </w:p>
    <w:p w:rsidR="00D4381F" w:rsidRPr="001A0CAE" w:rsidRDefault="00D4381F" w:rsidP="00D4381F">
      <w:pPr>
        <w:pStyle w:val="Nadpisparagrafu"/>
        <w:numPr>
          <w:ilvl w:val="0"/>
          <w:numId w:val="24"/>
        </w:numPr>
      </w:pPr>
      <w:r w:rsidRPr="001A0CAE">
        <w:t>Profesní mlčenlivost</w:t>
      </w:r>
    </w:p>
    <w:p w:rsidR="00D4381F" w:rsidRPr="001A0CAE" w:rsidRDefault="00D4381F" w:rsidP="00D4381F">
      <w:pPr>
        <w:pStyle w:val="Textodstavce"/>
        <w:numPr>
          <w:ilvl w:val="2"/>
          <w:numId w:val="24"/>
        </w:numPr>
        <w:rPr>
          <w:b/>
        </w:rPr>
      </w:pPr>
      <w:r w:rsidRPr="001A0CAE">
        <w:rPr>
          <w:b/>
        </w:rPr>
        <w:t>Profesní mlčenlivostí je pro účely automatické výměny informací oznamovaných zprostředkovateli přeshraničních uspořádání</w:t>
      </w:r>
      <w:r w:rsidRPr="001A0CAE" w:rsidDel="00573D90">
        <w:rPr>
          <w:b/>
        </w:rPr>
        <w:t xml:space="preserve"> </w:t>
      </w:r>
      <w:r w:rsidRPr="001A0CAE">
        <w:rPr>
          <w:b/>
        </w:rPr>
        <w:t>povinnost zachovávat mlčenlivost podle</w:t>
      </w:r>
    </w:p>
    <w:p w:rsidR="00D4381F" w:rsidRPr="001A0CAE" w:rsidRDefault="00D4381F" w:rsidP="00D4381F">
      <w:pPr>
        <w:pStyle w:val="Textpsmene"/>
        <w:numPr>
          <w:ilvl w:val="3"/>
          <w:numId w:val="24"/>
        </w:numPr>
        <w:rPr>
          <w:b/>
        </w:rPr>
      </w:pPr>
      <w:r w:rsidRPr="001A0CAE">
        <w:rPr>
          <w:b/>
        </w:rPr>
        <w:t xml:space="preserve">zákona </w:t>
      </w:r>
      <w:r w:rsidR="00422C08" w:rsidRPr="001A0CAE">
        <w:rPr>
          <w:b/>
        </w:rPr>
        <w:t>o</w:t>
      </w:r>
      <w:r w:rsidR="00422C08">
        <w:rPr>
          <w:b/>
        </w:rPr>
        <w:t> </w:t>
      </w:r>
      <w:r w:rsidRPr="001A0CAE">
        <w:rPr>
          <w:b/>
        </w:rPr>
        <w:t xml:space="preserve">daňovém poradenství </w:t>
      </w:r>
      <w:r w:rsidR="00422C08" w:rsidRPr="001A0CAE">
        <w:rPr>
          <w:b/>
        </w:rPr>
        <w:t>a</w:t>
      </w:r>
      <w:r w:rsidR="00422C08">
        <w:rPr>
          <w:b/>
        </w:rPr>
        <w:t> </w:t>
      </w:r>
      <w:r w:rsidRPr="001A0CAE">
        <w:rPr>
          <w:b/>
        </w:rPr>
        <w:t>Komoře daňových poradců České republiky,</w:t>
      </w:r>
    </w:p>
    <w:p w:rsidR="00D4381F" w:rsidRPr="001A0CAE" w:rsidRDefault="00D4381F" w:rsidP="00D4381F">
      <w:pPr>
        <w:pStyle w:val="Textpsmene"/>
        <w:numPr>
          <w:ilvl w:val="3"/>
          <w:numId w:val="24"/>
        </w:numPr>
        <w:rPr>
          <w:b/>
        </w:rPr>
      </w:pPr>
      <w:r w:rsidRPr="001A0CAE">
        <w:rPr>
          <w:b/>
        </w:rPr>
        <w:t xml:space="preserve">zákona </w:t>
      </w:r>
      <w:r w:rsidR="00422C08" w:rsidRPr="001A0CAE">
        <w:rPr>
          <w:b/>
        </w:rPr>
        <w:t>o</w:t>
      </w:r>
      <w:r w:rsidR="00422C08">
        <w:rPr>
          <w:b/>
        </w:rPr>
        <w:t> </w:t>
      </w:r>
      <w:r w:rsidRPr="001A0CAE">
        <w:rPr>
          <w:b/>
        </w:rPr>
        <w:t>advokacii,</w:t>
      </w:r>
    </w:p>
    <w:p w:rsidR="00D4381F" w:rsidRPr="001A0CAE" w:rsidRDefault="00D4381F" w:rsidP="00D4381F">
      <w:pPr>
        <w:pStyle w:val="Textpsmene"/>
        <w:numPr>
          <w:ilvl w:val="3"/>
          <w:numId w:val="24"/>
        </w:numPr>
        <w:rPr>
          <w:b/>
        </w:rPr>
      </w:pPr>
      <w:r w:rsidRPr="001A0CAE">
        <w:rPr>
          <w:b/>
        </w:rPr>
        <w:t xml:space="preserve">práva jiného členského státu Evropské unie, pokud je v souladu </w:t>
      </w:r>
      <w:r w:rsidR="00422C08" w:rsidRPr="001A0CAE">
        <w:rPr>
          <w:b/>
        </w:rPr>
        <w:t>s</w:t>
      </w:r>
      <w:r w:rsidR="00422C08">
        <w:rPr>
          <w:b/>
        </w:rPr>
        <w:t> </w:t>
      </w:r>
      <w:r w:rsidRPr="001A0CAE">
        <w:rPr>
          <w:b/>
        </w:rPr>
        <w:t xml:space="preserve">předpisem Evropské unie upravujícím správní spolupráci </w:t>
      </w:r>
      <w:r w:rsidR="00422C08" w:rsidRPr="001A0CAE">
        <w:rPr>
          <w:b/>
        </w:rPr>
        <w:t>v</w:t>
      </w:r>
      <w:r w:rsidR="00422C08">
        <w:rPr>
          <w:b/>
        </w:rPr>
        <w:t> </w:t>
      </w:r>
      <w:r w:rsidRPr="001A0CAE">
        <w:rPr>
          <w:b/>
        </w:rPr>
        <w:t>oblasti daní</w:t>
      </w:r>
      <w:r w:rsidRPr="001A0CAE">
        <w:rPr>
          <w:b/>
          <w:vertAlign w:val="superscript"/>
        </w:rPr>
        <w:t>3)</w:t>
      </w:r>
      <w:r w:rsidRPr="001A0CAE">
        <w:rPr>
          <w:b/>
        </w:rPr>
        <w:t>.</w:t>
      </w:r>
    </w:p>
    <w:p w:rsidR="00D4381F" w:rsidRPr="001A0CAE" w:rsidRDefault="00D4381F" w:rsidP="00D4381F">
      <w:pPr>
        <w:pStyle w:val="Textodstavce"/>
        <w:numPr>
          <w:ilvl w:val="2"/>
          <w:numId w:val="24"/>
        </w:numPr>
        <w:rPr>
          <w:b/>
        </w:rPr>
      </w:pPr>
      <w:r w:rsidRPr="001A0CAE">
        <w:rPr>
          <w:b/>
        </w:rPr>
        <w:t xml:space="preserve">Profesní mlčenlivost podle odstavce </w:t>
      </w:r>
      <w:r w:rsidR="00422C08" w:rsidRPr="001A0CAE">
        <w:rPr>
          <w:b/>
        </w:rPr>
        <w:t>2</w:t>
      </w:r>
      <w:r w:rsidR="00422C08">
        <w:rPr>
          <w:b/>
        </w:rPr>
        <w:t> </w:t>
      </w:r>
      <w:r w:rsidRPr="001A0CAE">
        <w:rPr>
          <w:b/>
        </w:rPr>
        <w:t>se v případě typizovaného uspořádání vztahuje pouze na informace vztahující se k uživateli tohoto uspořádání.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14j</w:t>
      </w:r>
    </w:p>
    <w:p w:rsidR="00D4381F" w:rsidRPr="001A0CAE" w:rsidRDefault="00D4381F" w:rsidP="00D4381F">
      <w:pPr>
        <w:pStyle w:val="Nadpisparagrafu"/>
        <w:numPr>
          <w:ilvl w:val="0"/>
          <w:numId w:val="24"/>
        </w:numPr>
      </w:pPr>
      <w:r w:rsidRPr="001A0CAE">
        <w:t>Informační povinnost zprostředkovatele oznamovaného přeshraničního uspořádání</w:t>
      </w:r>
    </w:p>
    <w:p w:rsidR="00D4381F" w:rsidRPr="001A0CAE" w:rsidRDefault="00D4381F" w:rsidP="00D4381F">
      <w:pPr>
        <w:pStyle w:val="Textodstavce"/>
        <w:numPr>
          <w:ilvl w:val="2"/>
          <w:numId w:val="24"/>
        </w:numPr>
        <w:rPr>
          <w:b/>
        </w:rPr>
      </w:pPr>
      <w:r w:rsidRPr="001A0CAE">
        <w:rPr>
          <w:b/>
        </w:rPr>
        <w:t xml:space="preserve">Zprostředkovatel oznamovaného přeshraničního uspořádání, který alespoň z části není ve vztahu k tomuto uspořádání povinnou osobou z důvodu profesní mlčenlivosti, je povinen tuto skutečnost včas sdělit </w:t>
      </w:r>
    </w:p>
    <w:p w:rsidR="00D4381F" w:rsidRPr="001A0CAE" w:rsidRDefault="00D4381F" w:rsidP="00D4381F">
      <w:pPr>
        <w:pStyle w:val="Textpsmene"/>
        <w:numPr>
          <w:ilvl w:val="3"/>
          <w:numId w:val="24"/>
        </w:numPr>
        <w:rPr>
          <w:b/>
        </w:rPr>
      </w:pPr>
      <w:r w:rsidRPr="001A0CAE">
        <w:rPr>
          <w:b/>
        </w:rPr>
        <w:t xml:space="preserve">jinému zprostředkovateli tohoto uspořádání, který je povinnou osobou ve vztahu k tomuto uspořádání, </w:t>
      </w:r>
    </w:p>
    <w:p w:rsidR="00D4381F" w:rsidRPr="001A0CAE" w:rsidRDefault="00D4381F" w:rsidP="00D4381F">
      <w:pPr>
        <w:pStyle w:val="Textpsmene"/>
        <w:numPr>
          <w:ilvl w:val="3"/>
          <w:numId w:val="24"/>
        </w:numPr>
        <w:rPr>
          <w:b/>
        </w:rPr>
      </w:pPr>
      <w:r w:rsidRPr="001A0CAE">
        <w:rPr>
          <w:b/>
        </w:rPr>
        <w:t>uživateli tohoto uspořádání, pokud ve vztahu k tomuto uspořádání není žádný jiný zprostředkovatel povinnou osobou.</w:t>
      </w:r>
    </w:p>
    <w:p w:rsidR="00D4381F" w:rsidRPr="001A0CAE" w:rsidRDefault="00D4381F" w:rsidP="00D4381F">
      <w:pPr>
        <w:pStyle w:val="Textodstavce"/>
        <w:numPr>
          <w:ilvl w:val="2"/>
          <w:numId w:val="24"/>
        </w:numPr>
        <w:rPr>
          <w:b/>
        </w:rPr>
      </w:pPr>
      <w:r w:rsidRPr="001A0CAE">
        <w:rPr>
          <w:b/>
        </w:rPr>
        <w:t xml:space="preserve">Zprostředkovatel oznamovaného přeshraničního uspořádání ve sdělení podle odstavce </w:t>
      </w:r>
      <w:r w:rsidR="00422C08" w:rsidRPr="001A0CAE">
        <w:rPr>
          <w:b/>
        </w:rPr>
        <w:t>1</w:t>
      </w:r>
      <w:r w:rsidR="00422C08">
        <w:rPr>
          <w:b/>
        </w:rPr>
        <w:t> </w:t>
      </w:r>
      <w:r w:rsidRPr="001A0CAE">
        <w:rPr>
          <w:b/>
        </w:rPr>
        <w:t xml:space="preserve">uvede všechny informace potřebné k plnění povinností při automatické výměně informací </w:t>
      </w:r>
      <w:r w:rsidR="00422C08" w:rsidRPr="001A0CAE">
        <w:rPr>
          <w:b/>
        </w:rPr>
        <w:t>o</w:t>
      </w:r>
      <w:r w:rsidR="00422C08">
        <w:rPr>
          <w:b/>
        </w:rPr>
        <w:t> </w:t>
      </w:r>
      <w:r w:rsidRPr="001A0CAE">
        <w:rPr>
          <w:b/>
        </w:rPr>
        <w:t>přeshraničních uspořádáních oznamovaných povinnými osobami.</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14k</w:t>
      </w:r>
    </w:p>
    <w:p w:rsidR="00D4381F" w:rsidRPr="001A0CAE" w:rsidRDefault="00D4381F" w:rsidP="00D4381F">
      <w:pPr>
        <w:pStyle w:val="Nadpisparagrafu"/>
        <w:numPr>
          <w:ilvl w:val="0"/>
          <w:numId w:val="24"/>
        </w:numPr>
      </w:pPr>
      <w:r w:rsidRPr="001A0CAE">
        <w:t>Postavení povinné osoby</w:t>
      </w:r>
    </w:p>
    <w:p w:rsidR="00D4381F" w:rsidRPr="001A0CAE" w:rsidRDefault="00D4381F" w:rsidP="00D4381F">
      <w:pPr>
        <w:pStyle w:val="Textparagrafu"/>
        <w:rPr>
          <w:b/>
        </w:rPr>
      </w:pPr>
      <w:r w:rsidRPr="001A0CAE">
        <w:rPr>
          <w:b/>
        </w:rPr>
        <w:t>Povinná osoba má pro účely tohoto zákona postavení daňového subjektu.</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14l</w:t>
      </w:r>
    </w:p>
    <w:p w:rsidR="00D4381F" w:rsidRPr="001A0CAE" w:rsidRDefault="00D4381F" w:rsidP="00D4381F">
      <w:pPr>
        <w:pStyle w:val="Nadpisparagrafu"/>
        <w:numPr>
          <w:ilvl w:val="0"/>
          <w:numId w:val="24"/>
        </w:numPr>
      </w:pPr>
      <w:r w:rsidRPr="001A0CAE">
        <w:t>Oznámení</w:t>
      </w:r>
    </w:p>
    <w:p w:rsidR="00D4381F" w:rsidRPr="001A0CAE" w:rsidRDefault="00D4381F" w:rsidP="00D4381F">
      <w:pPr>
        <w:pStyle w:val="Textodstavce"/>
        <w:numPr>
          <w:ilvl w:val="2"/>
          <w:numId w:val="24"/>
        </w:numPr>
        <w:rPr>
          <w:b/>
        </w:rPr>
      </w:pPr>
      <w:r w:rsidRPr="001A0CAE">
        <w:rPr>
          <w:b/>
        </w:rPr>
        <w:t xml:space="preserve">Povinná osoba, která je zprostředkovatelem oznamovaného přeshraničního uspořádání, oznámí správci daně informace </w:t>
      </w:r>
      <w:r w:rsidR="00422C08" w:rsidRPr="001A0CAE">
        <w:rPr>
          <w:b/>
        </w:rPr>
        <w:t>o</w:t>
      </w:r>
      <w:r w:rsidR="00422C08">
        <w:rPr>
          <w:b/>
        </w:rPr>
        <w:t> </w:t>
      </w:r>
      <w:r w:rsidRPr="001A0CAE">
        <w:rPr>
          <w:b/>
        </w:rPr>
        <w:t>tomto uspořádání, pokud</w:t>
      </w:r>
    </w:p>
    <w:p w:rsidR="00D4381F" w:rsidRPr="001A0CAE" w:rsidRDefault="00D4381F" w:rsidP="00D4381F">
      <w:pPr>
        <w:pStyle w:val="Textpsmene"/>
        <w:numPr>
          <w:ilvl w:val="3"/>
          <w:numId w:val="24"/>
        </w:numPr>
        <w:rPr>
          <w:b/>
        </w:rPr>
      </w:pPr>
      <w:r w:rsidRPr="001A0CAE">
        <w:rPr>
          <w:b/>
        </w:rPr>
        <w:t>je v České republice podrobena zdanění z důvodu svého bydliště, stálého pobytu, sídla nebo místa vedení,</w:t>
      </w:r>
    </w:p>
    <w:p w:rsidR="00D4381F" w:rsidRPr="001A0CAE" w:rsidRDefault="00D4381F" w:rsidP="00D4381F">
      <w:pPr>
        <w:pStyle w:val="Textpsmene"/>
        <w:numPr>
          <w:ilvl w:val="3"/>
          <w:numId w:val="24"/>
        </w:numPr>
        <w:rPr>
          <w:b/>
        </w:rPr>
      </w:pPr>
      <w:r w:rsidRPr="001A0CAE">
        <w:rPr>
          <w:b/>
        </w:rPr>
        <w:t xml:space="preserve">má v České republice stálou provozovnu, jejímž prostřednictvím poskytuje služby ve vztahu k tomuto uspořádání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w:t>
      </w:r>
    </w:p>
    <w:p w:rsidR="00D4381F" w:rsidRPr="001A0CAE" w:rsidRDefault="00D4381F" w:rsidP="00D4381F">
      <w:pPr>
        <w:pStyle w:val="Textpsmene"/>
        <w:numPr>
          <w:ilvl w:val="3"/>
          <w:numId w:val="24"/>
        </w:numPr>
        <w:rPr>
          <w:b/>
        </w:rPr>
      </w:pPr>
      <w:r w:rsidRPr="001A0CAE">
        <w:rPr>
          <w:b/>
        </w:rPr>
        <w:t xml:space="preserve">je v České republice zapsána v obchodním rejstříku nebo obdobném veřejném rejstříku nebo je zřízena podle práva České republiky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 ani nemá v žádném členském státě Evropské unie stálou provozovnu, jejímž prostřednictvím poskytuje služby ve vztahu k tomuto uspořádání, nebo</w:t>
      </w:r>
    </w:p>
    <w:p w:rsidR="00D4381F" w:rsidRPr="001A0CAE" w:rsidRDefault="00D4381F" w:rsidP="00D4381F">
      <w:pPr>
        <w:pStyle w:val="Textpsmene"/>
        <w:numPr>
          <w:ilvl w:val="3"/>
          <w:numId w:val="24"/>
        </w:numPr>
        <w:rPr>
          <w:b/>
        </w:rPr>
      </w:pPr>
      <w:r w:rsidRPr="001A0CAE">
        <w:rPr>
          <w:b/>
        </w:rPr>
        <w:t xml:space="preserve">je v České republice registrována v profesním sdružení týkajícím se právních, daňových nebo poradenských služeb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 nemá v žádném státě Evropské unie stálou provozovnu, jejímž prostřednictvím poskytuje služby ve vztahu k tomuto uspořádání, není v žádném členském státě Evropské unie zapsána v obchodním rejstříku nebo obdobném veřejném rejstříku, ani není zřízena podle práva žádného členského státu Evropské unie.</w:t>
      </w:r>
    </w:p>
    <w:p w:rsidR="00D4381F" w:rsidRPr="001A0CAE" w:rsidRDefault="00D4381F" w:rsidP="00D4381F">
      <w:pPr>
        <w:pStyle w:val="Textodstavce"/>
        <w:numPr>
          <w:ilvl w:val="2"/>
          <w:numId w:val="24"/>
        </w:numPr>
        <w:rPr>
          <w:b/>
        </w:rPr>
      </w:pPr>
      <w:r w:rsidRPr="001A0CAE">
        <w:rPr>
          <w:b/>
        </w:rPr>
        <w:t xml:space="preserve">Povinná osoba, která je uživatelem oznamovaného přeshraničního uspořádání, oznámí správci daně informace </w:t>
      </w:r>
      <w:r w:rsidR="00422C08" w:rsidRPr="001A0CAE">
        <w:rPr>
          <w:b/>
        </w:rPr>
        <w:t>o</w:t>
      </w:r>
      <w:r w:rsidR="00422C08">
        <w:rPr>
          <w:b/>
        </w:rPr>
        <w:t> </w:t>
      </w:r>
      <w:r w:rsidRPr="001A0CAE">
        <w:rPr>
          <w:b/>
        </w:rPr>
        <w:t>tomto uspořádání, pokud</w:t>
      </w:r>
    </w:p>
    <w:p w:rsidR="00D4381F" w:rsidRPr="001A0CAE" w:rsidRDefault="00D4381F" w:rsidP="00D4381F">
      <w:pPr>
        <w:pStyle w:val="Textpsmene"/>
        <w:numPr>
          <w:ilvl w:val="3"/>
          <w:numId w:val="24"/>
        </w:numPr>
        <w:rPr>
          <w:b/>
        </w:rPr>
      </w:pPr>
      <w:r w:rsidRPr="001A0CAE">
        <w:rPr>
          <w:b/>
        </w:rPr>
        <w:t>je v České republice podrobena zdanění z důvodu svého bydliště, stálého pobytu, sídla nebo místa vedení,</w:t>
      </w:r>
    </w:p>
    <w:p w:rsidR="00D4381F" w:rsidRPr="001A0CAE" w:rsidRDefault="00D4381F" w:rsidP="00D4381F">
      <w:pPr>
        <w:pStyle w:val="Textpsmene"/>
        <w:numPr>
          <w:ilvl w:val="3"/>
          <w:numId w:val="24"/>
        </w:numPr>
        <w:rPr>
          <w:b/>
        </w:rPr>
      </w:pPr>
      <w:r w:rsidRPr="001A0CAE">
        <w:rPr>
          <w:b/>
        </w:rPr>
        <w:t xml:space="preserve">má v České republice stálou provozovnu, která má z tohoto uspořádání prospěch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w:t>
      </w:r>
    </w:p>
    <w:p w:rsidR="00D4381F" w:rsidRPr="001A0CAE" w:rsidRDefault="00D4381F" w:rsidP="00D4381F">
      <w:pPr>
        <w:pStyle w:val="Textpsmene"/>
        <w:numPr>
          <w:ilvl w:val="3"/>
          <w:numId w:val="24"/>
        </w:numPr>
        <w:rPr>
          <w:b/>
        </w:rPr>
      </w:pPr>
      <w:r w:rsidRPr="001A0CAE">
        <w:rPr>
          <w:b/>
        </w:rPr>
        <w:t xml:space="preserve">obdrží v České republice příjem nebo zde vytváří zisk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 ani v žádném členském státě Evropské unie nemá stálou provozovnu, která má z tohoto uspořádání prospěch, nebo</w:t>
      </w:r>
    </w:p>
    <w:p w:rsidR="00D4381F" w:rsidRPr="001A0CAE" w:rsidRDefault="00D4381F" w:rsidP="00D4381F">
      <w:pPr>
        <w:pStyle w:val="Textpsmene"/>
        <w:numPr>
          <w:ilvl w:val="3"/>
          <w:numId w:val="24"/>
        </w:numPr>
        <w:rPr>
          <w:b/>
        </w:rPr>
      </w:pPr>
      <w:r w:rsidRPr="001A0CAE">
        <w:rPr>
          <w:b/>
        </w:rPr>
        <w:t xml:space="preserve">vykonává v České republice činnost </w:t>
      </w:r>
      <w:r w:rsidR="00422C08" w:rsidRPr="001A0CAE">
        <w:rPr>
          <w:b/>
        </w:rPr>
        <w:t>a</w:t>
      </w:r>
      <w:r w:rsidR="00422C08">
        <w:rPr>
          <w:b/>
        </w:rPr>
        <w:t> </w:t>
      </w:r>
      <w:r w:rsidRPr="001A0CAE">
        <w:rPr>
          <w:b/>
        </w:rPr>
        <w:t>není podrobena zdanění z důvodu svého bydliště, stálého pobytu, sídla ani místa vedení v žádném členském státě Evropské unie, nemá v žádném členském státě Evropské unie stálou provozovnu, která má z tohoto uspořádání prospěch, neobdržela v žádném členském státě Evropské unie příjem ani v žádném členském státě Evropské unie nevytváří zisk.</w:t>
      </w:r>
    </w:p>
    <w:p w:rsidR="00D4381F" w:rsidRPr="001A0CAE" w:rsidRDefault="00D4381F" w:rsidP="00D4381F">
      <w:pPr>
        <w:pStyle w:val="Textodstavce"/>
        <w:numPr>
          <w:ilvl w:val="2"/>
          <w:numId w:val="24"/>
        </w:numPr>
        <w:rPr>
          <w:b/>
        </w:rPr>
      </w:pPr>
      <w:r w:rsidRPr="001A0CAE">
        <w:rPr>
          <w:b/>
        </w:rPr>
        <w:t xml:space="preserve">Povinná osoba podle odstavce </w:t>
      </w:r>
      <w:r w:rsidR="00422C08" w:rsidRPr="001A0CAE">
        <w:rPr>
          <w:b/>
        </w:rPr>
        <w:t>1</w:t>
      </w:r>
      <w:r w:rsidR="00422C08">
        <w:rPr>
          <w:b/>
        </w:rPr>
        <w:t> </w:t>
      </w:r>
      <w:r w:rsidRPr="001A0CAE">
        <w:rPr>
          <w:b/>
        </w:rPr>
        <w:t xml:space="preserve">nebo </w:t>
      </w:r>
      <w:r w:rsidR="00422C08" w:rsidRPr="001A0CAE">
        <w:rPr>
          <w:b/>
        </w:rPr>
        <w:t>2</w:t>
      </w:r>
      <w:r w:rsidR="00422C08">
        <w:rPr>
          <w:b/>
        </w:rPr>
        <w:t> </w:t>
      </w:r>
      <w:r w:rsidRPr="001A0CAE">
        <w:rPr>
          <w:b/>
        </w:rPr>
        <w:t xml:space="preserve">ve vztahu </w:t>
      </w:r>
      <w:r w:rsidR="00422C08" w:rsidRPr="001A0CAE">
        <w:rPr>
          <w:b/>
        </w:rPr>
        <w:t>k</w:t>
      </w:r>
      <w:r w:rsidR="00422C08">
        <w:rPr>
          <w:b/>
        </w:rPr>
        <w:t> </w:t>
      </w:r>
      <w:r w:rsidRPr="001A0CAE">
        <w:rPr>
          <w:b/>
        </w:rPr>
        <w:t xml:space="preserve">typizovanému oznamovanému přeshraničnímu uspořádání oznámí správci daně změny v informacích </w:t>
      </w:r>
      <w:r w:rsidR="00422C08" w:rsidRPr="001A0CAE">
        <w:rPr>
          <w:b/>
        </w:rPr>
        <w:t>o</w:t>
      </w:r>
      <w:r w:rsidR="00422C08">
        <w:rPr>
          <w:b/>
        </w:rPr>
        <w:t> </w:t>
      </w:r>
      <w:r w:rsidRPr="001A0CAE">
        <w:rPr>
          <w:b/>
        </w:rPr>
        <w:t>tomto uspořádání.</w:t>
      </w:r>
    </w:p>
    <w:p w:rsidR="00D4381F" w:rsidRPr="001A0CAE" w:rsidRDefault="00D4381F" w:rsidP="00D4381F">
      <w:pPr>
        <w:pStyle w:val="Textodstavce"/>
        <w:numPr>
          <w:ilvl w:val="2"/>
          <w:numId w:val="24"/>
        </w:numPr>
        <w:rPr>
          <w:b/>
        </w:rPr>
      </w:pPr>
      <w:r w:rsidRPr="001A0CAE">
        <w:rPr>
          <w:b/>
        </w:rPr>
        <w:t xml:space="preserve">V případě, kdy má vedle povinné osoby podle odstavce </w:t>
      </w:r>
      <w:r w:rsidR="00422C08" w:rsidRPr="001A0CAE">
        <w:rPr>
          <w:b/>
        </w:rPr>
        <w:t>3</w:t>
      </w:r>
      <w:r w:rsidR="00422C08">
        <w:rPr>
          <w:b/>
        </w:rPr>
        <w:t> </w:t>
      </w:r>
      <w:r w:rsidRPr="001A0CAE">
        <w:rPr>
          <w:b/>
        </w:rPr>
        <w:t xml:space="preserve">povinnost v souladu </w:t>
      </w:r>
      <w:r w:rsidR="00422C08" w:rsidRPr="001A0CAE">
        <w:rPr>
          <w:b/>
        </w:rPr>
        <w:t>s</w:t>
      </w:r>
      <w:r w:rsidR="00422C08">
        <w:rPr>
          <w:b/>
        </w:rPr>
        <w:t> </w:t>
      </w:r>
      <w:r w:rsidRPr="001A0CAE">
        <w:rPr>
          <w:b/>
        </w:rPr>
        <w:t>předpisem Evropské unie upravujícím správní spolupráci v oblasti daní</w:t>
      </w:r>
      <w:r w:rsidRPr="001A0CAE">
        <w:rPr>
          <w:b/>
          <w:vertAlign w:val="superscript"/>
        </w:rPr>
        <w:t>3)</w:t>
      </w:r>
      <w:r w:rsidRPr="001A0CAE">
        <w:rPr>
          <w:b/>
        </w:rPr>
        <w:t xml:space="preserve"> oznámit informace </w:t>
      </w:r>
      <w:r w:rsidR="00422C08" w:rsidRPr="001A0CAE">
        <w:rPr>
          <w:b/>
        </w:rPr>
        <w:t>o</w:t>
      </w:r>
      <w:r w:rsidR="00422C08">
        <w:rPr>
          <w:b/>
        </w:rPr>
        <w:t> </w:t>
      </w:r>
      <w:r w:rsidRPr="001A0CAE">
        <w:rPr>
          <w:b/>
        </w:rPr>
        <w:t xml:space="preserve">oznamovaném přeshraničním uspořádání také jiný jeho uživatel, má povinná osoba povinnost podat oznámení podle odstavce </w:t>
      </w:r>
      <w:r w:rsidR="00422C08" w:rsidRPr="001A0CAE">
        <w:rPr>
          <w:b/>
        </w:rPr>
        <w:t>3</w:t>
      </w:r>
      <w:r w:rsidR="00422C08">
        <w:rPr>
          <w:b/>
        </w:rPr>
        <w:t> </w:t>
      </w:r>
      <w:r w:rsidRPr="001A0CAE">
        <w:rPr>
          <w:b/>
        </w:rPr>
        <w:t>pouze pokud</w:t>
      </w:r>
    </w:p>
    <w:p w:rsidR="00D4381F" w:rsidRPr="001A0CAE" w:rsidRDefault="00D4381F" w:rsidP="00D4381F">
      <w:pPr>
        <w:pStyle w:val="Textpsmene"/>
        <w:numPr>
          <w:ilvl w:val="3"/>
          <w:numId w:val="24"/>
        </w:numPr>
        <w:rPr>
          <w:b/>
        </w:rPr>
      </w:pPr>
      <w:r w:rsidRPr="001A0CAE">
        <w:rPr>
          <w:b/>
        </w:rPr>
        <w:t>dohodla toto uspořádání se zprostředkovatelem tohoto uspořádání, nebo</w:t>
      </w:r>
    </w:p>
    <w:p w:rsidR="00D4381F" w:rsidRPr="001A0CAE" w:rsidRDefault="00D4381F" w:rsidP="00D4381F">
      <w:pPr>
        <w:pStyle w:val="Textpsmene"/>
        <w:numPr>
          <w:ilvl w:val="3"/>
          <w:numId w:val="24"/>
        </w:numPr>
        <w:rPr>
          <w:b/>
        </w:rPr>
      </w:pPr>
      <w:r w:rsidRPr="001A0CAE">
        <w:rPr>
          <w:b/>
        </w:rPr>
        <w:t>řídí nebo koordinuje zavedení tohoto uspořádání, pokud k takové dohodě nedošlo.</w:t>
      </w:r>
    </w:p>
    <w:p w:rsidR="00D4381F" w:rsidRPr="001A0CAE" w:rsidRDefault="00D4381F" w:rsidP="00D4381F">
      <w:pPr>
        <w:pStyle w:val="Textodstavce"/>
        <w:numPr>
          <w:ilvl w:val="2"/>
          <w:numId w:val="24"/>
        </w:numPr>
        <w:rPr>
          <w:b/>
        </w:rPr>
      </w:pPr>
      <w:r w:rsidRPr="001A0CAE">
        <w:rPr>
          <w:b/>
        </w:rPr>
        <w:t xml:space="preserve">Povinná osoba není povinna podávat oznámení podle odstavců </w:t>
      </w:r>
      <w:r w:rsidR="00422C08" w:rsidRPr="001A0CAE">
        <w:rPr>
          <w:b/>
        </w:rPr>
        <w:t>1</w:t>
      </w:r>
      <w:r w:rsidR="00422C08">
        <w:rPr>
          <w:b/>
        </w:rPr>
        <w:t> </w:t>
      </w:r>
      <w:r w:rsidRPr="001A0CAE">
        <w:rPr>
          <w:b/>
        </w:rPr>
        <w:t xml:space="preserve">až 3, pokud učinila obdobné oznámení v jiném členském státě Evropské unie, které byla povinna učinit v souladu </w:t>
      </w:r>
      <w:r w:rsidR="00422C08" w:rsidRPr="001A0CAE">
        <w:rPr>
          <w:b/>
        </w:rPr>
        <w:t>s</w:t>
      </w:r>
      <w:r w:rsidR="00422C08">
        <w:rPr>
          <w:b/>
        </w:rPr>
        <w:t> </w:t>
      </w:r>
      <w:r w:rsidRPr="001A0CAE">
        <w:rPr>
          <w:b/>
        </w:rPr>
        <w:t>předpisem Evropské unie upravujícím správní spolupráci v oblasti daní</w:t>
      </w:r>
      <w:r w:rsidRPr="001A0CAE">
        <w:rPr>
          <w:b/>
          <w:vertAlign w:val="superscript"/>
        </w:rPr>
        <w:t>3)</w:t>
      </w:r>
      <w:r w:rsidRPr="001A0CAE">
        <w:rPr>
          <w:b/>
        </w:rPr>
        <w:t xml:space="preserve">, </w:t>
      </w:r>
      <w:r w:rsidR="00422C08" w:rsidRPr="001A0CAE">
        <w:rPr>
          <w:b/>
        </w:rPr>
        <w:t>a</w:t>
      </w:r>
      <w:r w:rsidR="00422C08">
        <w:rPr>
          <w:b/>
        </w:rPr>
        <w:t> </w:t>
      </w:r>
      <w:r w:rsidRPr="001A0CAE">
        <w:rPr>
          <w:b/>
        </w:rPr>
        <w:t>které obsahovalo stejné údaje.</w:t>
      </w:r>
    </w:p>
    <w:p w:rsidR="00D4381F" w:rsidRPr="001A0CAE" w:rsidRDefault="00D4381F" w:rsidP="00D4381F">
      <w:pPr>
        <w:pStyle w:val="Textodstavce"/>
        <w:numPr>
          <w:ilvl w:val="2"/>
          <w:numId w:val="24"/>
        </w:numPr>
        <w:rPr>
          <w:b/>
        </w:rPr>
      </w:pPr>
      <w:r w:rsidRPr="001A0CAE">
        <w:rPr>
          <w:b/>
        </w:rPr>
        <w:t xml:space="preserve">Povinná osoba není povinna podávat oznámení podle odstavců </w:t>
      </w:r>
      <w:r w:rsidR="00422C08" w:rsidRPr="001A0CAE">
        <w:rPr>
          <w:b/>
        </w:rPr>
        <w:t>1</w:t>
      </w:r>
      <w:r w:rsidR="00422C08">
        <w:rPr>
          <w:b/>
        </w:rPr>
        <w:t> </w:t>
      </w:r>
      <w:r w:rsidRPr="001A0CAE">
        <w:rPr>
          <w:b/>
        </w:rPr>
        <w:t xml:space="preserve">až 3, pokud ve vztahu k tomuto uspořádání učinila obdobné oznámení v některém z členských států Evropské unie jiná povinná osoba, která byla povinna toto oznámení učinit v souladu </w:t>
      </w:r>
      <w:r w:rsidR="00422C08" w:rsidRPr="001A0CAE">
        <w:rPr>
          <w:b/>
        </w:rPr>
        <w:t>s</w:t>
      </w:r>
      <w:r w:rsidR="00422C08">
        <w:rPr>
          <w:b/>
        </w:rPr>
        <w:t> </w:t>
      </w:r>
      <w:r w:rsidRPr="001A0CAE">
        <w:rPr>
          <w:b/>
        </w:rPr>
        <w:t>předpisem Evropské unie upravujícím správní spolupráci v oblasti daní</w:t>
      </w:r>
      <w:r w:rsidRPr="001A0CAE">
        <w:rPr>
          <w:b/>
          <w:vertAlign w:val="superscript"/>
        </w:rPr>
        <w:t>3)</w:t>
      </w:r>
      <w:r w:rsidRPr="001A0CAE">
        <w:rPr>
          <w:b/>
        </w:rPr>
        <w:t>, pokud toto obdobné oznámení obsahovalo stejné údaje.</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14m</w:t>
      </w:r>
    </w:p>
    <w:p w:rsidR="00D4381F" w:rsidRPr="001A0CAE" w:rsidRDefault="00D4381F" w:rsidP="00D4381F">
      <w:pPr>
        <w:pStyle w:val="Nadpisparagrafu"/>
        <w:numPr>
          <w:ilvl w:val="0"/>
          <w:numId w:val="24"/>
        </w:numPr>
      </w:pPr>
      <w:r w:rsidRPr="001A0CAE">
        <w:t>Obsah oznámení</w:t>
      </w:r>
    </w:p>
    <w:p w:rsidR="00D4381F" w:rsidRPr="001A0CAE" w:rsidRDefault="00D4381F" w:rsidP="00D4381F">
      <w:pPr>
        <w:pStyle w:val="Textodstavce"/>
        <w:numPr>
          <w:ilvl w:val="2"/>
          <w:numId w:val="24"/>
        </w:numPr>
        <w:rPr>
          <w:b/>
        </w:rPr>
      </w:pPr>
      <w:r w:rsidRPr="001A0CAE">
        <w:rPr>
          <w:b/>
        </w:rPr>
        <w:t xml:space="preserve">Povinná osoba v oznámení </w:t>
      </w:r>
      <w:r w:rsidR="00422C08" w:rsidRPr="001A0CAE">
        <w:rPr>
          <w:b/>
        </w:rPr>
        <w:t>o</w:t>
      </w:r>
      <w:r w:rsidR="00422C08">
        <w:rPr>
          <w:b/>
        </w:rPr>
        <w:t> </w:t>
      </w:r>
      <w:r w:rsidRPr="001A0CAE">
        <w:rPr>
          <w:b/>
        </w:rPr>
        <w:t>oznamovaném přeshraničním uspořádání uvede</w:t>
      </w:r>
    </w:p>
    <w:p w:rsidR="00D4381F" w:rsidRPr="001A0CAE" w:rsidRDefault="00D4381F" w:rsidP="00D4381F">
      <w:pPr>
        <w:pStyle w:val="Textpsmene"/>
        <w:numPr>
          <w:ilvl w:val="3"/>
          <w:numId w:val="24"/>
        </w:numPr>
        <w:rPr>
          <w:b/>
        </w:rPr>
      </w:pPr>
      <w:r w:rsidRPr="001A0CAE">
        <w:rPr>
          <w:b/>
        </w:rPr>
        <w:t xml:space="preserve">identifikační údaje </w:t>
      </w:r>
      <w:r w:rsidR="00422C08" w:rsidRPr="001A0CAE">
        <w:rPr>
          <w:b/>
        </w:rPr>
        <w:t>o</w:t>
      </w:r>
      <w:r w:rsidR="00422C08">
        <w:rPr>
          <w:b/>
        </w:rPr>
        <w:t> </w:t>
      </w:r>
      <w:r w:rsidRPr="001A0CAE">
        <w:rPr>
          <w:b/>
        </w:rPr>
        <w:t xml:space="preserve">zprostředkovateli tohoto uspořádání </w:t>
      </w:r>
      <w:r w:rsidR="00422C08" w:rsidRPr="001A0CAE">
        <w:rPr>
          <w:b/>
        </w:rPr>
        <w:t>a</w:t>
      </w:r>
      <w:r w:rsidR="00422C08">
        <w:rPr>
          <w:b/>
        </w:rPr>
        <w:t> </w:t>
      </w:r>
      <w:r w:rsidRPr="001A0CAE">
        <w:rPr>
          <w:b/>
        </w:rPr>
        <w:t xml:space="preserve">uživateli tohoto uspořádání </w:t>
      </w:r>
      <w:r w:rsidR="00422C08" w:rsidRPr="001A0CAE">
        <w:rPr>
          <w:b/>
        </w:rPr>
        <w:t>a</w:t>
      </w:r>
      <w:r w:rsidR="00422C08">
        <w:rPr>
          <w:b/>
        </w:rPr>
        <w:t> </w:t>
      </w:r>
      <w:r w:rsidRPr="001A0CAE">
        <w:rPr>
          <w:b/>
        </w:rPr>
        <w:t>seznam osob nebo jednotek bez právní osobnosti, které jsou přidruženou entitou tohoto uživatele,</w:t>
      </w:r>
    </w:p>
    <w:p w:rsidR="00D4381F" w:rsidRPr="001A0CAE" w:rsidRDefault="00D4381F" w:rsidP="00D4381F">
      <w:pPr>
        <w:pStyle w:val="Textpsmene"/>
        <w:numPr>
          <w:ilvl w:val="3"/>
          <w:numId w:val="24"/>
        </w:numPr>
        <w:rPr>
          <w:b/>
        </w:rPr>
      </w:pPr>
      <w:r w:rsidRPr="001A0CAE">
        <w:rPr>
          <w:b/>
        </w:rPr>
        <w:t xml:space="preserve">podrobné údaje </w:t>
      </w:r>
      <w:r w:rsidR="00422C08" w:rsidRPr="001A0CAE">
        <w:rPr>
          <w:b/>
        </w:rPr>
        <w:t>o</w:t>
      </w:r>
      <w:r w:rsidR="00422C08">
        <w:rPr>
          <w:b/>
        </w:rPr>
        <w:t> </w:t>
      </w:r>
      <w:r w:rsidRPr="001A0CAE">
        <w:rPr>
          <w:b/>
        </w:rPr>
        <w:t>charakteristickém znaku naplňovaném tímto uspořádáním,</w:t>
      </w:r>
    </w:p>
    <w:p w:rsidR="00D4381F" w:rsidRPr="001A0CAE" w:rsidRDefault="00D4381F" w:rsidP="00D4381F">
      <w:pPr>
        <w:pStyle w:val="Textpsmene"/>
        <w:numPr>
          <w:ilvl w:val="3"/>
          <w:numId w:val="24"/>
        </w:numPr>
        <w:rPr>
          <w:b/>
        </w:rPr>
      </w:pPr>
      <w:r w:rsidRPr="001A0CAE">
        <w:rPr>
          <w:b/>
        </w:rPr>
        <w:t>shrnutí obsahu tohoto uspořádání obsahující alespoň</w:t>
      </w:r>
    </w:p>
    <w:p w:rsidR="00D4381F" w:rsidRPr="001A0CAE" w:rsidRDefault="00D4381F" w:rsidP="00D4381F">
      <w:pPr>
        <w:pStyle w:val="Textbodu"/>
        <w:numPr>
          <w:ilvl w:val="4"/>
          <w:numId w:val="24"/>
        </w:numPr>
        <w:rPr>
          <w:b/>
        </w:rPr>
      </w:pPr>
      <w:r w:rsidRPr="001A0CAE">
        <w:rPr>
          <w:b/>
        </w:rPr>
        <w:t>označení, pod kterým je obecně známo, pokud takové označení existuje, a</w:t>
      </w:r>
    </w:p>
    <w:p w:rsidR="00D4381F" w:rsidRPr="001A0CAE" w:rsidRDefault="00D4381F" w:rsidP="00D4381F">
      <w:pPr>
        <w:pStyle w:val="Textbodu"/>
        <w:numPr>
          <w:ilvl w:val="4"/>
          <w:numId w:val="24"/>
        </w:numPr>
        <w:rPr>
          <w:b/>
        </w:rPr>
      </w:pPr>
      <w:r w:rsidRPr="001A0CAE">
        <w:rPr>
          <w:b/>
        </w:rPr>
        <w:t>popis uspořádání nebo podnikání v obecných rysech tak, aby nebyla porušena ochrana obchodního tajemství, zákonem uložené nebo zákonem uznané povinnosti mlčenlivosti ani k ohrožení veřejného pořádku nebo bezpečnosti České republiky,</w:t>
      </w:r>
    </w:p>
    <w:p w:rsidR="00D4381F" w:rsidRPr="001A0CAE" w:rsidRDefault="00D4381F" w:rsidP="00D4381F">
      <w:pPr>
        <w:pStyle w:val="Textpsmene"/>
        <w:numPr>
          <w:ilvl w:val="3"/>
          <w:numId w:val="24"/>
        </w:numPr>
        <w:rPr>
          <w:b/>
        </w:rPr>
      </w:pPr>
      <w:r w:rsidRPr="001A0CAE">
        <w:rPr>
          <w:b/>
        </w:rPr>
        <w:t>den, kdy byl nebo má být učiněn první krok v zavedení tohoto uspořádání,</w:t>
      </w:r>
    </w:p>
    <w:p w:rsidR="00D4381F" w:rsidRPr="001A0CAE" w:rsidRDefault="00D4381F" w:rsidP="00D4381F">
      <w:pPr>
        <w:pStyle w:val="Textpsmene"/>
        <w:numPr>
          <w:ilvl w:val="3"/>
          <w:numId w:val="24"/>
        </w:numPr>
        <w:rPr>
          <w:b/>
        </w:rPr>
      </w:pPr>
      <w:r w:rsidRPr="001A0CAE">
        <w:rPr>
          <w:b/>
        </w:rPr>
        <w:t xml:space="preserve">podrobné informace </w:t>
      </w:r>
      <w:r w:rsidR="00422C08" w:rsidRPr="001A0CAE">
        <w:rPr>
          <w:b/>
        </w:rPr>
        <w:t>o</w:t>
      </w:r>
      <w:r w:rsidR="00422C08">
        <w:rPr>
          <w:b/>
        </w:rPr>
        <w:t> </w:t>
      </w:r>
      <w:r w:rsidRPr="001A0CAE">
        <w:rPr>
          <w:b/>
        </w:rPr>
        <w:t>ustanoveních právních předpisů nebo mezinárodních smluv, které jsou základem tohoto uspořádání,</w:t>
      </w:r>
    </w:p>
    <w:p w:rsidR="00D4381F" w:rsidRPr="001A0CAE" w:rsidRDefault="00D4381F" w:rsidP="00D4381F">
      <w:pPr>
        <w:pStyle w:val="Textpsmene"/>
        <w:numPr>
          <w:ilvl w:val="3"/>
          <w:numId w:val="24"/>
        </w:numPr>
        <w:rPr>
          <w:b/>
        </w:rPr>
      </w:pPr>
      <w:r w:rsidRPr="001A0CAE">
        <w:rPr>
          <w:b/>
        </w:rPr>
        <w:t>hodnota tohoto uspořádání,</w:t>
      </w:r>
    </w:p>
    <w:p w:rsidR="00D4381F" w:rsidRPr="001A0CAE" w:rsidRDefault="00D4381F" w:rsidP="00D4381F">
      <w:pPr>
        <w:pStyle w:val="Textpsmene"/>
        <w:numPr>
          <w:ilvl w:val="3"/>
          <w:numId w:val="24"/>
        </w:numPr>
        <w:rPr>
          <w:b/>
        </w:rPr>
      </w:pPr>
      <w:r w:rsidRPr="001A0CAE">
        <w:rPr>
          <w:b/>
        </w:rPr>
        <w:t xml:space="preserve">identifikace členského státu Evropské unie uživatele tohoto uspořádání </w:t>
      </w:r>
      <w:r w:rsidR="00422C08" w:rsidRPr="001A0CAE">
        <w:rPr>
          <w:b/>
        </w:rPr>
        <w:t>a</w:t>
      </w:r>
      <w:r w:rsidR="00422C08">
        <w:rPr>
          <w:b/>
        </w:rPr>
        <w:t> </w:t>
      </w:r>
      <w:r w:rsidRPr="001A0CAE">
        <w:rPr>
          <w:b/>
        </w:rPr>
        <w:t>všech dalších členských států Evropské unie, které by tímto uspořádáním mohly být dotčeny,</w:t>
      </w:r>
    </w:p>
    <w:p w:rsidR="00D4381F" w:rsidRPr="001A0CAE" w:rsidRDefault="00D4381F" w:rsidP="00D4381F">
      <w:pPr>
        <w:pStyle w:val="Textpsmene"/>
        <w:numPr>
          <w:ilvl w:val="3"/>
          <w:numId w:val="24"/>
        </w:numPr>
        <w:rPr>
          <w:b/>
        </w:rPr>
      </w:pPr>
      <w:r w:rsidRPr="001A0CAE">
        <w:rPr>
          <w:b/>
        </w:rPr>
        <w:t xml:space="preserve">identifikační údaje další osoby nebo jednotky bez právní osobnosti, které by mohly být dotčeny tímto uspořádáním </w:t>
      </w:r>
      <w:r w:rsidR="00422C08" w:rsidRPr="001A0CAE">
        <w:rPr>
          <w:b/>
        </w:rPr>
        <w:t>a</w:t>
      </w:r>
      <w:r w:rsidR="00422C08">
        <w:rPr>
          <w:b/>
        </w:rPr>
        <w:t> </w:t>
      </w:r>
      <w:r w:rsidRPr="001A0CAE">
        <w:rPr>
          <w:b/>
        </w:rPr>
        <w:t xml:space="preserve">které jsou spojeny s členským státem Evropské unie, spolu s informací </w:t>
      </w:r>
      <w:r w:rsidR="00422C08" w:rsidRPr="001A0CAE">
        <w:rPr>
          <w:b/>
        </w:rPr>
        <w:t>o</w:t>
      </w:r>
      <w:r w:rsidR="00422C08">
        <w:rPr>
          <w:b/>
        </w:rPr>
        <w:t> </w:t>
      </w:r>
      <w:r w:rsidRPr="001A0CAE">
        <w:rPr>
          <w:b/>
        </w:rPr>
        <w:t>tom, se kterým členským státem Evropské unie jsou spojeny.</w:t>
      </w:r>
    </w:p>
    <w:p w:rsidR="00D4381F" w:rsidRPr="001A0CAE" w:rsidRDefault="00D4381F" w:rsidP="00D4381F">
      <w:pPr>
        <w:pStyle w:val="Textodstavce"/>
        <w:numPr>
          <w:ilvl w:val="2"/>
          <w:numId w:val="24"/>
        </w:numPr>
        <w:rPr>
          <w:b/>
        </w:rPr>
      </w:pPr>
      <w:r w:rsidRPr="001A0CAE">
        <w:rPr>
          <w:b/>
        </w:rPr>
        <w:t xml:space="preserve">Povinná osoba v oznámení </w:t>
      </w:r>
      <w:r w:rsidR="00422C08" w:rsidRPr="001A0CAE">
        <w:rPr>
          <w:b/>
        </w:rPr>
        <w:t>o</w:t>
      </w:r>
      <w:r w:rsidR="00422C08">
        <w:rPr>
          <w:b/>
        </w:rPr>
        <w:t> </w:t>
      </w:r>
      <w:r w:rsidRPr="001A0CAE">
        <w:rPr>
          <w:b/>
        </w:rPr>
        <w:t xml:space="preserve">změně informací </w:t>
      </w:r>
      <w:r w:rsidR="00422C08" w:rsidRPr="001A0CAE">
        <w:rPr>
          <w:b/>
        </w:rPr>
        <w:t>o</w:t>
      </w:r>
      <w:r w:rsidR="00422C08">
        <w:rPr>
          <w:b/>
        </w:rPr>
        <w:t> </w:t>
      </w:r>
      <w:r w:rsidRPr="001A0CAE">
        <w:rPr>
          <w:b/>
        </w:rPr>
        <w:t xml:space="preserve">typizovaném oznamovaném přeshraničním uspořádání uvede za dané kalendářní čtvrtletí nové nebo změněné údaje podle odstavce </w:t>
      </w:r>
      <w:r w:rsidR="00422C08" w:rsidRPr="001A0CAE">
        <w:rPr>
          <w:b/>
        </w:rPr>
        <w:t>1</w:t>
      </w:r>
      <w:r w:rsidR="00422C08">
        <w:rPr>
          <w:b/>
        </w:rPr>
        <w:t> </w:t>
      </w:r>
      <w:r w:rsidRPr="001A0CAE">
        <w:rPr>
          <w:b/>
        </w:rPr>
        <w:t xml:space="preserve">písm. a), d), g) </w:t>
      </w:r>
      <w:r w:rsidR="00422C08" w:rsidRPr="001A0CAE">
        <w:rPr>
          <w:b/>
        </w:rPr>
        <w:t>a</w:t>
      </w:r>
      <w:r w:rsidR="00422C08">
        <w:rPr>
          <w:b/>
        </w:rPr>
        <w:t> </w:t>
      </w:r>
      <w:r w:rsidRPr="001A0CAE">
        <w:rPr>
          <w:b/>
        </w:rPr>
        <w:t>h).</w:t>
      </w:r>
    </w:p>
    <w:p w:rsidR="00D4381F" w:rsidRPr="001A0CAE" w:rsidRDefault="00D4381F" w:rsidP="00D4381F">
      <w:pPr>
        <w:pStyle w:val="Textodstavce"/>
        <w:numPr>
          <w:ilvl w:val="2"/>
          <w:numId w:val="24"/>
        </w:numPr>
        <w:rPr>
          <w:b/>
        </w:rPr>
      </w:pPr>
      <w:r w:rsidRPr="001A0CAE">
        <w:rPr>
          <w:b/>
        </w:rPr>
        <w:t xml:space="preserve">Identifikačními údaji </w:t>
      </w:r>
      <w:r w:rsidR="00422C08" w:rsidRPr="001A0CAE">
        <w:rPr>
          <w:b/>
        </w:rPr>
        <w:t>o</w:t>
      </w:r>
      <w:r w:rsidR="00422C08">
        <w:rPr>
          <w:b/>
        </w:rPr>
        <w:t> </w:t>
      </w:r>
      <w:r w:rsidRPr="001A0CAE">
        <w:rPr>
          <w:b/>
        </w:rPr>
        <w:t xml:space="preserve">osobě nebo jednotce bez právní osobnosti podle odstavce </w:t>
      </w:r>
      <w:r w:rsidR="00422C08" w:rsidRPr="001A0CAE">
        <w:rPr>
          <w:b/>
        </w:rPr>
        <w:t>1</w:t>
      </w:r>
      <w:r w:rsidR="00422C08">
        <w:rPr>
          <w:b/>
        </w:rPr>
        <w:t> </w:t>
      </w:r>
      <w:r w:rsidRPr="001A0CAE">
        <w:rPr>
          <w:b/>
        </w:rPr>
        <w:t xml:space="preserve">jsou </w:t>
      </w:r>
    </w:p>
    <w:p w:rsidR="00D4381F" w:rsidRPr="001A0CAE" w:rsidRDefault="00D4381F" w:rsidP="00D4381F">
      <w:pPr>
        <w:pStyle w:val="Textpsmene"/>
        <w:numPr>
          <w:ilvl w:val="3"/>
          <w:numId w:val="24"/>
        </w:numPr>
        <w:rPr>
          <w:b/>
        </w:rPr>
      </w:pPr>
      <w:r w:rsidRPr="001A0CAE">
        <w:rPr>
          <w:b/>
        </w:rPr>
        <w:t>jméno,</w:t>
      </w:r>
    </w:p>
    <w:p w:rsidR="00D4381F" w:rsidRPr="001A0CAE" w:rsidRDefault="00D4381F" w:rsidP="00D4381F">
      <w:pPr>
        <w:pStyle w:val="Textpsmene"/>
        <w:numPr>
          <w:ilvl w:val="3"/>
          <w:numId w:val="24"/>
        </w:numPr>
        <w:rPr>
          <w:b/>
        </w:rPr>
      </w:pPr>
      <w:r w:rsidRPr="001A0CAE">
        <w:rPr>
          <w:b/>
        </w:rPr>
        <w:t xml:space="preserve">datum </w:t>
      </w:r>
      <w:r w:rsidR="00422C08" w:rsidRPr="001A0CAE">
        <w:rPr>
          <w:b/>
        </w:rPr>
        <w:t>a</w:t>
      </w:r>
      <w:r w:rsidR="00422C08">
        <w:rPr>
          <w:b/>
        </w:rPr>
        <w:t> </w:t>
      </w:r>
      <w:r w:rsidRPr="001A0CAE">
        <w:rPr>
          <w:b/>
        </w:rPr>
        <w:t xml:space="preserve">místo narození, jde-li </w:t>
      </w:r>
      <w:r w:rsidR="00422C08" w:rsidRPr="001A0CAE">
        <w:rPr>
          <w:b/>
        </w:rPr>
        <w:t>o</w:t>
      </w:r>
      <w:r w:rsidR="00422C08">
        <w:rPr>
          <w:b/>
        </w:rPr>
        <w:t> </w:t>
      </w:r>
      <w:r w:rsidRPr="001A0CAE">
        <w:rPr>
          <w:b/>
        </w:rPr>
        <w:t>fyzickou osobu,</w:t>
      </w:r>
    </w:p>
    <w:p w:rsidR="00D4381F" w:rsidRPr="001A0CAE" w:rsidRDefault="00D4381F" w:rsidP="00D4381F">
      <w:pPr>
        <w:pStyle w:val="Textpsmene"/>
        <w:numPr>
          <w:ilvl w:val="3"/>
          <w:numId w:val="24"/>
        </w:numPr>
        <w:rPr>
          <w:b/>
        </w:rPr>
      </w:pPr>
      <w:r w:rsidRPr="001A0CAE">
        <w:rPr>
          <w:b/>
        </w:rPr>
        <w:t>stát nebo jurisdikce, ve kterých jsou podrobeni zdanění z důvodu svého bydliště, stálého pobytu, sídla nebo místa vedení, a</w:t>
      </w:r>
    </w:p>
    <w:p w:rsidR="00D4381F" w:rsidRPr="001A0CAE" w:rsidRDefault="00D4381F" w:rsidP="00D4381F">
      <w:pPr>
        <w:pStyle w:val="Textpsmene"/>
        <w:numPr>
          <w:ilvl w:val="3"/>
          <w:numId w:val="24"/>
        </w:numPr>
        <w:rPr>
          <w:b/>
        </w:rPr>
      </w:pPr>
      <w:r w:rsidRPr="001A0CAE">
        <w:rPr>
          <w:b/>
        </w:rPr>
        <w:t>daňové identifikační číslo nebo jiné obdobné číslo používané pro daňové účely ve státě nebo jurisdikci, ve kterých jsou podrobeni zdanění z důvodu svého bydliště, stálého pobytu, sídla nebo místa vedení.</w:t>
      </w:r>
    </w:p>
    <w:p w:rsidR="00D4381F" w:rsidRPr="001A0CAE" w:rsidRDefault="00D4381F" w:rsidP="00D4381F">
      <w:pPr>
        <w:pStyle w:val="Textodstavce"/>
        <w:numPr>
          <w:ilvl w:val="2"/>
          <w:numId w:val="24"/>
        </w:numPr>
        <w:rPr>
          <w:b/>
        </w:rPr>
      </w:pPr>
      <w:r w:rsidRPr="001A0CAE">
        <w:rPr>
          <w:b/>
        </w:rPr>
        <w:t xml:space="preserve">Ministerstvu </w:t>
      </w:r>
      <w:r w:rsidR="00422C08" w:rsidRPr="001A0CAE">
        <w:rPr>
          <w:b/>
        </w:rPr>
        <w:t>a</w:t>
      </w:r>
      <w:r w:rsidR="00422C08">
        <w:rPr>
          <w:b/>
        </w:rPr>
        <w:t> </w:t>
      </w:r>
      <w:r w:rsidRPr="001A0CAE">
        <w:rPr>
          <w:b/>
        </w:rPr>
        <w:t xml:space="preserve">Evropské komisi se neposkytnou údaje podle odstavce </w:t>
      </w:r>
      <w:r w:rsidR="00422C08" w:rsidRPr="001A0CAE">
        <w:rPr>
          <w:b/>
        </w:rPr>
        <w:t>1</w:t>
      </w:r>
      <w:r w:rsidR="00422C08">
        <w:rPr>
          <w:b/>
        </w:rPr>
        <w:t> </w:t>
      </w:r>
      <w:r w:rsidRPr="001A0CAE">
        <w:rPr>
          <w:b/>
        </w:rPr>
        <w:t>písm. a), c) a h).</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14n</w:t>
      </w:r>
    </w:p>
    <w:p w:rsidR="00D4381F" w:rsidRPr="001A0CAE" w:rsidRDefault="00D4381F" w:rsidP="00D4381F">
      <w:pPr>
        <w:pStyle w:val="Nadpisparagrafu"/>
        <w:numPr>
          <w:ilvl w:val="0"/>
          <w:numId w:val="24"/>
        </w:numPr>
      </w:pPr>
      <w:r w:rsidRPr="001A0CAE">
        <w:t>Lhůta pro podání oznámení</w:t>
      </w:r>
    </w:p>
    <w:p w:rsidR="00D4381F" w:rsidRPr="001A0CAE" w:rsidRDefault="00D4381F" w:rsidP="00D4381F">
      <w:pPr>
        <w:pStyle w:val="Textodstavce"/>
        <w:numPr>
          <w:ilvl w:val="2"/>
          <w:numId w:val="24"/>
        </w:numPr>
        <w:rPr>
          <w:b/>
        </w:rPr>
      </w:pPr>
      <w:r w:rsidRPr="001A0CAE">
        <w:rPr>
          <w:b/>
        </w:rPr>
        <w:t xml:space="preserve">Oznámení </w:t>
      </w:r>
      <w:r w:rsidR="00422C08" w:rsidRPr="001A0CAE">
        <w:rPr>
          <w:b/>
        </w:rPr>
        <w:t>o</w:t>
      </w:r>
      <w:r w:rsidR="00422C08">
        <w:rPr>
          <w:b/>
        </w:rPr>
        <w:t> </w:t>
      </w:r>
      <w:r w:rsidRPr="001A0CAE">
        <w:rPr>
          <w:b/>
        </w:rPr>
        <w:t>oznamovaném přeshraničním uspořádání se podává do 30 dnů ode dne, kdy</w:t>
      </w:r>
    </w:p>
    <w:p w:rsidR="00D4381F" w:rsidRPr="001A0CAE" w:rsidRDefault="00D4381F" w:rsidP="00D4381F">
      <w:pPr>
        <w:pStyle w:val="Textpsmene"/>
        <w:numPr>
          <w:ilvl w:val="3"/>
          <w:numId w:val="24"/>
        </w:numPr>
        <w:rPr>
          <w:b/>
        </w:rPr>
      </w:pPr>
      <w:r w:rsidRPr="001A0CAE">
        <w:rPr>
          <w:b/>
        </w:rPr>
        <w:t>bylo toto uspořádání zpřístupněno pro zavedení,</w:t>
      </w:r>
    </w:p>
    <w:p w:rsidR="00D4381F" w:rsidRPr="001A0CAE" w:rsidRDefault="00D4381F" w:rsidP="00D4381F">
      <w:pPr>
        <w:pStyle w:val="Textpsmene"/>
        <w:numPr>
          <w:ilvl w:val="3"/>
          <w:numId w:val="24"/>
        </w:numPr>
        <w:rPr>
          <w:b/>
        </w:rPr>
      </w:pPr>
      <w:r w:rsidRPr="001A0CAE">
        <w:rPr>
          <w:b/>
        </w:rPr>
        <w:t>bylo toto uspořádání připraveno k zavedení nebo</w:t>
      </w:r>
    </w:p>
    <w:p w:rsidR="00D4381F" w:rsidRPr="001A0CAE" w:rsidRDefault="00D4381F" w:rsidP="00D4381F">
      <w:pPr>
        <w:pStyle w:val="Textpsmene"/>
        <w:numPr>
          <w:ilvl w:val="3"/>
          <w:numId w:val="24"/>
        </w:numPr>
        <w:rPr>
          <w:b/>
        </w:rPr>
      </w:pPr>
      <w:r w:rsidRPr="001A0CAE">
        <w:rPr>
          <w:b/>
        </w:rPr>
        <w:t>byl učiněn první krok v zavedení tohoto uspořádání.</w:t>
      </w:r>
    </w:p>
    <w:p w:rsidR="00D4381F" w:rsidRPr="001A0CAE" w:rsidRDefault="00D4381F" w:rsidP="00D4381F">
      <w:pPr>
        <w:pStyle w:val="Textodstavce"/>
        <w:numPr>
          <w:ilvl w:val="2"/>
          <w:numId w:val="24"/>
        </w:numPr>
        <w:rPr>
          <w:b/>
        </w:rPr>
      </w:pPr>
      <w:r w:rsidRPr="001A0CAE">
        <w:rPr>
          <w:b/>
        </w:rPr>
        <w:t xml:space="preserve">Nastane-li více skutečností podle odstavce </w:t>
      </w:r>
      <w:r w:rsidR="00422C08" w:rsidRPr="001A0CAE">
        <w:rPr>
          <w:b/>
        </w:rPr>
        <w:t>1</w:t>
      </w:r>
      <w:r w:rsidR="00422C08">
        <w:rPr>
          <w:b/>
        </w:rPr>
        <w:t> </w:t>
      </w:r>
      <w:r w:rsidRPr="001A0CAE">
        <w:rPr>
          <w:b/>
        </w:rPr>
        <w:t xml:space="preserve">písm. a) až c), je dnem rozhodným pro počátek běhu lhůty podle odstavce </w:t>
      </w:r>
      <w:r w:rsidR="00422C08" w:rsidRPr="001A0CAE">
        <w:rPr>
          <w:b/>
        </w:rPr>
        <w:t>1</w:t>
      </w:r>
      <w:r w:rsidR="00422C08">
        <w:rPr>
          <w:b/>
        </w:rPr>
        <w:t> </w:t>
      </w:r>
      <w:r w:rsidRPr="001A0CAE">
        <w:rPr>
          <w:b/>
        </w:rPr>
        <w:t>den, který nastane dříve.</w:t>
      </w:r>
    </w:p>
    <w:p w:rsidR="00D4381F" w:rsidRPr="001A0CAE" w:rsidRDefault="00D4381F" w:rsidP="00D4381F">
      <w:pPr>
        <w:pStyle w:val="Textodstavce"/>
        <w:numPr>
          <w:ilvl w:val="2"/>
          <w:numId w:val="24"/>
        </w:numPr>
        <w:rPr>
          <w:b/>
        </w:rPr>
      </w:pPr>
      <w:r w:rsidRPr="001A0CAE">
        <w:rPr>
          <w:b/>
        </w:rPr>
        <w:t xml:space="preserve">V případě, že oznámení s informacemi </w:t>
      </w:r>
      <w:r w:rsidR="00422C08" w:rsidRPr="001A0CAE">
        <w:rPr>
          <w:b/>
        </w:rPr>
        <w:t>o</w:t>
      </w:r>
      <w:r w:rsidR="00422C08">
        <w:rPr>
          <w:b/>
        </w:rPr>
        <w:t> </w:t>
      </w:r>
      <w:r w:rsidRPr="001A0CAE">
        <w:rPr>
          <w:b/>
        </w:rPr>
        <w:t>oznamovaném přeshraničním uspořádání podává povinná osoba, která je vedlejším zprostředkovatelem tohoto uspořádání, podává se oznámení do 30 dnů ode dne, kdy tento zprostředkovatel poskytnul sám nebo prostřednictvím jiné osoby nebo jednotky bez právní osobnosti podporu, pomoc nebo poradenství ve vztahu k tomuto uspořádání.</w:t>
      </w:r>
    </w:p>
    <w:p w:rsidR="00D4381F" w:rsidRPr="001A0CAE" w:rsidRDefault="00D4381F" w:rsidP="00D4381F">
      <w:pPr>
        <w:pStyle w:val="Textodstavce"/>
        <w:numPr>
          <w:ilvl w:val="2"/>
          <w:numId w:val="24"/>
        </w:numPr>
        <w:rPr>
          <w:b/>
        </w:rPr>
      </w:pPr>
      <w:r w:rsidRPr="001A0CAE">
        <w:rPr>
          <w:b/>
        </w:rPr>
        <w:t xml:space="preserve">Oznámení </w:t>
      </w:r>
      <w:r w:rsidR="00422C08" w:rsidRPr="001A0CAE">
        <w:rPr>
          <w:b/>
        </w:rPr>
        <w:t>o</w:t>
      </w:r>
      <w:r w:rsidR="00422C08">
        <w:rPr>
          <w:b/>
        </w:rPr>
        <w:t> </w:t>
      </w:r>
      <w:r w:rsidRPr="001A0CAE">
        <w:rPr>
          <w:b/>
        </w:rPr>
        <w:t xml:space="preserve">změně informací </w:t>
      </w:r>
      <w:r w:rsidR="00422C08" w:rsidRPr="001A0CAE">
        <w:rPr>
          <w:b/>
        </w:rPr>
        <w:t>o</w:t>
      </w:r>
      <w:r w:rsidR="00422C08">
        <w:rPr>
          <w:b/>
        </w:rPr>
        <w:t> </w:t>
      </w:r>
      <w:r w:rsidRPr="001A0CAE">
        <w:rPr>
          <w:b/>
        </w:rPr>
        <w:t>typizovaném oznamovaném přeshraničním uspořádání se podává do 30 dnů od posledního dne kalendářního čtvrtletí, ve kterém k těmto změnám došlo.</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14o</w:t>
      </w:r>
    </w:p>
    <w:p w:rsidR="00D4381F" w:rsidRPr="001A0CAE" w:rsidRDefault="00D4381F" w:rsidP="00D4381F">
      <w:pPr>
        <w:pStyle w:val="Nadpisparagrafu"/>
        <w:numPr>
          <w:ilvl w:val="0"/>
          <w:numId w:val="24"/>
        </w:numPr>
      </w:pPr>
      <w:r w:rsidRPr="001A0CAE">
        <w:t>Uchovávání dokladů</w:t>
      </w:r>
    </w:p>
    <w:p w:rsidR="00D4381F" w:rsidRPr="001A0CAE" w:rsidRDefault="00D4381F" w:rsidP="00D4381F">
      <w:pPr>
        <w:pStyle w:val="Textodstavce"/>
        <w:numPr>
          <w:ilvl w:val="2"/>
          <w:numId w:val="24"/>
        </w:numPr>
        <w:rPr>
          <w:b/>
        </w:rPr>
      </w:pPr>
      <w:r w:rsidRPr="001A0CAE">
        <w:rPr>
          <w:b/>
        </w:rPr>
        <w:t>Povinná osoba je povinna po dobu 10 let od posledního dne lhůty pro podání oznámení uchovávat doklady týkající se zániku povinnosti učinit toto oznámení v důsledku učinění obdobného oznámení jinou povinnou osobou nebo v jiném členském státě Evropské unie.</w:t>
      </w:r>
    </w:p>
    <w:p w:rsidR="00D4381F" w:rsidRPr="001A0CAE" w:rsidRDefault="00D4381F" w:rsidP="00D4381F">
      <w:pPr>
        <w:pStyle w:val="Textodstavce"/>
        <w:numPr>
          <w:ilvl w:val="2"/>
          <w:numId w:val="24"/>
        </w:numPr>
        <w:rPr>
          <w:b/>
        </w:rPr>
      </w:pPr>
      <w:r w:rsidRPr="001A0CAE">
        <w:rPr>
          <w:b/>
        </w:rPr>
        <w:t>Povinná osoba, která je zprostředkovatelem oznamovaného přeshraničního uspořádání, je povinna po dobu 10 let od posledního dne lhůty pro učinění oznámení uchovávat doklady týkající se plnění informační povinnosti.</w:t>
      </w:r>
    </w:p>
    <w:p w:rsidR="00D4381F" w:rsidRPr="001A0CAE" w:rsidRDefault="00D4381F" w:rsidP="00D4381F">
      <w:pPr>
        <w:pStyle w:val="Textodstavce"/>
        <w:numPr>
          <w:ilvl w:val="2"/>
          <w:numId w:val="24"/>
        </w:numPr>
        <w:rPr>
          <w:b/>
        </w:rPr>
      </w:pPr>
      <w:r w:rsidRPr="001A0CAE">
        <w:rPr>
          <w:b/>
        </w:rPr>
        <w:t>Povinná osoba, která je uživatelem oznamovaného přeshraničního uspořádání, je povinna po dobu 10 let od posledního dne lhůty pro podání oznámení uchovávat doklady týkající se dohody se zprostředkovatelem tohoto uspořádání na tomto uspořádání.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14p</w:t>
      </w:r>
    </w:p>
    <w:p w:rsidR="00D4381F" w:rsidRPr="001A0CAE" w:rsidRDefault="00D4381F" w:rsidP="00D4381F">
      <w:pPr>
        <w:pStyle w:val="Nadpisparagrafu"/>
        <w:numPr>
          <w:ilvl w:val="0"/>
          <w:numId w:val="24"/>
        </w:numPr>
      </w:pPr>
      <w:r w:rsidRPr="001A0CAE">
        <w:t>Způsob podání oznámení</w:t>
      </w:r>
    </w:p>
    <w:p w:rsidR="00D4381F" w:rsidRPr="001A0CAE" w:rsidRDefault="00D4381F" w:rsidP="00D4381F">
      <w:pPr>
        <w:pStyle w:val="Textodstavce"/>
        <w:numPr>
          <w:ilvl w:val="2"/>
          <w:numId w:val="24"/>
        </w:numPr>
        <w:rPr>
          <w:b/>
        </w:rPr>
      </w:pPr>
      <w:r w:rsidRPr="001A0CAE">
        <w:rPr>
          <w:b/>
        </w:rPr>
        <w:t xml:space="preserve">Oznámení </w:t>
      </w:r>
      <w:r w:rsidR="00422C08" w:rsidRPr="001A0CAE">
        <w:rPr>
          <w:b/>
        </w:rPr>
        <w:t>o</w:t>
      </w:r>
      <w:r w:rsidR="00422C08">
        <w:rPr>
          <w:b/>
        </w:rPr>
        <w:t> </w:t>
      </w:r>
      <w:r w:rsidRPr="001A0CAE">
        <w:rPr>
          <w:b/>
        </w:rPr>
        <w:t xml:space="preserve">oznamovaném přeshraničním uspořádání se podává na tiskopise vydaném ministerstvem </w:t>
      </w:r>
      <w:r w:rsidR="00422C08" w:rsidRPr="001A0CAE">
        <w:rPr>
          <w:b/>
        </w:rPr>
        <w:t>a</w:t>
      </w:r>
      <w:r w:rsidR="00422C08">
        <w:rPr>
          <w:b/>
        </w:rPr>
        <w:t> </w:t>
      </w:r>
      <w:r w:rsidRPr="001A0CAE">
        <w:rPr>
          <w:b/>
        </w:rPr>
        <w:t>činí se datovou zprávou</w:t>
      </w:r>
    </w:p>
    <w:p w:rsidR="00D4381F" w:rsidRPr="001A0CAE" w:rsidRDefault="00D4381F" w:rsidP="00D4381F">
      <w:pPr>
        <w:pStyle w:val="Textpsmene"/>
        <w:numPr>
          <w:ilvl w:val="3"/>
          <w:numId w:val="24"/>
        </w:numPr>
        <w:rPr>
          <w:b/>
        </w:rPr>
      </w:pPr>
      <w:r w:rsidRPr="001A0CAE">
        <w:rPr>
          <w:b/>
        </w:rPr>
        <w:t>podepsanou uznávaným elektronickým podpisem, nebo</w:t>
      </w:r>
    </w:p>
    <w:p w:rsidR="00D4381F" w:rsidRPr="001A0CAE" w:rsidRDefault="00D4381F" w:rsidP="00D4381F">
      <w:pPr>
        <w:pStyle w:val="Textpsmene"/>
        <w:numPr>
          <w:ilvl w:val="3"/>
          <w:numId w:val="24"/>
        </w:numPr>
        <w:rPr>
          <w:b/>
        </w:rPr>
      </w:pPr>
      <w:r w:rsidRPr="001A0CAE">
        <w:rPr>
          <w:b/>
        </w:rPr>
        <w:t>s ověřenou identitou podatele způsobem, kterým se lze přihlásit do jeho datové schránky.</w:t>
      </w:r>
    </w:p>
    <w:p w:rsidR="00D4381F" w:rsidRPr="001A0CAE" w:rsidRDefault="00D4381F" w:rsidP="00D4381F">
      <w:pPr>
        <w:pStyle w:val="Textodstavce"/>
        <w:numPr>
          <w:ilvl w:val="2"/>
          <w:numId w:val="24"/>
        </w:numPr>
        <w:rPr>
          <w:b/>
        </w:rPr>
      </w:pPr>
      <w:r w:rsidRPr="001A0CAE">
        <w:rPr>
          <w:b/>
        </w:rPr>
        <w:t xml:space="preserve">Formát </w:t>
      </w:r>
      <w:r w:rsidR="00422C08" w:rsidRPr="001A0CAE">
        <w:rPr>
          <w:b/>
        </w:rPr>
        <w:t>a</w:t>
      </w:r>
      <w:r w:rsidR="00422C08">
        <w:rPr>
          <w:b/>
        </w:rPr>
        <w:t> </w:t>
      </w:r>
      <w:r w:rsidRPr="001A0CAE">
        <w:rPr>
          <w:b/>
        </w:rPr>
        <w:t>strukturu datové zprávy zveřejní ústřední kontaktní orgán způsobem umožňujícím dálkový přístup.</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14q</w:t>
      </w:r>
    </w:p>
    <w:p w:rsidR="00D4381F" w:rsidRPr="001A0CAE" w:rsidRDefault="00D4381F" w:rsidP="00D4381F">
      <w:pPr>
        <w:pStyle w:val="Nadpisparagrafu"/>
        <w:numPr>
          <w:ilvl w:val="0"/>
          <w:numId w:val="24"/>
        </w:numPr>
      </w:pPr>
      <w:r w:rsidRPr="001A0CAE">
        <w:t>Pokuty</w:t>
      </w:r>
    </w:p>
    <w:p w:rsidR="00D4381F" w:rsidRPr="001A0CAE" w:rsidRDefault="00D4381F" w:rsidP="00D4381F">
      <w:pPr>
        <w:pStyle w:val="Textodstavce"/>
        <w:numPr>
          <w:ilvl w:val="2"/>
          <w:numId w:val="24"/>
        </w:numPr>
        <w:rPr>
          <w:b/>
        </w:rPr>
      </w:pPr>
      <w:r w:rsidRPr="001A0CAE">
        <w:rPr>
          <w:b/>
        </w:rPr>
        <w:t>Správce daně může povinné osobě uložit pokutu za nesplnění povinnosti nepeněžité povahy také, pokud poruší povinnost uchovávat doklady.</w:t>
      </w:r>
    </w:p>
    <w:p w:rsidR="00D4381F" w:rsidRPr="001A0CAE" w:rsidRDefault="00D4381F" w:rsidP="00D4381F">
      <w:pPr>
        <w:pStyle w:val="Textodstavce"/>
        <w:numPr>
          <w:ilvl w:val="2"/>
          <w:numId w:val="24"/>
        </w:numPr>
        <w:rPr>
          <w:b/>
        </w:rPr>
      </w:pPr>
      <w:r w:rsidRPr="001A0CAE">
        <w:rPr>
          <w:b/>
        </w:rPr>
        <w:t>Správce daně může zprostředkovateli oznamovaného přeshraničního uspořádání uložit pokutu za nesplnění povinnosti nepeněžité povahy také, pokud poruší informační povinnost.</w:t>
      </w:r>
    </w:p>
    <w:p w:rsidR="00D4381F" w:rsidRPr="001A0CAE" w:rsidRDefault="00D4381F" w:rsidP="00D4381F">
      <w:pPr>
        <w:pStyle w:val="Textodstavce"/>
        <w:numPr>
          <w:ilvl w:val="2"/>
          <w:numId w:val="24"/>
        </w:numPr>
        <w:rPr>
          <w:b/>
        </w:rPr>
      </w:pPr>
      <w:r w:rsidRPr="001A0CAE">
        <w:rPr>
          <w:b/>
        </w:rPr>
        <w:t xml:space="preserve">Správce daně může povinné osobě uložit pořádkovou pokutu do </w:t>
      </w:r>
      <w:r w:rsidR="00422C08" w:rsidRPr="001A0CAE">
        <w:rPr>
          <w:b/>
        </w:rPr>
        <w:t>1</w:t>
      </w:r>
      <w:r w:rsidR="00422C08">
        <w:rPr>
          <w:b/>
        </w:rPr>
        <w:t> </w:t>
      </w:r>
      <w:r w:rsidRPr="001A0CAE">
        <w:rPr>
          <w:b/>
        </w:rPr>
        <w:t>500 000 Kč, pokud poruší povinnost při oznamování.</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14r</w:t>
      </w:r>
    </w:p>
    <w:p w:rsidR="00D4381F" w:rsidRPr="001A0CAE" w:rsidRDefault="00D4381F" w:rsidP="00D4381F">
      <w:pPr>
        <w:pStyle w:val="Nadpisparagrafu"/>
        <w:numPr>
          <w:ilvl w:val="0"/>
          <w:numId w:val="24"/>
        </w:numPr>
      </w:pPr>
      <w:r w:rsidRPr="001A0CAE">
        <w:t>Lhůta pro poskytnutí informace</w:t>
      </w:r>
    </w:p>
    <w:p w:rsidR="00D4381F" w:rsidRPr="001A0CAE" w:rsidRDefault="00D4381F" w:rsidP="00D4381F">
      <w:pPr>
        <w:pStyle w:val="Textparagrafu"/>
        <w:rPr>
          <w:b/>
        </w:rPr>
      </w:pPr>
      <w:r w:rsidRPr="001A0CAE">
        <w:rPr>
          <w:b/>
        </w:rPr>
        <w:t xml:space="preserve">Ústřední kontaktní orgán předá informaci </w:t>
      </w:r>
      <w:r w:rsidR="00422C08" w:rsidRPr="001A0CAE">
        <w:rPr>
          <w:b/>
        </w:rPr>
        <w:t>o</w:t>
      </w:r>
      <w:r w:rsidR="00422C08">
        <w:rPr>
          <w:b/>
        </w:rPr>
        <w:t> </w:t>
      </w:r>
      <w:r w:rsidRPr="001A0CAE">
        <w:rPr>
          <w:b/>
        </w:rPr>
        <w:t xml:space="preserve">oznamovaném přeshraničním uspořádání do </w:t>
      </w:r>
      <w:r w:rsidR="00422C08" w:rsidRPr="001A0CAE">
        <w:rPr>
          <w:b/>
        </w:rPr>
        <w:t>1</w:t>
      </w:r>
      <w:r w:rsidR="00422C08">
        <w:rPr>
          <w:b/>
        </w:rPr>
        <w:t> </w:t>
      </w:r>
      <w:r w:rsidRPr="001A0CAE">
        <w:rPr>
          <w:b/>
        </w:rPr>
        <w:t>měsíce od posledního dne kalendářního čtvrtletí, ve kterém byla tato informace oznámena.</w:t>
      </w:r>
    </w:p>
    <w:p w:rsidR="00D4381F" w:rsidRDefault="00D4381F" w:rsidP="00D4381F">
      <w:pPr>
        <w:pStyle w:val="Paragraf"/>
        <w:numPr>
          <w:ilvl w:val="0"/>
          <w:numId w:val="24"/>
        </w:numPr>
        <w:spacing w:after="120"/>
      </w:pPr>
      <w:r w:rsidRPr="001A0CAE">
        <w:t>***</w:t>
      </w:r>
    </w:p>
    <w:p w:rsidR="00D4381F" w:rsidRPr="001A0CAE" w:rsidRDefault="00422C08" w:rsidP="00D4381F">
      <w:pPr>
        <w:pStyle w:val="Paragraf"/>
        <w:numPr>
          <w:ilvl w:val="0"/>
          <w:numId w:val="24"/>
        </w:numPr>
        <w:spacing w:after="120"/>
        <w:rPr>
          <w:strike/>
        </w:rPr>
      </w:pPr>
      <w:r w:rsidRPr="001A0CAE">
        <w:rPr>
          <w:strike/>
        </w:rPr>
        <w:t>§</w:t>
      </w:r>
      <w:r>
        <w:rPr>
          <w:strike/>
        </w:rPr>
        <w:t> </w:t>
      </w:r>
      <w:r w:rsidR="00D4381F" w:rsidRPr="001A0CAE">
        <w:rPr>
          <w:strike/>
        </w:rPr>
        <w:t>15</w:t>
      </w:r>
    </w:p>
    <w:p w:rsidR="00D4381F" w:rsidRPr="001A0CAE" w:rsidRDefault="00D4381F" w:rsidP="00D4381F">
      <w:pPr>
        <w:pStyle w:val="Nadpisparagrafu"/>
        <w:numPr>
          <w:ilvl w:val="0"/>
          <w:numId w:val="24"/>
        </w:numPr>
        <w:spacing w:after="120"/>
        <w:rPr>
          <w:strike/>
        </w:rPr>
      </w:pPr>
      <w:r w:rsidRPr="001A0CAE">
        <w:rPr>
          <w:strike/>
        </w:rPr>
        <w:t xml:space="preserve">Lhůty pro výměnu informací </w:t>
      </w:r>
      <w:r w:rsidR="00422C08" w:rsidRPr="001A0CAE">
        <w:rPr>
          <w:strike/>
        </w:rPr>
        <w:t>z</w:t>
      </w:r>
      <w:r w:rsidR="00422C08">
        <w:rPr>
          <w:strike/>
        </w:rPr>
        <w:t> </w:t>
      </w:r>
      <w:r w:rsidRPr="001A0CAE">
        <w:rPr>
          <w:strike/>
        </w:rPr>
        <w:t>vlastního podnětu</w:t>
      </w:r>
    </w:p>
    <w:p w:rsidR="00D4381F" w:rsidRPr="001A0CAE" w:rsidRDefault="00D4381F" w:rsidP="00D4381F">
      <w:pPr>
        <w:pStyle w:val="Textodstavce"/>
        <w:numPr>
          <w:ilvl w:val="2"/>
          <w:numId w:val="24"/>
        </w:numPr>
        <w:rPr>
          <w:strike/>
        </w:rPr>
      </w:pPr>
      <w:r w:rsidRPr="001A0CAE">
        <w:rPr>
          <w:strike/>
        </w:rPr>
        <w:t xml:space="preserve">Informace podle </w:t>
      </w:r>
      <w:r w:rsidR="00422C08" w:rsidRPr="001A0CAE">
        <w:rPr>
          <w:strike/>
        </w:rPr>
        <w:t>§</w:t>
      </w:r>
      <w:r w:rsidR="00422C08">
        <w:rPr>
          <w:strike/>
        </w:rPr>
        <w:t> </w:t>
      </w:r>
      <w:r w:rsidRPr="001A0CAE">
        <w:rPr>
          <w:strike/>
        </w:rPr>
        <w:t xml:space="preserve">14 odst. </w:t>
      </w:r>
      <w:r w:rsidR="00422C08" w:rsidRPr="001A0CAE">
        <w:rPr>
          <w:strike/>
        </w:rPr>
        <w:t>1</w:t>
      </w:r>
      <w:r w:rsidR="00422C08">
        <w:rPr>
          <w:strike/>
        </w:rPr>
        <w:t> </w:t>
      </w:r>
      <w:r w:rsidRPr="001A0CAE">
        <w:rPr>
          <w:strike/>
        </w:rPr>
        <w:t>se poskytují bezodkladně, nejpozději však do jednoho měsíce poté, kdy je kontaktní místo získalo.</w:t>
      </w:r>
    </w:p>
    <w:p w:rsidR="00D4381F" w:rsidRPr="001A0CAE" w:rsidRDefault="00D4381F" w:rsidP="00D4381F">
      <w:pPr>
        <w:pStyle w:val="Textodstavce"/>
        <w:numPr>
          <w:ilvl w:val="2"/>
          <w:numId w:val="24"/>
        </w:numPr>
        <w:rPr>
          <w:strike/>
        </w:rPr>
      </w:pPr>
      <w:r w:rsidRPr="001A0CAE">
        <w:rPr>
          <w:strike/>
        </w:rPr>
        <w:t xml:space="preserve">Kontaktní místo </w:t>
      </w:r>
      <w:r w:rsidR="00422C08" w:rsidRPr="001A0CAE">
        <w:rPr>
          <w:strike/>
        </w:rPr>
        <w:t>v</w:t>
      </w:r>
      <w:r w:rsidR="00422C08">
        <w:rPr>
          <w:strike/>
        </w:rPr>
        <w:t> </w:t>
      </w:r>
      <w:r w:rsidRPr="001A0CAE">
        <w:rPr>
          <w:strike/>
        </w:rPr>
        <w:t xml:space="preserve">případě, že mu jsou sděleny informace </w:t>
      </w:r>
      <w:r w:rsidR="00422C08" w:rsidRPr="001A0CAE">
        <w:rPr>
          <w:strike/>
        </w:rPr>
        <w:t>z</w:t>
      </w:r>
      <w:r w:rsidR="00422C08">
        <w:rPr>
          <w:strike/>
        </w:rPr>
        <w:t> </w:t>
      </w:r>
      <w:r w:rsidRPr="001A0CAE">
        <w:rPr>
          <w:strike/>
        </w:rPr>
        <w:t xml:space="preserve">vlastního podnětu kontaktního místa jiného členského státu, potvrdí jejich přijetí bezodkladně, nejpozději však do sedmi pracovních dnů ode dne jejich přijetí, </w:t>
      </w:r>
      <w:r w:rsidR="00422C08" w:rsidRPr="001A0CAE">
        <w:rPr>
          <w:strike/>
        </w:rPr>
        <w:t>a</w:t>
      </w:r>
      <w:r w:rsidR="00422C08">
        <w:rPr>
          <w:strike/>
        </w:rPr>
        <w:t> </w:t>
      </w:r>
      <w:r w:rsidRPr="001A0CAE">
        <w:rPr>
          <w:strike/>
        </w:rPr>
        <w:t>to zpravidla prostřednictvím společné komunikační sítě.</w:t>
      </w:r>
    </w:p>
    <w:p w:rsidR="00D4381F" w:rsidRPr="001A0CAE" w:rsidRDefault="00422C08" w:rsidP="00D4381F">
      <w:pPr>
        <w:pStyle w:val="Paragraf"/>
        <w:numPr>
          <w:ilvl w:val="0"/>
          <w:numId w:val="24"/>
        </w:numPr>
        <w:rPr>
          <w:b/>
        </w:rPr>
      </w:pPr>
      <w:r w:rsidRPr="001A0CAE">
        <w:rPr>
          <w:b/>
        </w:rPr>
        <w:t>§</w:t>
      </w:r>
      <w:r>
        <w:rPr>
          <w:b/>
        </w:rPr>
        <w:t> </w:t>
      </w:r>
      <w:r w:rsidR="00D4381F" w:rsidRPr="001A0CAE">
        <w:rPr>
          <w:b/>
        </w:rPr>
        <w:t>15</w:t>
      </w:r>
    </w:p>
    <w:p w:rsidR="00D4381F" w:rsidRPr="001A0CAE" w:rsidRDefault="00D4381F" w:rsidP="00D4381F">
      <w:pPr>
        <w:pStyle w:val="Nadpisparagrafu"/>
        <w:numPr>
          <w:ilvl w:val="0"/>
          <w:numId w:val="24"/>
        </w:numPr>
      </w:pPr>
      <w:r w:rsidRPr="001A0CAE">
        <w:t xml:space="preserve">Podmínky </w:t>
      </w:r>
      <w:r w:rsidR="00422C08" w:rsidRPr="001A0CAE">
        <w:t>a</w:t>
      </w:r>
      <w:r w:rsidR="00422C08">
        <w:t> </w:t>
      </w:r>
      <w:r w:rsidRPr="001A0CAE">
        <w:t>lhůty pro výměnu informací z vlastního podnětu</w:t>
      </w:r>
    </w:p>
    <w:p w:rsidR="00D4381F" w:rsidRPr="001A0CAE" w:rsidRDefault="00D4381F" w:rsidP="00D4381F">
      <w:pPr>
        <w:pStyle w:val="Textodstavce"/>
        <w:numPr>
          <w:ilvl w:val="2"/>
          <w:numId w:val="24"/>
        </w:numPr>
        <w:rPr>
          <w:b/>
        </w:rPr>
      </w:pPr>
      <w:r w:rsidRPr="001A0CAE">
        <w:rPr>
          <w:b/>
        </w:rPr>
        <w:t xml:space="preserve">Kontaktní místo poskytne </w:t>
      </w:r>
      <w:r w:rsidR="00422C08" w:rsidRPr="001A0CAE">
        <w:rPr>
          <w:b/>
        </w:rPr>
        <w:t>z</w:t>
      </w:r>
      <w:r w:rsidR="00422C08">
        <w:rPr>
          <w:b/>
        </w:rPr>
        <w:t> </w:t>
      </w:r>
      <w:r w:rsidRPr="001A0CAE">
        <w:rPr>
          <w:b/>
        </w:rPr>
        <w:t xml:space="preserve">vlastního podnětu kontaktnímu místu jiného státu informace, které má </w:t>
      </w:r>
      <w:r w:rsidR="00422C08" w:rsidRPr="001A0CAE">
        <w:rPr>
          <w:b/>
        </w:rPr>
        <w:t>k</w:t>
      </w:r>
      <w:r w:rsidR="00422C08">
        <w:rPr>
          <w:b/>
        </w:rPr>
        <w:t> </w:t>
      </w:r>
      <w:r w:rsidRPr="001A0CAE">
        <w:rPr>
          <w:b/>
        </w:rPr>
        <w:t>dispozici, pokud</w:t>
      </w:r>
    </w:p>
    <w:p w:rsidR="00D4381F" w:rsidRPr="001A0CAE" w:rsidRDefault="00D4381F" w:rsidP="00D4381F">
      <w:pPr>
        <w:pStyle w:val="Textpsmene"/>
        <w:numPr>
          <w:ilvl w:val="3"/>
          <w:numId w:val="24"/>
        </w:numPr>
        <w:rPr>
          <w:b/>
        </w:rPr>
      </w:pPr>
      <w:r w:rsidRPr="001A0CAE">
        <w:rPr>
          <w:b/>
        </w:rPr>
        <w:t xml:space="preserve">důvodně předpokládá, že </w:t>
      </w:r>
      <w:r w:rsidR="00422C08" w:rsidRPr="001A0CAE">
        <w:rPr>
          <w:b/>
        </w:rPr>
        <w:t>v</w:t>
      </w:r>
      <w:r w:rsidR="00422C08">
        <w:rPr>
          <w:b/>
        </w:rPr>
        <w:t> </w:t>
      </w:r>
      <w:r w:rsidRPr="001A0CAE">
        <w:rPr>
          <w:b/>
        </w:rPr>
        <w:t>tomto jiném státě může dojít ke zkrácení daně,</w:t>
      </w:r>
    </w:p>
    <w:p w:rsidR="00D4381F" w:rsidRPr="001A0CAE" w:rsidRDefault="00D4381F" w:rsidP="00D4381F">
      <w:pPr>
        <w:pStyle w:val="Textpsmene"/>
        <w:numPr>
          <w:ilvl w:val="3"/>
          <w:numId w:val="24"/>
        </w:numPr>
        <w:rPr>
          <w:b/>
        </w:rPr>
      </w:pPr>
      <w:r w:rsidRPr="001A0CAE">
        <w:rPr>
          <w:b/>
        </w:rPr>
        <w:t xml:space="preserve">daňovému subjektu byla stanovena nižší daň nebo bylo uplatněno osvobození od daně </w:t>
      </w:r>
      <w:r w:rsidR="00422C08" w:rsidRPr="001A0CAE">
        <w:rPr>
          <w:b/>
        </w:rPr>
        <w:t>v</w:t>
      </w:r>
      <w:r w:rsidR="00422C08">
        <w:rPr>
          <w:b/>
        </w:rPr>
        <w:t> </w:t>
      </w:r>
      <w:r w:rsidRPr="001A0CAE">
        <w:rPr>
          <w:b/>
        </w:rPr>
        <w:t xml:space="preserve">České republice, které by mohlo vést ke zvýšení daně nebo vzniku daňové povinnosti </w:t>
      </w:r>
      <w:r w:rsidR="00422C08" w:rsidRPr="001A0CAE">
        <w:rPr>
          <w:b/>
        </w:rPr>
        <w:t>v</w:t>
      </w:r>
      <w:r w:rsidR="00422C08">
        <w:rPr>
          <w:b/>
        </w:rPr>
        <w:t> </w:t>
      </w:r>
      <w:r w:rsidRPr="001A0CAE">
        <w:rPr>
          <w:b/>
        </w:rPr>
        <w:t>tomto jiném státě,</w:t>
      </w:r>
    </w:p>
    <w:p w:rsidR="00D4381F" w:rsidRPr="001A0CAE" w:rsidRDefault="00D4381F" w:rsidP="00D4381F">
      <w:pPr>
        <w:pStyle w:val="Textpsmene"/>
        <w:numPr>
          <w:ilvl w:val="3"/>
          <w:numId w:val="24"/>
        </w:numPr>
        <w:rPr>
          <w:b/>
        </w:rPr>
      </w:pPr>
      <w:r w:rsidRPr="001A0CAE">
        <w:rPr>
          <w:b/>
        </w:rPr>
        <w:t xml:space="preserve">podnikání mezi daňovými subjekty majícími daňové povinnosti </w:t>
      </w:r>
      <w:r w:rsidR="00422C08" w:rsidRPr="001A0CAE">
        <w:rPr>
          <w:b/>
        </w:rPr>
        <w:t>v</w:t>
      </w:r>
      <w:r w:rsidR="00422C08">
        <w:rPr>
          <w:b/>
        </w:rPr>
        <w:t> </w:t>
      </w:r>
      <w:r w:rsidRPr="001A0CAE">
        <w:rPr>
          <w:b/>
        </w:rPr>
        <w:t xml:space="preserve">různých státech je uskutečňováno přes jeden nebo více států tak, že může dojít ke snížení daně </w:t>
      </w:r>
      <w:r w:rsidR="00422C08" w:rsidRPr="001A0CAE">
        <w:rPr>
          <w:b/>
        </w:rPr>
        <w:t>v</w:t>
      </w:r>
      <w:r w:rsidR="00422C08">
        <w:rPr>
          <w:b/>
        </w:rPr>
        <w:t> </w:t>
      </w:r>
      <w:r w:rsidRPr="001A0CAE">
        <w:rPr>
          <w:b/>
        </w:rPr>
        <w:t xml:space="preserve">některém </w:t>
      </w:r>
      <w:r w:rsidR="00422C08" w:rsidRPr="001A0CAE">
        <w:rPr>
          <w:b/>
        </w:rPr>
        <w:t>z</w:t>
      </w:r>
      <w:r w:rsidR="00422C08">
        <w:rPr>
          <w:b/>
        </w:rPr>
        <w:t> </w:t>
      </w:r>
      <w:r w:rsidRPr="001A0CAE">
        <w:rPr>
          <w:b/>
        </w:rPr>
        <w:t>těchto států,</w:t>
      </w:r>
    </w:p>
    <w:p w:rsidR="00D4381F" w:rsidRPr="001A0CAE" w:rsidRDefault="00D4381F" w:rsidP="00D4381F">
      <w:pPr>
        <w:pStyle w:val="Textpsmene"/>
        <w:numPr>
          <w:ilvl w:val="3"/>
          <w:numId w:val="24"/>
        </w:numPr>
        <w:rPr>
          <w:b/>
        </w:rPr>
      </w:pPr>
      <w:r w:rsidRPr="001A0CAE">
        <w:rPr>
          <w:b/>
        </w:rPr>
        <w:t xml:space="preserve">důvodně předpokládá, že může dojít ke snížení daně účelovým přesunem zisku mezi spojenými osobami vymezenými podle zákona </w:t>
      </w:r>
      <w:r w:rsidR="00422C08" w:rsidRPr="001A0CAE">
        <w:rPr>
          <w:b/>
        </w:rPr>
        <w:t>o</w:t>
      </w:r>
      <w:r w:rsidR="00422C08">
        <w:rPr>
          <w:b/>
        </w:rPr>
        <w:t> </w:t>
      </w:r>
      <w:r w:rsidRPr="001A0CAE">
        <w:rPr>
          <w:b/>
        </w:rPr>
        <w:t xml:space="preserve">daních </w:t>
      </w:r>
      <w:r w:rsidR="00422C08" w:rsidRPr="001A0CAE">
        <w:rPr>
          <w:b/>
        </w:rPr>
        <w:t>z</w:t>
      </w:r>
      <w:r w:rsidR="00422C08">
        <w:rPr>
          <w:b/>
        </w:rPr>
        <w:t> </w:t>
      </w:r>
      <w:r w:rsidRPr="001A0CAE">
        <w:rPr>
          <w:b/>
        </w:rPr>
        <w:t>příjmů, nebo</w:t>
      </w:r>
    </w:p>
    <w:p w:rsidR="00D4381F" w:rsidRPr="001A0CAE" w:rsidRDefault="00D4381F" w:rsidP="00D4381F">
      <w:pPr>
        <w:pStyle w:val="Textpsmene"/>
        <w:numPr>
          <w:ilvl w:val="3"/>
          <w:numId w:val="24"/>
        </w:numPr>
        <w:rPr>
          <w:b/>
        </w:rPr>
      </w:pPr>
      <w:r w:rsidRPr="001A0CAE">
        <w:rPr>
          <w:b/>
        </w:rPr>
        <w:t xml:space="preserve">důvodně předpokládá, že by poskytnuté informace umožnily zjištění skutečností, které mohou ovlivnit stanovení daně </w:t>
      </w:r>
      <w:r w:rsidR="00422C08" w:rsidRPr="001A0CAE">
        <w:rPr>
          <w:b/>
        </w:rPr>
        <w:t>v</w:t>
      </w:r>
      <w:r w:rsidR="00422C08">
        <w:rPr>
          <w:b/>
        </w:rPr>
        <w:t> </w:t>
      </w:r>
      <w:r w:rsidRPr="001A0CAE">
        <w:rPr>
          <w:b/>
        </w:rPr>
        <w:t>tomto jiném státě.</w:t>
      </w:r>
    </w:p>
    <w:p w:rsidR="00D4381F" w:rsidRPr="001A0CAE" w:rsidRDefault="00D4381F" w:rsidP="00D4381F">
      <w:pPr>
        <w:pStyle w:val="Textodstavce"/>
        <w:numPr>
          <w:ilvl w:val="2"/>
          <w:numId w:val="24"/>
        </w:numPr>
        <w:rPr>
          <w:b/>
        </w:rPr>
      </w:pPr>
      <w:r w:rsidRPr="001A0CAE">
        <w:rPr>
          <w:b/>
        </w:rPr>
        <w:t xml:space="preserve">Kontaktní místo může poskytnout </w:t>
      </w:r>
      <w:r w:rsidR="00422C08" w:rsidRPr="001A0CAE">
        <w:rPr>
          <w:b/>
        </w:rPr>
        <w:t>z</w:t>
      </w:r>
      <w:r w:rsidR="00422C08">
        <w:rPr>
          <w:b/>
        </w:rPr>
        <w:t> </w:t>
      </w:r>
      <w:r w:rsidRPr="001A0CAE">
        <w:rPr>
          <w:b/>
        </w:rPr>
        <w:t xml:space="preserve">vlastního podnětu kontaktnímu místu jiného státu informace, které má </w:t>
      </w:r>
      <w:r w:rsidR="00422C08" w:rsidRPr="001A0CAE">
        <w:rPr>
          <w:b/>
        </w:rPr>
        <w:t>k</w:t>
      </w:r>
      <w:r w:rsidR="00422C08">
        <w:rPr>
          <w:b/>
        </w:rPr>
        <w:t> </w:t>
      </w:r>
      <w:r w:rsidRPr="001A0CAE">
        <w:rPr>
          <w:b/>
        </w:rPr>
        <w:t xml:space="preserve">dispozici </w:t>
      </w:r>
      <w:r w:rsidR="00422C08" w:rsidRPr="001A0CAE">
        <w:rPr>
          <w:b/>
        </w:rPr>
        <w:t>a</w:t>
      </w:r>
      <w:r w:rsidR="00422C08">
        <w:rPr>
          <w:b/>
        </w:rPr>
        <w:t> </w:t>
      </w:r>
      <w:r w:rsidRPr="001A0CAE">
        <w:rPr>
          <w:b/>
        </w:rPr>
        <w:t xml:space="preserve">které mohou mít význam pro správu daní </w:t>
      </w:r>
      <w:r w:rsidR="00422C08" w:rsidRPr="001A0CAE">
        <w:rPr>
          <w:b/>
        </w:rPr>
        <w:t>v</w:t>
      </w:r>
      <w:r w:rsidR="00422C08">
        <w:rPr>
          <w:b/>
        </w:rPr>
        <w:t> </w:t>
      </w:r>
      <w:r w:rsidRPr="001A0CAE">
        <w:rPr>
          <w:b/>
        </w:rPr>
        <w:t>tomto jiném státě.</w:t>
      </w:r>
    </w:p>
    <w:p w:rsidR="00D4381F" w:rsidRPr="001A0CAE" w:rsidRDefault="00D4381F" w:rsidP="00D4381F">
      <w:pPr>
        <w:pStyle w:val="Textodstavce"/>
        <w:numPr>
          <w:ilvl w:val="2"/>
          <w:numId w:val="24"/>
        </w:numPr>
        <w:rPr>
          <w:b/>
        </w:rPr>
      </w:pPr>
      <w:r w:rsidRPr="001A0CAE">
        <w:rPr>
          <w:b/>
        </w:rPr>
        <w:t xml:space="preserve">Informace podle odstavce </w:t>
      </w:r>
      <w:r w:rsidR="00422C08" w:rsidRPr="001A0CAE">
        <w:rPr>
          <w:b/>
        </w:rPr>
        <w:t>1</w:t>
      </w:r>
      <w:r w:rsidR="00422C08">
        <w:rPr>
          <w:b/>
        </w:rPr>
        <w:t> </w:t>
      </w:r>
      <w:r w:rsidRPr="001A0CAE">
        <w:rPr>
          <w:b/>
        </w:rPr>
        <w:t>se poskytují bezodkladně, nejpozději však do jednoho měsíce poté, kdy je kontaktní místo získalo.</w:t>
      </w:r>
    </w:p>
    <w:p w:rsidR="00D4381F" w:rsidRPr="001A0CAE" w:rsidRDefault="00D4381F" w:rsidP="00D4381F">
      <w:pPr>
        <w:pStyle w:val="Textodstavce"/>
        <w:numPr>
          <w:ilvl w:val="2"/>
          <w:numId w:val="24"/>
        </w:numPr>
        <w:rPr>
          <w:b/>
        </w:rPr>
      </w:pPr>
      <w:r w:rsidRPr="001A0CAE">
        <w:rPr>
          <w:b/>
        </w:rPr>
        <w:t xml:space="preserve"> Kontaktní místo </w:t>
      </w:r>
      <w:r w:rsidR="00422C08" w:rsidRPr="001A0CAE">
        <w:rPr>
          <w:b/>
        </w:rPr>
        <w:t>v</w:t>
      </w:r>
      <w:r w:rsidR="00422C08">
        <w:rPr>
          <w:b/>
        </w:rPr>
        <w:t> </w:t>
      </w:r>
      <w:r w:rsidRPr="001A0CAE">
        <w:rPr>
          <w:b/>
        </w:rPr>
        <w:t xml:space="preserve">případě, že mu jsou sděleny informace </w:t>
      </w:r>
      <w:r w:rsidR="00422C08" w:rsidRPr="001A0CAE">
        <w:rPr>
          <w:b/>
        </w:rPr>
        <w:t>z</w:t>
      </w:r>
      <w:r w:rsidR="00422C08">
        <w:rPr>
          <w:b/>
        </w:rPr>
        <w:t> </w:t>
      </w:r>
      <w:r w:rsidRPr="001A0CAE">
        <w:rPr>
          <w:b/>
        </w:rPr>
        <w:t xml:space="preserve">vlastního podnětu kontaktního místa jiného členského státu, potvrdí jejich přijetí bezodkladně, nejpozději však do </w:t>
      </w:r>
      <w:r w:rsidR="00E8631D">
        <w:rPr>
          <w:b/>
        </w:rPr>
        <w:t>7</w:t>
      </w:r>
      <w:r w:rsidR="00E8631D" w:rsidRPr="001A0CAE">
        <w:rPr>
          <w:b/>
        </w:rPr>
        <w:t xml:space="preserve"> </w:t>
      </w:r>
      <w:r w:rsidRPr="001A0CAE">
        <w:rPr>
          <w:b/>
        </w:rPr>
        <w:t xml:space="preserve">pracovních dnů ode dne jejich přijetí, </w:t>
      </w:r>
      <w:r w:rsidR="00422C08" w:rsidRPr="001A0CAE">
        <w:rPr>
          <w:b/>
        </w:rPr>
        <w:t>a</w:t>
      </w:r>
      <w:r w:rsidR="00422C08">
        <w:rPr>
          <w:b/>
        </w:rPr>
        <w:t> </w:t>
      </w:r>
      <w:r w:rsidRPr="001A0CAE">
        <w:rPr>
          <w:b/>
        </w:rPr>
        <w:t>to zpravidla prostřednictvím společné komunikační sítě.</w:t>
      </w:r>
    </w:p>
    <w:p w:rsidR="00D4381F" w:rsidRPr="001A0CAE" w:rsidRDefault="00D4381F" w:rsidP="00D4381F">
      <w:pPr>
        <w:pStyle w:val="Textparagrafu"/>
      </w:pPr>
    </w:p>
    <w:p w:rsidR="00D4381F" w:rsidRPr="001A0CAE" w:rsidRDefault="00D4381F" w:rsidP="00D4381F">
      <w:pPr>
        <w:keepNext/>
        <w:rPr>
          <w:i/>
        </w:rPr>
      </w:pPr>
      <w:r w:rsidRPr="001A0CAE">
        <w:rPr>
          <w:i/>
        </w:rPr>
        <w:t>Poznámky pod čarou:</w:t>
      </w:r>
    </w:p>
    <w:p w:rsidR="00D4381F" w:rsidRPr="001A0CAE" w:rsidRDefault="00D4381F" w:rsidP="00D4381F">
      <w:pPr>
        <w:rPr>
          <w:strike/>
        </w:rPr>
      </w:pPr>
      <w:r w:rsidRPr="001A0CAE">
        <w:rPr>
          <w:strike/>
          <w:vertAlign w:val="superscript"/>
        </w:rPr>
        <w:t>1)</w:t>
      </w:r>
      <w:r w:rsidRPr="001A0CAE">
        <w:rPr>
          <w:strike/>
        </w:rPr>
        <w:t xml:space="preserve"> Směrnice Rady 2011/16/EU ze dne 15. února 2011 </w:t>
      </w:r>
      <w:r w:rsidR="00422C08" w:rsidRPr="001A0CAE">
        <w:rPr>
          <w:strike/>
        </w:rPr>
        <w:t>o</w:t>
      </w:r>
      <w:r w:rsidR="00422C08">
        <w:rPr>
          <w:strike/>
        </w:rPr>
        <w:t> </w:t>
      </w:r>
      <w:r w:rsidRPr="001A0CAE">
        <w:rPr>
          <w:strike/>
        </w:rPr>
        <w:t xml:space="preserve">správní spolupráci </w:t>
      </w:r>
      <w:r w:rsidR="00422C08" w:rsidRPr="001A0CAE">
        <w:rPr>
          <w:strike/>
        </w:rPr>
        <w:t>v</w:t>
      </w:r>
      <w:r w:rsidR="00422C08">
        <w:rPr>
          <w:strike/>
        </w:rPr>
        <w:t> </w:t>
      </w:r>
      <w:r w:rsidRPr="001A0CAE">
        <w:rPr>
          <w:strike/>
        </w:rPr>
        <w:t xml:space="preserve">oblasti daní </w:t>
      </w:r>
      <w:r w:rsidR="00422C08" w:rsidRPr="001A0CAE">
        <w:rPr>
          <w:strike/>
        </w:rPr>
        <w:t>a</w:t>
      </w:r>
      <w:r w:rsidR="00422C08">
        <w:rPr>
          <w:strike/>
        </w:rPr>
        <w:t> </w:t>
      </w:r>
      <w:r w:rsidR="00422C08" w:rsidRPr="001A0CAE">
        <w:rPr>
          <w:strike/>
        </w:rPr>
        <w:t>o</w:t>
      </w:r>
      <w:r w:rsidR="00422C08">
        <w:rPr>
          <w:strike/>
        </w:rPr>
        <w:t> </w:t>
      </w:r>
      <w:r w:rsidRPr="001A0CAE">
        <w:rPr>
          <w:strike/>
        </w:rPr>
        <w:t xml:space="preserve">zrušení směrnice 77/799/EHS, ve znění směrnice Rady 2014/107/EU, směrnice Rady (EU) 2015/2376 </w:t>
      </w:r>
      <w:r w:rsidR="00422C08" w:rsidRPr="001A0CAE">
        <w:rPr>
          <w:strike/>
        </w:rPr>
        <w:t>a</w:t>
      </w:r>
      <w:r w:rsidR="00422C08">
        <w:rPr>
          <w:strike/>
        </w:rPr>
        <w:t> </w:t>
      </w:r>
      <w:r w:rsidRPr="001A0CAE">
        <w:rPr>
          <w:strike/>
        </w:rPr>
        <w:t>směrnice Rady (EU) 2016/881.</w:t>
      </w:r>
    </w:p>
    <w:p w:rsidR="00D4381F" w:rsidRPr="001A0CAE" w:rsidRDefault="00D4381F" w:rsidP="00D4381F">
      <w:pPr>
        <w:rPr>
          <w:b/>
        </w:rPr>
      </w:pPr>
      <w:r w:rsidRPr="001A0CAE">
        <w:rPr>
          <w:b/>
          <w:vertAlign w:val="superscript"/>
        </w:rPr>
        <w:t>1)</w:t>
      </w:r>
      <w:r w:rsidRPr="001A0CAE">
        <w:rPr>
          <w:b/>
        </w:rPr>
        <w:t xml:space="preserve"> Směrnice Rady 2011/16/EU ze dne 15. února 2011 </w:t>
      </w:r>
      <w:r w:rsidR="00422C08" w:rsidRPr="001A0CAE">
        <w:rPr>
          <w:b/>
        </w:rPr>
        <w:t>o</w:t>
      </w:r>
      <w:r w:rsidR="00422C08">
        <w:rPr>
          <w:b/>
        </w:rPr>
        <w:t> </w:t>
      </w:r>
      <w:r w:rsidRPr="001A0CAE">
        <w:rPr>
          <w:b/>
        </w:rPr>
        <w:t xml:space="preserve">správní spolupráci </w:t>
      </w:r>
      <w:r w:rsidR="00422C08" w:rsidRPr="001A0CAE">
        <w:rPr>
          <w:b/>
        </w:rPr>
        <w:t>v</w:t>
      </w:r>
      <w:r w:rsidR="00422C08">
        <w:rPr>
          <w:b/>
        </w:rPr>
        <w:t> </w:t>
      </w:r>
      <w:r w:rsidRPr="001A0CAE">
        <w:rPr>
          <w:b/>
        </w:rPr>
        <w:t xml:space="preserve">oblasti daní </w:t>
      </w:r>
      <w:r w:rsidR="00422C08" w:rsidRPr="001A0CAE">
        <w:rPr>
          <w:b/>
        </w:rPr>
        <w:t>a</w:t>
      </w:r>
      <w:r w:rsidR="00422C08">
        <w:rPr>
          <w:b/>
        </w:rPr>
        <w:t> </w:t>
      </w:r>
      <w:r w:rsidR="00422C08" w:rsidRPr="001A0CAE">
        <w:rPr>
          <w:b/>
        </w:rPr>
        <w:t>o</w:t>
      </w:r>
      <w:r w:rsidR="00422C08">
        <w:rPr>
          <w:b/>
        </w:rPr>
        <w:t> </w:t>
      </w:r>
      <w:r w:rsidRPr="001A0CAE">
        <w:rPr>
          <w:b/>
        </w:rPr>
        <w:t>zrušení směrnice 77/799/EHS.</w:t>
      </w:r>
    </w:p>
    <w:p w:rsidR="00D4381F" w:rsidRPr="001A0CAE" w:rsidRDefault="00D4381F" w:rsidP="00D4381F">
      <w:pPr>
        <w:rPr>
          <w:b/>
        </w:rPr>
      </w:pPr>
      <w:r w:rsidRPr="001A0CAE">
        <w:rPr>
          <w:b/>
        </w:rPr>
        <w:t xml:space="preserve">Směrnice Rady 2014/107/EU ze dne 9. prosince 2014, kterou se mění směrnice 2011/16/EU, pokud jde </w:t>
      </w:r>
      <w:r w:rsidR="00422C08" w:rsidRPr="001A0CAE">
        <w:rPr>
          <w:b/>
        </w:rPr>
        <w:t>o</w:t>
      </w:r>
      <w:r w:rsidR="00422C08">
        <w:rPr>
          <w:b/>
        </w:rPr>
        <w:t> </w:t>
      </w:r>
      <w:r w:rsidRPr="001A0CAE">
        <w:rPr>
          <w:b/>
        </w:rPr>
        <w:t xml:space="preserve">povinnou automatickou výměnu informací </w:t>
      </w:r>
      <w:r w:rsidR="00422C08" w:rsidRPr="001A0CAE">
        <w:rPr>
          <w:b/>
        </w:rPr>
        <w:t>v</w:t>
      </w:r>
      <w:r w:rsidR="00422C08">
        <w:rPr>
          <w:b/>
        </w:rPr>
        <w:t> </w:t>
      </w:r>
      <w:r w:rsidRPr="001A0CAE">
        <w:rPr>
          <w:b/>
        </w:rPr>
        <w:t>oblasti daní.</w:t>
      </w:r>
    </w:p>
    <w:p w:rsidR="00D4381F" w:rsidRPr="001A0CAE" w:rsidRDefault="00D4381F" w:rsidP="00D4381F">
      <w:pPr>
        <w:rPr>
          <w:b/>
        </w:rPr>
      </w:pPr>
      <w:r w:rsidRPr="001A0CAE">
        <w:rPr>
          <w:b/>
        </w:rPr>
        <w:t xml:space="preserve">Směrnice Rady (EU) 2015/2376 ze dne 8. prosince 2015, kterou se mění směrnice 2011/16/EU, pokud jde </w:t>
      </w:r>
      <w:r w:rsidR="00422C08" w:rsidRPr="001A0CAE">
        <w:rPr>
          <w:b/>
        </w:rPr>
        <w:t>o</w:t>
      </w:r>
      <w:r w:rsidR="00422C08">
        <w:rPr>
          <w:b/>
        </w:rPr>
        <w:t> </w:t>
      </w:r>
      <w:r w:rsidRPr="001A0CAE">
        <w:rPr>
          <w:b/>
        </w:rPr>
        <w:t xml:space="preserve">povinnou automatickou výměnu informací </w:t>
      </w:r>
      <w:r w:rsidR="00422C08" w:rsidRPr="001A0CAE">
        <w:rPr>
          <w:b/>
        </w:rPr>
        <w:t>v</w:t>
      </w:r>
      <w:r w:rsidR="00422C08">
        <w:rPr>
          <w:b/>
        </w:rPr>
        <w:t> </w:t>
      </w:r>
      <w:r w:rsidRPr="001A0CAE">
        <w:rPr>
          <w:b/>
        </w:rPr>
        <w:t>oblasti daní.</w:t>
      </w:r>
    </w:p>
    <w:p w:rsidR="00D4381F" w:rsidRPr="001A0CAE" w:rsidRDefault="00D4381F" w:rsidP="00D4381F">
      <w:pPr>
        <w:rPr>
          <w:b/>
        </w:rPr>
      </w:pPr>
      <w:r w:rsidRPr="001A0CAE">
        <w:rPr>
          <w:b/>
        </w:rPr>
        <w:t xml:space="preserve">Směrnice Rady (EU) 2016/881 ze dne 25. května 2016, kterou se mění směrnice 2011/16/EU, pokud jde </w:t>
      </w:r>
      <w:r w:rsidR="00422C08" w:rsidRPr="001A0CAE">
        <w:rPr>
          <w:b/>
        </w:rPr>
        <w:t>o</w:t>
      </w:r>
      <w:r w:rsidR="00422C08">
        <w:rPr>
          <w:b/>
        </w:rPr>
        <w:t> </w:t>
      </w:r>
      <w:r w:rsidRPr="001A0CAE">
        <w:rPr>
          <w:b/>
        </w:rPr>
        <w:t xml:space="preserve">povinnou automatickou výměnu informací </w:t>
      </w:r>
      <w:r w:rsidR="00422C08" w:rsidRPr="001A0CAE">
        <w:rPr>
          <w:b/>
        </w:rPr>
        <w:t>v</w:t>
      </w:r>
      <w:r w:rsidR="00422C08">
        <w:rPr>
          <w:b/>
        </w:rPr>
        <w:t> </w:t>
      </w:r>
      <w:r w:rsidRPr="001A0CAE">
        <w:rPr>
          <w:b/>
        </w:rPr>
        <w:t>oblasti daní.</w:t>
      </w:r>
    </w:p>
    <w:p w:rsidR="00D4381F" w:rsidRPr="001A0CAE" w:rsidRDefault="00D4381F" w:rsidP="00D4381F">
      <w:pPr>
        <w:rPr>
          <w:b/>
        </w:rPr>
      </w:pPr>
      <w:r w:rsidRPr="001A0CAE">
        <w:rPr>
          <w:b/>
        </w:rPr>
        <w:t xml:space="preserve">Směrnice Rady (EU) 2018/822 ze dne 25. května 2018, kterou se mění směrnice 2011/16/EU, pokud jde </w:t>
      </w:r>
      <w:r w:rsidR="00422C08" w:rsidRPr="001A0CAE">
        <w:rPr>
          <w:b/>
        </w:rPr>
        <w:t>o</w:t>
      </w:r>
      <w:r w:rsidR="00422C08">
        <w:rPr>
          <w:b/>
        </w:rPr>
        <w:t> </w:t>
      </w:r>
      <w:r w:rsidRPr="001A0CAE">
        <w:rPr>
          <w:b/>
        </w:rPr>
        <w:t xml:space="preserve">povinnou automatickou výměnu informací </w:t>
      </w:r>
      <w:r w:rsidR="00422C08" w:rsidRPr="001A0CAE">
        <w:rPr>
          <w:b/>
        </w:rPr>
        <w:t>v</w:t>
      </w:r>
      <w:r w:rsidR="00422C08">
        <w:rPr>
          <w:b/>
        </w:rPr>
        <w:t> </w:t>
      </w:r>
      <w:r w:rsidRPr="001A0CAE">
        <w:rPr>
          <w:b/>
        </w:rPr>
        <w:t xml:space="preserve">oblasti daní ve vztahu </w:t>
      </w:r>
      <w:r w:rsidR="00422C08" w:rsidRPr="001A0CAE">
        <w:rPr>
          <w:b/>
        </w:rPr>
        <w:t>k</w:t>
      </w:r>
      <w:r w:rsidR="00422C08">
        <w:rPr>
          <w:b/>
        </w:rPr>
        <w:t> </w:t>
      </w:r>
      <w:r w:rsidRPr="001A0CAE">
        <w:rPr>
          <w:b/>
        </w:rPr>
        <w:t>přeshraničním uspořádáním, která se mají oznamovat.</w:t>
      </w:r>
    </w:p>
    <w:p w:rsidR="00D4381F" w:rsidRPr="001A0CAE" w:rsidRDefault="00D4381F" w:rsidP="00D4381F">
      <w:r w:rsidRPr="001A0CAE">
        <w:rPr>
          <w:b/>
          <w:vertAlign w:val="superscript"/>
        </w:rPr>
        <w:t>3)</w:t>
      </w:r>
      <w:r w:rsidRPr="001A0CAE">
        <w:rPr>
          <w:b/>
        </w:rPr>
        <w:t xml:space="preserve"> Směrnice Rady (EU) 2018/822 ze dne 25. května 2018, kterou se mění směrnice 2011/16/EU, pokud jde </w:t>
      </w:r>
      <w:r w:rsidR="00422C08" w:rsidRPr="001A0CAE">
        <w:rPr>
          <w:b/>
        </w:rPr>
        <w:t>o</w:t>
      </w:r>
      <w:r w:rsidR="00422C08">
        <w:rPr>
          <w:b/>
        </w:rPr>
        <w:t> </w:t>
      </w:r>
      <w:r w:rsidRPr="001A0CAE">
        <w:rPr>
          <w:b/>
        </w:rPr>
        <w:t xml:space="preserve">povinnou automatickou výměnu informací </w:t>
      </w:r>
      <w:r w:rsidR="00422C08" w:rsidRPr="001A0CAE">
        <w:rPr>
          <w:b/>
        </w:rPr>
        <w:t>v</w:t>
      </w:r>
      <w:r w:rsidR="00422C08">
        <w:rPr>
          <w:b/>
        </w:rPr>
        <w:t> </w:t>
      </w:r>
      <w:r w:rsidRPr="001A0CAE">
        <w:rPr>
          <w:b/>
        </w:rPr>
        <w:t xml:space="preserve">oblasti daní ve vztahu </w:t>
      </w:r>
      <w:r w:rsidR="00422C08" w:rsidRPr="001A0CAE">
        <w:rPr>
          <w:b/>
        </w:rPr>
        <w:t>k</w:t>
      </w:r>
      <w:r w:rsidR="00422C08">
        <w:rPr>
          <w:b/>
        </w:rPr>
        <w:t> </w:t>
      </w:r>
      <w:r w:rsidRPr="001A0CAE">
        <w:rPr>
          <w:b/>
        </w:rPr>
        <w:t>přeshraničním uspořádáním, která se mají oznamovat.</w:t>
      </w:r>
    </w:p>
    <w:p w:rsidR="00D4381F" w:rsidRDefault="00D4381F" w:rsidP="00D4381F">
      <w:pPr>
        <w:tabs>
          <w:tab w:val="left" w:pos="851"/>
        </w:tabs>
        <w:jc w:val="center"/>
        <w:outlineLvl w:val="6"/>
        <w:rPr>
          <w:b/>
          <w:szCs w:val="24"/>
        </w:rPr>
      </w:pPr>
    </w:p>
    <w:p w:rsidR="00D4381F" w:rsidRPr="007D1587" w:rsidRDefault="00D4381F" w:rsidP="00E820C0">
      <w:pPr>
        <w:keepNext/>
        <w:keepLines/>
        <w:tabs>
          <w:tab w:val="left" w:pos="851"/>
        </w:tabs>
        <w:jc w:val="center"/>
        <w:outlineLvl w:val="0"/>
        <w:rPr>
          <w:b/>
          <w:szCs w:val="24"/>
        </w:rPr>
      </w:pPr>
      <w:bookmarkStart w:id="15" w:name="ZŘS"/>
      <w:bookmarkEnd w:id="15"/>
      <w:r w:rsidRPr="00D96839">
        <w:rPr>
          <w:b/>
          <w:szCs w:val="24"/>
        </w:rPr>
        <w:t xml:space="preserve">K části </w:t>
      </w:r>
      <w:r>
        <w:rPr>
          <w:b/>
          <w:szCs w:val="24"/>
        </w:rPr>
        <w:t xml:space="preserve">páté </w:t>
      </w:r>
      <w:r w:rsidRPr="00D96839">
        <w:rPr>
          <w:b/>
          <w:szCs w:val="24"/>
        </w:rPr>
        <w:t>návrhu zákona</w:t>
      </w:r>
    </w:p>
    <w:p w:rsidR="00D4381F" w:rsidRPr="001A0CAE" w:rsidRDefault="00D4381F" w:rsidP="00E820C0">
      <w:pPr>
        <w:keepNext/>
        <w:keepLines/>
        <w:pBdr>
          <w:top w:val="single" w:sz="12" w:space="6" w:color="auto"/>
          <w:left w:val="single" w:sz="12" w:space="0" w:color="auto"/>
          <w:bottom w:val="single" w:sz="12" w:space="6" w:color="auto"/>
          <w:right w:val="single" w:sz="12" w:space="0" w:color="auto"/>
        </w:pBdr>
        <w:jc w:val="center"/>
        <w:rPr>
          <w:szCs w:val="24"/>
        </w:rPr>
      </w:pPr>
      <w:r w:rsidRPr="001A0CAE">
        <w:rPr>
          <w:szCs w:val="24"/>
        </w:rPr>
        <w:t xml:space="preserve">Platné znění zákona </w:t>
      </w:r>
      <w:r w:rsidR="00422C08" w:rsidRPr="001A0CAE">
        <w:rPr>
          <w:szCs w:val="24"/>
        </w:rPr>
        <w:t>č.</w:t>
      </w:r>
      <w:r w:rsidR="00422C08">
        <w:rPr>
          <w:szCs w:val="24"/>
        </w:rPr>
        <w:t> </w:t>
      </w:r>
      <w:r w:rsidRPr="001A0CAE">
        <w:rPr>
          <w:szCs w:val="24"/>
        </w:rPr>
        <w:t xml:space="preserve">292/2013 Sb., </w:t>
      </w:r>
      <w:r w:rsidR="00422C08" w:rsidRPr="001A0CAE">
        <w:rPr>
          <w:szCs w:val="24"/>
        </w:rPr>
        <w:t>o</w:t>
      </w:r>
      <w:r w:rsidR="00422C08">
        <w:rPr>
          <w:szCs w:val="24"/>
        </w:rPr>
        <w:t> </w:t>
      </w:r>
      <w:r w:rsidRPr="001A0CAE">
        <w:rPr>
          <w:szCs w:val="24"/>
        </w:rPr>
        <w:t>zvláštních řízeních soudních</w:t>
      </w:r>
    </w:p>
    <w:p w:rsidR="00D4381F" w:rsidRPr="001A0CAE" w:rsidRDefault="00D4381F" w:rsidP="00E820C0">
      <w:pPr>
        <w:keepNext/>
        <w:keepLines/>
        <w:pBdr>
          <w:top w:val="single" w:sz="12" w:space="6" w:color="auto"/>
          <w:left w:val="single" w:sz="12" w:space="0" w:color="auto"/>
          <w:bottom w:val="single" w:sz="12" w:space="6" w:color="auto"/>
          <w:right w:val="single" w:sz="12" w:space="0" w:color="auto"/>
        </w:pBdr>
        <w:jc w:val="center"/>
      </w:pPr>
      <w:r w:rsidRPr="001A0CAE">
        <w:rPr>
          <w:b/>
          <w:szCs w:val="24"/>
        </w:rPr>
        <w:t>s vyznačením navrženého doplnění</w:t>
      </w:r>
    </w:p>
    <w:p w:rsidR="00D4381F" w:rsidRPr="001A0CAE" w:rsidRDefault="00422C08" w:rsidP="00E820C0">
      <w:pPr>
        <w:pStyle w:val="Paragraf"/>
        <w:numPr>
          <w:ilvl w:val="0"/>
          <w:numId w:val="24"/>
        </w:numPr>
        <w:spacing w:after="120"/>
        <w:rPr>
          <w:noProof/>
        </w:rPr>
      </w:pPr>
      <w:r w:rsidRPr="001A0CAE">
        <w:rPr>
          <w:noProof/>
        </w:rPr>
        <w:t>§</w:t>
      </w:r>
      <w:r>
        <w:rPr>
          <w:noProof/>
        </w:rPr>
        <w:t> </w:t>
      </w:r>
      <w:r w:rsidRPr="001A0CAE">
        <w:rPr>
          <w:noProof/>
        </w:rPr>
        <w:t>1</w:t>
      </w:r>
      <w:r>
        <w:rPr>
          <w:noProof/>
        </w:rPr>
        <w:t> </w:t>
      </w:r>
    </w:p>
    <w:p w:rsidR="00D4381F" w:rsidRPr="001A0CAE" w:rsidRDefault="00D4381F" w:rsidP="00E820C0">
      <w:pPr>
        <w:pStyle w:val="Nadpisparagrafu"/>
        <w:numPr>
          <w:ilvl w:val="0"/>
          <w:numId w:val="24"/>
        </w:numPr>
        <w:spacing w:after="120"/>
        <w:rPr>
          <w:noProof/>
        </w:rPr>
      </w:pPr>
      <w:r w:rsidRPr="001A0CAE">
        <w:rPr>
          <w:noProof/>
        </w:rPr>
        <w:t>Úvodní ustanovení</w:t>
      </w:r>
    </w:p>
    <w:p w:rsidR="00D4381F" w:rsidRPr="001A0CAE" w:rsidRDefault="00D4381F" w:rsidP="00D4381F">
      <w:pPr>
        <w:pStyle w:val="Textodstavce"/>
        <w:numPr>
          <w:ilvl w:val="2"/>
          <w:numId w:val="24"/>
        </w:numPr>
        <w:rPr>
          <w:noProof/>
        </w:rPr>
      </w:pPr>
      <w:r w:rsidRPr="001A0CAE">
        <w:rPr>
          <w:noProof/>
        </w:rPr>
        <w:t xml:space="preserve">Podle tohoto zákona projednávají </w:t>
      </w:r>
      <w:r w:rsidR="00422C08" w:rsidRPr="001A0CAE">
        <w:rPr>
          <w:noProof/>
        </w:rPr>
        <w:t>a</w:t>
      </w:r>
      <w:r w:rsidR="00422C08">
        <w:rPr>
          <w:noProof/>
        </w:rPr>
        <w:t> </w:t>
      </w:r>
      <w:r w:rsidRPr="001A0CAE">
        <w:rPr>
          <w:noProof/>
        </w:rPr>
        <w:t xml:space="preserve">rozhodují soudy právní věci stanovené </w:t>
      </w:r>
      <w:r w:rsidR="00422C08" w:rsidRPr="001A0CAE">
        <w:rPr>
          <w:noProof/>
        </w:rPr>
        <w:t>v</w:t>
      </w:r>
      <w:r w:rsidR="00422C08">
        <w:rPr>
          <w:noProof/>
        </w:rPr>
        <w:t> </w:t>
      </w:r>
      <w:r w:rsidRPr="001A0CAE">
        <w:rPr>
          <w:noProof/>
        </w:rPr>
        <w:t xml:space="preserve">tomto zákoně. </w:t>
      </w:r>
    </w:p>
    <w:p w:rsidR="00D4381F" w:rsidRPr="001A0CAE" w:rsidRDefault="00D4381F" w:rsidP="00D4381F">
      <w:pPr>
        <w:pStyle w:val="Textodstavce"/>
        <w:numPr>
          <w:ilvl w:val="2"/>
          <w:numId w:val="24"/>
        </w:numPr>
        <w:rPr>
          <w:noProof/>
        </w:rPr>
      </w:pPr>
      <w:r w:rsidRPr="001A0CAE">
        <w:rPr>
          <w:noProof/>
        </w:rPr>
        <w:t xml:space="preserve">Obecná část tohoto zákona se použije také na řízení podle části první hlavy třetí zákona </w:t>
      </w:r>
      <w:r w:rsidR="00422C08" w:rsidRPr="001A0CAE">
        <w:rPr>
          <w:noProof/>
        </w:rPr>
        <w:t>o</w:t>
      </w:r>
      <w:r w:rsidR="00422C08">
        <w:rPr>
          <w:noProof/>
        </w:rPr>
        <w:t> </w:t>
      </w:r>
      <w:r w:rsidRPr="001A0CAE">
        <w:rPr>
          <w:noProof/>
        </w:rPr>
        <w:t xml:space="preserve">soudnictví ve věcech mládeže, </w:t>
      </w:r>
      <w:r w:rsidRPr="001A0CAE">
        <w:rPr>
          <w:b/>
          <w:noProof/>
        </w:rPr>
        <w:t>řízení podle zákona upravujícího mezinárodní spolupráci při řešení daňových sporů</w:t>
      </w:r>
      <w:r w:rsidRPr="001A0CAE">
        <w:rPr>
          <w:noProof/>
        </w:rPr>
        <w:t xml:space="preserve"> </w:t>
      </w:r>
      <w:r w:rsidR="00422C08" w:rsidRPr="001A0CAE">
        <w:rPr>
          <w:noProof/>
        </w:rPr>
        <w:t>a</w:t>
      </w:r>
      <w:r w:rsidR="00422C08">
        <w:rPr>
          <w:noProof/>
        </w:rPr>
        <w:t> </w:t>
      </w:r>
      <w:r w:rsidRPr="001A0CAE">
        <w:rPr>
          <w:noProof/>
        </w:rPr>
        <w:t xml:space="preserve">řízení podle zákona upravujícího veřejné rejstříky právnických </w:t>
      </w:r>
      <w:r w:rsidR="00422C08" w:rsidRPr="001A0CAE">
        <w:rPr>
          <w:noProof/>
        </w:rPr>
        <w:t>a</w:t>
      </w:r>
      <w:r w:rsidR="00422C08">
        <w:rPr>
          <w:noProof/>
        </w:rPr>
        <w:t> </w:t>
      </w:r>
      <w:r w:rsidRPr="001A0CAE">
        <w:rPr>
          <w:noProof/>
        </w:rPr>
        <w:t xml:space="preserve">fyzických osob, nestanoví-li tyto zákony jinak. </w:t>
      </w:r>
    </w:p>
    <w:p w:rsidR="00D4381F" w:rsidRPr="001A0CAE" w:rsidRDefault="00D4381F" w:rsidP="00D4381F">
      <w:pPr>
        <w:pStyle w:val="Textodstavce"/>
        <w:numPr>
          <w:ilvl w:val="2"/>
          <w:numId w:val="24"/>
        </w:numPr>
        <w:rPr>
          <w:noProof/>
        </w:rPr>
      </w:pPr>
      <w:r w:rsidRPr="001A0CAE">
        <w:rPr>
          <w:noProof/>
        </w:rPr>
        <w:t xml:space="preserve">Nestanoví-li tento zákon jinak, použije se občanský soudní řád. </w:t>
      </w:r>
    </w:p>
    <w:p w:rsidR="00FB54D2" w:rsidRPr="0098704F" w:rsidRDefault="00D4381F" w:rsidP="00D4381F">
      <w:pPr>
        <w:pStyle w:val="Textodstavce"/>
        <w:numPr>
          <w:ilvl w:val="2"/>
          <w:numId w:val="24"/>
        </w:numPr>
        <w:rPr>
          <w:noProof/>
        </w:rPr>
      </w:pPr>
      <w:r w:rsidRPr="001A0CAE">
        <w:rPr>
          <w:noProof/>
        </w:rPr>
        <w:t xml:space="preserve">Nevyplývá-li </w:t>
      </w:r>
      <w:r w:rsidR="00422C08" w:rsidRPr="001A0CAE">
        <w:rPr>
          <w:noProof/>
        </w:rPr>
        <w:t>z</w:t>
      </w:r>
      <w:r w:rsidR="00422C08">
        <w:rPr>
          <w:noProof/>
        </w:rPr>
        <w:t> </w:t>
      </w:r>
      <w:r w:rsidRPr="001A0CAE">
        <w:rPr>
          <w:noProof/>
        </w:rPr>
        <w:t>povahy jednotlivých ustanovení něco jiného, použijí se ustanovení tohoto zákona vedle občanského soudního řádu.</w:t>
      </w:r>
    </w:p>
    <w:sectPr w:rsidR="00FB54D2" w:rsidRPr="0098704F">
      <w:headerReference w:type="even" r:id="rId9"/>
      <w:headerReference w:type="default" r:id="rId10"/>
      <w:headerReference w:type="first" r:id="rId11"/>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5AA" w:rsidRDefault="00CF45AA">
      <w:r>
        <w:separator/>
      </w:r>
    </w:p>
  </w:endnote>
  <w:endnote w:type="continuationSeparator" w:id="0">
    <w:p w:rsidR="00CF45AA" w:rsidRDefault="00CF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5AA" w:rsidRDefault="00CF45AA">
      <w:r>
        <w:separator/>
      </w:r>
    </w:p>
  </w:footnote>
  <w:footnote w:type="continuationSeparator" w:id="0">
    <w:p w:rsidR="00CF45AA" w:rsidRDefault="00CF45AA">
      <w:r>
        <w:continuationSeparator/>
      </w:r>
    </w:p>
  </w:footnote>
  <w:footnote w:id="1">
    <w:p w:rsidR="00CF45AA" w:rsidRDefault="00CF45AA" w:rsidP="00585931">
      <w:pPr>
        <w:pStyle w:val="Textpoznpodarou"/>
      </w:pPr>
      <w:r>
        <w:rPr>
          <w:rStyle w:val="Znakapoznpodarou"/>
        </w:rPr>
        <w:t>5)</w:t>
      </w:r>
      <w:r>
        <w:t xml:space="preserve"> Například část sedmá hlava třetí zákoníku práce.</w:t>
      </w:r>
    </w:p>
  </w:footnote>
  <w:footnote w:id="2">
    <w:p w:rsidR="00CF45AA" w:rsidRDefault="00CF45AA" w:rsidP="00585931">
      <w:pPr>
        <w:pStyle w:val="Textpoznpodarou"/>
      </w:pPr>
      <w:r>
        <w:rPr>
          <w:rStyle w:val="Znakapoznpodarou"/>
        </w:rPr>
        <w:t>133)</w:t>
      </w:r>
      <w:r>
        <w:t xml:space="preserve"> Zákon č. 435/2004 Sb., o zaměstnanosti.</w:t>
      </w:r>
    </w:p>
  </w:footnote>
  <w:footnote w:id="3">
    <w:p w:rsidR="00CF45AA" w:rsidRDefault="00CF45AA" w:rsidP="00585931">
      <w:pPr>
        <w:pStyle w:val="Textpoznpodarou"/>
      </w:pPr>
      <w:r>
        <w:rPr>
          <w:rStyle w:val="Znakapoznpodarou"/>
        </w:rPr>
        <w:t>6a)</w:t>
      </w:r>
      <w:r>
        <w:t xml:space="preserve"> Vyhláška č. 114/2002 Sb., o fondu kulturních a sociálních potřeb, ve znění vyhlášky č. 510/2002 Sb.</w:t>
      </w:r>
    </w:p>
  </w:footnote>
  <w:footnote w:id="4">
    <w:p w:rsidR="00CF45AA" w:rsidRDefault="00CF45AA" w:rsidP="00A3016F">
      <w:pPr>
        <w:pStyle w:val="Textpoznpodarou"/>
        <w:tabs>
          <w:tab w:val="clear" w:pos="425"/>
          <w:tab w:val="left" w:pos="0"/>
        </w:tabs>
        <w:ind w:left="0" w:firstLine="0"/>
      </w:pPr>
      <w:r>
        <w:rPr>
          <w:rStyle w:val="Znakapoznpodarou"/>
        </w:rPr>
        <w:t>3)</w:t>
      </w:r>
      <w:r>
        <w:t xml:space="preserve"> Zákon č. 221/1999 Sb., o vojácích z povolání, ve znění zákona č. 155/2000 Sb., zákona č. 129/2002 Sb. a zákona č. 254/2002 Sb. Sb.</w:t>
      </w:r>
    </w:p>
    <w:p w:rsidR="00CF45AA" w:rsidRDefault="00CF45AA" w:rsidP="00A3016F">
      <w:pPr>
        <w:pStyle w:val="Textpoznpodarou"/>
      </w:pPr>
      <w:r>
        <w:t>Zákon č. 361/2003 Sb., o služebním poměru příslušníků bezpečnostních sborů.</w:t>
      </w:r>
    </w:p>
  </w:footnote>
  <w:footnote w:id="5">
    <w:p w:rsidR="00CF45AA" w:rsidRDefault="00CF45AA">
      <w:pPr>
        <w:pStyle w:val="Textpoznpodarou"/>
      </w:pPr>
      <w:r>
        <w:rPr>
          <w:rStyle w:val="Znakapoznpodarou"/>
        </w:rPr>
        <w:t>6b)</w:t>
      </w:r>
      <w:r>
        <w:t xml:space="preserve"> </w:t>
      </w:r>
      <w:r w:rsidRPr="009F6F02">
        <w:t>§ 139 zákona č. 361/2003 Sb.</w:t>
      </w:r>
    </w:p>
  </w:footnote>
  <w:footnote w:id="6">
    <w:p w:rsidR="00CF45AA" w:rsidRDefault="00CF45AA">
      <w:pPr>
        <w:pStyle w:val="Textpoznpodarou"/>
      </w:pPr>
      <w:r>
        <w:rPr>
          <w:rStyle w:val="Znakapoznpodarou"/>
        </w:rPr>
        <w:t>6c)</w:t>
      </w:r>
      <w:r>
        <w:t xml:space="preserve"> </w:t>
      </w:r>
      <w:r w:rsidRPr="009F6F02">
        <w:t>§ 66 odst. 2 zákona č. 361/2003 Sb.</w:t>
      </w:r>
    </w:p>
  </w:footnote>
  <w:footnote w:id="7">
    <w:p w:rsidR="00CF45AA" w:rsidRDefault="00CF45AA" w:rsidP="00AA7FA0">
      <w:pPr>
        <w:pStyle w:val="Textpoznpodarou"/>
        <w:tabs>
          <w:tab w:val="clear" w:pos="425"/>
        </w:tabs>
        <w:ind w:left="0" w:firstLine="0"/>
      </w:pPr>
      <w:r>
        <w:rPr>
          <w:rStyle w:val="Znakapoznpodarou"/>
        </w:rPr>
        <w:t>6d)</w:t>
      </w:r>
      <w:r>
        <w:t xml:space="preserve"> </w:t>
      </w:r>
      <w:r w:rsidRPr="00227AD5">
        <w:t>§ 7 odst. 2 vyhlášky Federálního ministerstva práce a sociálních věcí č. 19/1991 Sb., o pracovním uplatnění a hmotném zabezpečení pracovníků v hornictví dlouhodobě nezpůsobilých k dosavadní práci.</w:t>
      </w:r>
    </w:p>
  </w:footnote>
  <w:footnote w:id="8">
    <w:p w:rsidR="00CF45AA" w:rsidRDefault="00CF45AA" w:rsidP="00AA7FA0">
      <w:pPr>
        <w:pStyle w:val="Textpoznpodarou"/>
        <w:tabs>
          <w:tab w:val="clear" w:pos="425"/>
        </w:tabs>
        <w:ind w:left="0" w:firstLine="0"/>
      </w:pPr>
      <w:r>
        <w:rPr>
          <w:rStyle w:val="Znakapoznpodarou"/>
        </w:rPr>
        <w:t>6e)</w:t>
      </w:r>
      <w:r>
        <w:t xml:space="preserve"> Například § 11 odst. 3 zákona č. 143/1992 Sb., o platu a odměně za pracovní pohotovost v rozpočtových a některých dalších organizacích a orgánech, ve znění pozdějších předpisů, § 119 zákona č. 361/2003 Sb., o služebním poměru příslušníků bezpečnostních sborů, ve znění pozdějších předpisů.</w:t>
      </w:r>
    </w:p>
  </w:footnote>
  <w:footnote w:id="9">
    <w:p w:rsidR="00CF45AA" w:rsidRDefault="00CF45AA" w:rsidP="009E73DE">
      <w:pPr>
        <w:pStyle w:val="Textpoznpodarou"/>
      </w:pPr>
      <w:r>
        <w:rPr>
          <w:rStyle w:val="Znakapoznpodarou"/>
        </w:rPr>
        <w:t>65)</w:t>
      </w:r>
      <w:r>
        <w:t xml:space="preserve"> Čl. 5 ústavního zákona č. 110/1998 Sb., o bezpečnosti České republiky.</w:t>
      </w:r>
    </w:p>
  </w:footnote>
  <w:footnote w:id="10">
    <w:p w:rsidR="00CF45AA" w:rsidRDefault="00CF45AA" w:rsidP="00AA7FA0">
      <w:pPr>
        <w:pStyle w:val="Textpoznpodarou"/>
        <w:tabs>
          <w:tab w:val="clear" w:pos="425"/>
        </w:tabs>
        <w:ind w:left="0" w:firstLine="0"/>
      </w:pPr>
      <w:r>
        <w:rPr>
          <w:rStyle w:val="Znakapoznpodarou"/>
        </w:rPr>
        <w:t>6g)</w:t>
      </w:r>
      <w:r>
        <w:t xml:space="preserve"> Například zákon č. 236/1995 Sb., o platu a dalších náležitostech spojených s výkonem funkce představitelů státní moci a některých státních orgánů a soudců, ve znění pozdějších předpisů, zákon č. 201/1997 Sb., o platu a některých dalších náležitostech státních zástupců a o změně a doplnění zákona č. 143/1992 Sb., o platu a odměně za pracovní pohotovost v rozpočtových a některých dalších organizacích a orgánech, ve znění pozdějších předpisů.</w:t>
      </w:r>
    </w:p>
  </w:footnote>
  <w:footnote w:id="11">
    <w:p w:rsidR="00CF45AA" w:rsidRDefault="00CF45AA" w:rsidP="00AA7FA0">
      <w:pPr>
        <w:pStyle w:val="Textpoznpodarou"/>
        <w:tabs>
          <w:tab w:val="clear" w:pos="425"/>
        </w:tabs>
        <w:ind w:left="0" w:firstLine="0"/>
      </w:pPr>
      <w:r>
        <w:rPr>
          <w:rStyle w:val="Znakapoznpodarou"/>
        </w:rPr>
        <w:t>47a)</w:t>
      </w:r>
      <w:r>
        <w:t xml:space="preserve"> Například § 192 až 194 zákoníku práce, § 34 odst. 4 zákona č. 236/1995 Sb., o platu a dalších náležitostech spojených s výkonem funkce představitelů státní moci a některých státních orgánů a soudců a poslanců Evropského parlamentu, ve znění pozdějších předpisů, § 73 odst. 4 zákona č. 128/2000 Sb., o obcích (obecní zřízení), ve znění pozdějších předpisů, § 48 odst. 3 zákona č. 129/2000 Sb., o krajích (krajské zřízení), ve znění pozdějších předpisů, § 53 odst. 4 zákona č. 131/2000 Sb., o hlavním městě Praze, ve znění pozdějších předpisů.</w:t>
      </w:r>
    </w:p>
  </w:footnote>
  <w:footnote w:id="12">
    <w:p w:rsidR="00CF45AA" w:rsidRDefault="00CF45AA" w:rsidP="001306C8">
      <w:pPr>
        <w:pStyle w:val="Textpoznpodarou"/>
      </w:pPr>
      <w:r>
        <w:rPr>
          <w:rStyle w:val="Znakapoznpodarou"/>
        </w:rPr>
        <w:t>47b)</w:t>
      </w:r>
      <w:r>
        <w:t xml:space="preserve"> § 192 odst. 2 zákoníku práce.</w:t>
      </w:r>
    </w:p>
  </w:footnote>
  <w:footnote w:id="13">
    <w:p w:rsidR="00CF45AA" w:rsidRDefault="00CF45AA" w:rsidP="00AA7FA0">
      <w:pPr>
        <w:pStyle w:val="Textpoznpodarou"/>
        <w:tabs>
          <w:tab w:val="clear" w:pos="425"/>
        </w:tabs>
        <w:ind w:left="0" w:firstLine="0"/>
      </w:pPr>
      <w:r>
        <w:rPr>
          <w:rStyle w:val="Znakapoznpodarou"/>
        </w:rPr>
        <w:t>138)</w:t>
      </w:r>
      <w:r>
        <w:t xml:space="preserve"> Zákon č. 236/1995 Sb., o platu a dalších náležitostech spojených s výkonem funkce představitelů státní moci a některých státních orgánů a soudců a poslanců Evropského parlamentu, ve znění pozdějších předpisů.</w:t>
      </w:r>
    </w:p>
  </w:footnote>
  <w:footnote w:id="14">
    <w:p w:rsidR="00CF45AA" w:rsidRDefault="00CF45AA" w:rsidP="00015B90">
      <w:pPr>
        <w:pStyle w:val="Textpoznpodarou"/>
        <w:tabs>
          <w:tab w:val="clear" w:pos="425"/>
          <w:tab w:val="left" w:pos="0"/>
        </w:tabs>
        <w:ind w:left="0" w:firstLine="0"/>
      </w:pPr>
      <w:r>
        <w:rPr>
          <w:rStyle w:val="Znakapoznpodarou"/>
        </w:rPr>
        <w:t>21)</w:t>
      </w:r>
      <w:r>
        <w:t xml:space="preserve"> Zákon ČNR č. 589/1992 Sb., o pojistném na sociální zabezpečení a příspěvku na státní politiku zaměstnanosti, ve znění pozdějších předpisů.</w:t>
      </w:r>
    </w:p>
    <w:p w:rsidR="00CF45AA" w:rsidRDefault="00CF45AA" w:rsidP="00015B90">
      <w:pPr>
        <w:pStyle w:val="Textpoznpodarou"/>
      </w:pPr>
      <w:r>
        <w:t>Zákon ČNR č. 592/1992 Sb., o pojistném na všeobecné zdravotní pojištění, ve znění pozdějších předpisů.</w:t>
      </w:r>
    </w:p>
  </w:footnote>
  <w:footnote w:id="15">
    <w:p w:rsidR="00CF45AA" w:rsidRDefault="00CF45AA" w:rsidP="00AA7FA0">
      <w:pPr>
        <w:pStyle w:val="Textpoznpodarou"/>
        <w:tabs>
          <w:tab w:val="clear" w:pos="425"/>
        </w:tabs>
        <w:ind w:left="0" w:firstLine="0"/>
      </w:pPr>
      <w:r>
        <w:rPr>
          <w:rStyle w:val="Znakapoznpodarou"/>
        </w:rPr>
        <w:t>136)</w:t>
      </w:r>
      <w:r>
        <w:t xml:space="preserve"> Nařízení Evropského parlamentu a Rady (ES) č. 883/2004 o koordinaci systémů sociálního zabezpečení, ve znění nařízení Evropského parlamentu a Rady č. 988/2009.</w:t>
      </w:r>
    </w:p>
  </w:footnote>
  <w:footnote w:id="16">
    <w:p w:rsidR="00CF45AA" w:rsidRDefault="00CF45AA" w:rsidP="00C22815">
      <w:pPr>
        <w:pStyle w:val="Textpoznpodarou"/>
      </w:pPr>
      <w:r>
        <w:rPr>
          <w:rStyle w:val="Znakapoznpodarou"/>
        </w:rPr>
        <w:t>15b)</w:t>
      </w:r>
      <w:r>
        <w:t xml:space="preserve"> § 33a zákona č. 229/1991 Sb., ve znění pozdějších předpisů.</w:t>
      </w:r>
    </w:p>
  </w:footnote>
  <w:footnote w:id="17">
    <w:p w:rsidR="00CF45AA" w:rsidRDefault="00CF45AA" w:rsidP="00077ECC">
      <w:pPr>
        <w:pStyle w:val="Textpoznpodarou"/>
        <w:tabs>
          <w:tab w:val="clear" w:pos="425"/>
          <w:tab w:val="left" w:pos="0"/>
        </w:tabs>
        <w:ind w:left="0" w:firstLine="0"/>
      </w:pPr>
      <w:r>
        <w:rPr>
          <w:rStyle w:val="Znakapoznpodarou"/>
        </w:rPr>
        <w:t>2)</w:t>
      </w:r>
      <w:r>
        <w:t xml:space="preserve"> </w:t>
      </w:r>
      <w:r w:rsidRPr="00077ECC">
        <w:t>Např. zákon č. 403/1990 Sb., o zmírnění následků některých majetkových křivd, ve znění pozdějších předpisů, zákon č. 119/1990 Sb., o soudní rehabilitaci, ve znění pozdějších předpisů, zákon č. 87/1991 Sb., o mimosoudních rehabilitacích, ve znění pozdějších předpisů, zákon č. 229/1991 Sb., o úpravě vlastnických vztahů k půdě a jinému zemědělskému majetku, ve znění pozdějších předpisů, zákon č. 42/1992 Sb., o úpravě majetkových vztahů a vypořádání majetkových nároků v družstvech, ve znění pozdějších předpisů.</w:t>
      </w:r>
    </w:p>
  </w:footnote>
  <w:footnote w:id="18">
    <w:p w:rsidR="00CF45AA" w:rsidRDefault="00CF45AA" w:rsidP="00077ECC">
      <w:pPr>
        <w:pStyle w:val="Textpoznpodarou"/>
      </w:pPr>
      <w:r>
        <w:rPr>
          <w:rStyle w:val="Znakapoznpodarou"/>
        </w:rPr>
        <w:t>13)</w:t>
      </w:r>
      <w:r>
        <w:t xml:space="preserve"> </w:t>
      </w:r>
      <w:r w:rsidRPr="00077ECC">
        <w:t>Zákon č. 42/1992 Sb., ve znění pozdějších předpisů.</w:t>
      </w:r>
    </w:p>
  </w:footnote>
  <w:footnote w:id="19">
    <w:p w:rsidR="00CF45AA" w:rsidRDefault="00CF45AA" w:rsidP="00232884">
      <w:pPr>
        <w:pStyle w:val="Textpoznpodarou"/>
        <w:tabs>
          <w:tab w:val="clear" w:pos="425"/>
          <w:tab w:val="left" w:pos="0"/>
        </w:tabs>
        <w:ind w:left="0" w:firstLine="0"/>
      </w:pPr>
      <w:r>
        <w:rPr>
          <w:rStyle w:val="Znakapoznpodarou"/>
        </w:rPr>
        <w:t>19e)</w:t>
      </w:r>
      <w:r>
        <w:t xml:space="preserve"> </w:t>
      </w:r>
      <w:r w:rsidRPr="00232884">
        <w:t>§ 26 odst. 8 zákona č. 18/1997 Sb., o mírovém využívání jaderné energie a ionizujícího záření (atomový zákon) a o změně a doplnění některých zákonů.</w:t>
      </w:r>
    </w:p>
  </w:footnote>
  <w:footnote w:id="20">
    <w:p w:rsidR="00CF45AA" w:rsidRDefault="00CF45AA" w:rsidP="007F3E64">
      <w:pPr>
        <w:pStyle w:val="Textpoznpodarou"/>
        <w:tabs>
          <w:tab w:val="clear" w:pos="425"/>
        </w:tabs>
        <w:ind w:left="0" w:firstLine="0"/>
      </w:pPr>
      <w:r>
        <w:rPr>
          <w:rStyle w:val="Znakapoznpodarou"/>
        </w:rPr>
        <w:t>1c)</w:t>
      </w:r>
      <w:r>
        <w:t xml:space="preserve"> </w:t>
      </w:r>
      <w:r w:rsidRPr="007F3E64">
        <w:t>Článek 37 odst. 1 a články 39 a 41 Úmluvy o ochraně lidských práv a základních svobod, uveřejněné pod č. 209/1992 Sb., ve znění Protokolu č. 11 k Úmluvě o ochraně lidských práv a základních svobod, uveřejněného pod č. 243/1998 Sb.</w:t>
      </w:r>
    </w:p>
  </w:footnote>
  <w:footnote w:id="21">
    <w:p w:rsidR="00CF45AA" w:rsidRDefault="00CF45AA" w:rsidP="007F700E">
      <w:pPr>
        <w:pStyle w:val="Textpoznpodarou"/>
      </w:pPr>
      <w:r>
        <w:rPr>
          <w:rStyle w:val="Znakapoznpodarou"/>
        </w:rPr>
        <w:t>19)</w:t>
      </w:r>
      <w:r>
        <w:t xml:space="preserve"> Např. zákon ČNR č. 388/1991 Sb., o Státním fondu životního prostředí České republiky.</w:t>
      </w:r>
    </w:p>
  </w:footnote>
  <w:footnote w:id="22">
    <w:p w:rsidR="00CF45AA" w:rsidRDefault="00CF45AA" w:rsidP="000944C8">
      <w:pPr>
        <w:pStyle w:val="Textpoznpodarou"/>
      </w:pPr>
      <w:r>
        <w:rPr>
          <w:rStyle w:val="Znakapoznpodarou"/>
        </w:rPr>
        <w:t>19a)</w:t>
      </w:r>
      <w:r>
        <w:t xml:space="preserve"> Zákon č. 182/2006 Sb., o úpadku a způsobech jeho řešení (insolvenční zákon), ve znění pozdějších předpisů.</w:t>
      </w:r>
    </w:p>
  </w:footnote>
  <w:footnote w:id="23">
    <w:p w:rsidR="00CF45AA" w:rsidRDefault="00CF45AA">
      <w:pPr>
        <w:pStyle w:val="Textpoznpodarou"/>
      </w:pPr>
      <w:r>
        <w:rPr>
          <w:rStyle w:val="Znakapoznpodarou"/>
        </w:rPr>
        <w:t>20)</w:t>
      </w:r>
      <w:r>
        <w:t xml:space="preserve"> </w:t>
      </w:r>
      <w:r w:rsidRPr="00E8089A">
        <w:t>Zákon č. 563/1991 Sb., o účetnictví, ve znění pozdějších předpisů.</w:t>
      </w:r>
    </w:p>
  </w:footnote>
  <w:footnote w:id="24">
    <w:p w:rsidR="00CF45AA" w:rsidRDefault="00CF45AA" w:rsidP="00AA7FA0">
      <w:pPr>
        <w:pStyle w:val="Textpoznpodarou"/>
        <w:tabs>
          <w:tab w:val="clear" w:pos="425"/>
        </w:tabs>
        <w:ind w:left="0" w:firstLine="0"/>
      </w:pPr>
      <w:r>
        <w:rPr>
          <w:rStyle w:val="Znakapoznpodarou"/>
        </w:rPr>
        <w:t>125)</w:t>
      </w:r>
      <w:r>
        <w:t xml:space="preserve"> Zákon č. 427/1990 Sb., o převodech vlastnictví státu k některým věcem na jiné právnické nebo fyzické osoby, ve znění pozdějších předpisů. Zákon č. 500/1990 Sb., o působnosti orgánů České republiky ve věcech převodů vlastnictví státu k některým věcem na jiné právnické nebo fyzické osoby, ve znění pozdějších předpisů. Zákon č. 178/2005 Sb., o zrušení Fondu národního majetku České republiky a o působnosti Ministerstva financí při privatizaci majetku České republiky (zákon o zrušení Fondu národního majetku), ve znění pozdějších předpisů.</w:t>
      </w:r>
    </w:p>
  </w:footnote>
  <w:footnote w:id="25">
    <w:p w:rsidR="00CF45AA" w:rsidRDefault="00CF45AA">
      <w:pPr>
        <w:pStyle w:val="Textpoznpodarou"/>
      </w:pPr>
      <w:r>
        <w:rPr>
          <w:rStyle w:val="Znakapoznpodarou"/>
        </w:rPr>
        <w:t>49)</w:t>
      </w:r>
      <w:r>
        <w:t xml:space="preserve"> </w:t>
      </w:r>
      <w:r w:rsidRPr="00E92942">
        <w:t>§ 64 odst. 6 zákona ČNR č. 337/1992 Sb., o správě daní a poplatků, ve znění pozdějších předpisů.</w:t>
      </w:r>
    </w:p>
  </w:footnote>
  <w:footnote w:id="26">
    <w:p w:rsidR="00CF45AA" w:rsidRDefault="00CF45AA" w:rsidP="00AA7FA0">
      <w:pPr>
        <w:pStyle w:val="Textpoznpodarou"/>
        <w:tabs>
          <w:tab w:val="clear" w:pos="425"/>
        </w:tabs>
        <w:ind w:left="0" w:firstLine="0"/>
      </w:pPr>
      <w:r>
        <w:rPr>
          <w:rStyle w:val="Znakapoznpodarou"/>
        </w:rPr>
        <w:t>50)</w:t>
      </w:r>
      <w:r>
        <w:t xml:space="preserve"> </w:t>
      </w:r>
      <w:r w:rsidRPr="002F78CA">
        <w:t>§ 17 odst. 3 zákona ČNR č. 589/1992 Sb., o pojistném na sociální zabezpečení a příspěvku na státní politiku zaměstnanosti, ve znění pozdějších předpisů.</w:t>
      </w:r>
    </w:p>
  </w:footnote>
  <w:footnote w:id="27">
    <w:p w:rsidR="00CF45AA" w:rsidRDefault="00CF45AA" w:rsidP="00AA7FA0">
      <w:pPr>
        <w:pStyle w:val="Textpoznpodarou"/>
        <w:tabs>
          <w:tab w:val="clear" w:pos="425"/>
        </w:tabs>
        <w:ind w:left="0" w:firstLine="0"/>
      </w:pPr>
      <w:r>
        <w:rPr>
          <w:rStyle w:val="Znakapoznpodarou"/>
        </w:rPr>
        <w:t>17e)</w:t>
      </w:r>
      <w:r>
        <w:t xml:space="preserve"> Zákon č. 551/1991 Sb., o Všeobecné zdravotní pojišťovně České republiky, ve znění pozdějších předpisů. Zákon č. 280/1992 Sb., o resortních, oborových, podnikových a dalších zdravotních pojišťovnách, ve znění pozdějších předpisů.</w:t>
      </w:r>
    </w:p>
  </w:footnote>
  <w:footnote w:id="28">
    <w:p w:rsidR="00CF45AA" w:rsidRDefault="00CF45AA" w:rsidP="006E7303">
      <w:pPr>
        <w:pStyle w:val="Textpoznpodarou"/>
      </w:pPr>
      <w:r>
        <w:rPr>
          <w:rStyle w:val="Znakapoznpodarou"/>
        </w:rPr>
        <w:t>124)</w:t>
      </w:r>
      <w:r>
        <w:t xml:space="preserve"> Zákon č. 248/2000 Sb., o podpoře regionálního rozvoje, ve znění pozdějších předpisů.</w:t>
      </w:r>
    </w:p>
  </w:footnote>
  <w:footnote w:id="29">
    <w:p w:rsidR="00CF45AA" w:rsidRDefault="00CF45AA" w:rsidP="00AA7FA0">
      <w:pPr>
        <w:pStyle w:val="Textpoznpodarou"/>
        <w:tabs>
          <w:tab w:val="clear" w:pos="425"/>
        </w:tabs>
        <w:ind w:left="0" w:firstLine="0"/>
      </w:pPr>
      <w:r>
        <w:rPr>
          <w:rStyle w:val="Znakapoznpodarou"/>
        </w:rPr>
        <w:t>85)</w:t>
      </w:r>
      <w:r>
        <w:t xml:space="preserve"> § 14 zákona č. 458/2000 Sb., o podmínkách podnikání a o výkonu státní správy v energetických odvětvích a o změně některých zákonů (energetický zákon).</w:t>
      </w:r>
    </w:p>
  </w:footnote>
  <w:footnote w:id="30">
    <w:p w:rsidR="00CF45AA" w:rsidRDefault="00CF45AA">
      <w:pPr>
        <w:pStyle w:val="Textpoznpodarou"/>
      </w:pPr>
      <w:r>
        <w:rPr>
          <w:rStyle w:val="Znakapoznpodarou"/>
        </w:rPr>
        <w:t>14e)</w:t>
      </w:r>
      <w:r>
        <w:t xml:space="preserve"> </w:t>
      </w:r>
      <w:r w:rsidRPr="002F78CA">
        <w:t>Zákon č. 117/2001 Sb., o veřejných sbírkách a o změně některých zákonů (zákon o veřejných sbírkách).</w:t>
      </w:r>
    </w:p>
  </w:footnote>
  <w:footnote w:id="31">
    <w:p w:rsidR="00CF45AA" w:rsidRDefault="00CF45AA" w:rsidP="00AA7FA0">
      <w:pPr>
        <w:pStyle w:val="Textpoznpodarou"/>
        <w:tabs>
          <w:tab w:val="clear" w:pos="425"/>
        </w:tabs>
        <w:ind w:left="0" w:firstLine="0"/>
      </w:pPr>
      <w:r>
        <w:rPr>
          <w:rStyle w:val="Znakapoznpodarou"/>
        </w:rPr>
        <w:t>4h)</w:t>
      </w:r>
      <w:r>
        <w:t xml:space="preserve"> Zákon č. 198/2002 Sb., o dobrovolnické službě a o změně některých zákonů (zákon o dobrovolnické službě), ve znění zákona č 436/2004 Sb.</w:t>
      </w:r>
    </w:p>
  </w:footnote>
  <w:footnote w:id="32">
    <w:p w:rsidR="00CF45AA" w:rsidRDefault="00CF45AA" w:rsidP="00AA7FA0">
      <w:pPr>
        <w:pStyle w:val="Textpoznpodarou"/>
        <w:tabs>
          <w:tab w:val="clear" w:pos="425"/>
        </w:tabs>
        <w:ind w:left="0" w:firstLine="0"/>
      </w:pPr>
      <w:r>
        <w:rPr>
          <w:rStyle w:val="Znakapoznpodarou"/>
        </w:rPr>
        <w:t>12a)</w:t>
      </w:r>
      <w:r>
        <w:t xml:space="preserve"> Například nařízení vlády č. 5/2003 Sb., o oceněních v oblasti kultury, udělovaných Ministerstvem kultury, ve znění nařízení vlády č. 98/2006 Sb., zákon č. 130/2002 Sb., o podpoře výzkumu a vývoje z veřejných prostředků a o změně některých souvisejících zákonů (zákon o podpoře výzkumu a vývoje), ve znění pozdějších předpisů.</w:t>
      </w:r>
    </w:p>
  </w:footnote>
  <w:footnote w:id="33">
    <w:p w:rsidR="00CF45AA" w:rsidRDefault="00CF45AA">
      <w:pPr>
        <w:pStyle w:val="Textpoznpodarou"/>
      </w:pPr>
      <w:r>
        <w:rPr>
          <w:rStyle w:val="Znakapoznpodarou"/>
        </w:rPr>
        <w:t>22a)</w:t>
      </w:r>
      <w:r>
        <w:t xml:space="preserve"> </w:t>
      </w:r>
      <w:r w:rsidRPr="00787F67">
        <w:t>Zákon ČNR č. 593/1992 Sb., o rezervách pro zjištění základu daně z příjmů, ve znění pozdějších předpisů.</w:t>
      </w:r>
    </w:p>
  </w:footnote>
  <w:footnote w:id="34">
    <w:p w:rsidR="00CF45AA" w:rsidRDefault="00CF45AA" w:rsidP="00AA7FA0">
      <w:pPr>
        <w:pStyle w:val="Textpoznpodarou"/>
        <w:tabs>
          <w:tab w:val="clear" w:pos="425"/>
        </w:tabs>
        <w:ind w:left="0" w:firstLine="0"/>
      </w:pPr>
      <w:r>
        <w:rPr>
          <w:rStyle w:val="Znakapoznpodarou"/>
        </w:rPr>
        <w:t>112)</w:t>
      </w:r>
      <w:r>
        <w:t xml:space="preserve"> </w:t>
      </w:r>
      <w:r w:rsidRPr="002453A7">
        <w:t>Zákon č. 79/1997 Sb., o léčivech a o změnách a doplnění některých souvisejících zákonů, ve znění pozdějších předpisů.</w:t>
      </w:r>
    </w:p>
  </w:footnote>
  <w:footnote w:id="35">
    <w:p w:rsidR="00CF45AA" w:rsidRDefault="00CF45AA" w:rsidP="00BD2213">
      <w:pPr>
        <w:pStyle w:val="Textpoznpodarou"/>
      </w:pPr>
      <w:r>
        <w:rPr>
          <w:rStyle w:val="Znakapoznpodarou"/>
        </w:rPr>
        <w:t>93)</w:t>
      </w:r>
      <w:r>
        <w:t xml:space="preserve"> Směrnice Rady 2011/96/EU.Směrnice Rady 2009/133/ES.Směrnice Rady 2003/49/ES.</w:t>
      </w:r>
    </w:p>
  </w:footnote>
  <w:footnote w:id="36">
    <w:p w:rsidR="00CF45AA" w:rsidRDefault="00CF45AA">
      <w:pPr>
        <w:pStyle w:val="Textpoznpodarou"/>
      </w:pPr>
      <w:r>
        <w:rPr>
          <w:rStyle w:val="Znakapoznpodarou"/>
        </w:rPr>
        <w:t>131)</w:t>
      </w:r>
      <w:r>
        <w:t xml:space="preserve"> </w:t>
      </w:r>
      <w:r w:rsidRPr="00DC1233">
        <w:t>Zákon č. 125/2008 Sb., o přeměnách obchodních společností a družstev.</w:t>
      </w:r>
    </w:p>
  </w:footnote>
  <w:footnote w:id="37">
    <w:p w:rsidR="00CF45AA" w:rsidRDefault="00CF45AA" w:rsidP="00AA7FA0">
      <w:pPr>
        <w:pStyle w:val="Textpoznpodarou"/>
        <w:tabs>
          <w:tab w:val="clear" w:pos="425"/>
        </w:tabs>
        <w:ind w:left="0" w:firstLine="0"/>
      </w:pPr>
      <w:r>
        <w:rPr>
          <w:rStyle w:val="Znakapoznpodarou"/>
        </w:rPr>
        <w:t>122)</w:t>
      </w:r>
      <w:r>
        <w:t xml:space="preserve"> Nařízení vlády č. 178/2001 Sb., kterým se stanoví podmínky ochrany zdraví zaměstnanců při práci, ve znění pozdějších předpisů.</w:t>
      </w:r>
    </w:p>
  </w:footnote>
  <w:footnote w:id="38">
    <w:p w:rsidR="00CF45AA" w:rsidRDefault="00CF45AA" w:rsidP="00EE25FA">
      <w:pPr>
        <w:pStyle w:val="Textpoznpodarou"/>
      </w:pPr>
      <w:r>
        <w:rPr>
          <w:rStyle w:val="Znakapoznpodarou"/>
        </w:rPr>
        <w:t>23)</w:t>
      </w:r>
      <w:r>
        <w:t xml:space="preserve"> § 18a a 35a zákona č. 20/1966 Sb., o péči o zdraví lidu, ve znění zákona ČNR č. 548/1991 Sb.</w:t>
      </w:r>
    </w:p>
  </w:footnote>
  <w:footnote w:id="39">
    <w:p w:rsidR="00CF45AA" w:rsidRDefault="00CF45AA" w:rsidP="008D2AF6">
      <w:pPr>
        <w:pStyle w:val="Textpoznpodarou"/>
      </w:pPr>
      <w:r>
        <w:rPr>
          <w:rStyle w:val="Znakapoznpodarou"/>
        </w:rPr>
        <w:t>132)</w:t>
      </w:r>
      <w:r>
        <w:t xml:space="preserve"> Například § 230 zákoníku práce.</w:t>
      </w:r>
    </w:p>
  </w:footnote>
  <w:footnote w:id="40">
    <w:p w:rsidR="00CF45AA" w:rsidRDefault="00CF45AA" w:rsidP="008D2AF6">
      <w:pPr>
        <w:pStyle w:val="Textpoznpodarou"/>
      </w:pPr>
      <w:r>
        <w:rPr>
          <w:rStyle w:val="Znakapoznpodarou"/>
        </w:rPr>
        <w:t>110)</w:t>
      </w:r>
      <w:r>
        <w:t xml:space="preserve"> § 78 odst. 1 písm. c) zákoníku práce.</w:t>
      </w:r>
    </w:p>
  </w:footnote>
  <w:footnote w:id="41">
    <w:p w:rsidR="00CF45AA" w:rsidRDefault="00CF45AA" w:rsidP="008D2AF6">
      <w:pPr>
        <w:pStyle w:val="Textpoznpodarou"/>
      </w:pPr>
      <w:r>
        <w:rPr>
          <w:rStyle w:val="Znakapoznpodarou"/>
        </w:rPr>
        <w:t>110a)</w:t>
      </w:r>
      <w:r>
        <w:t xml:space="preserve"> § 88 odst. 4 zákoníku práce.</w:t>
      </w:r>
    </w:p>
  </w:footnote>
  <w:footnote w:id="42">
    <w:p w:rsidR="00CF45AA" w:rsidRDefault="00CF45AA" w:rsidP="008D2AF6">
      <w:pPr>
        <w:pStyle w:val="Textpoznpodarou"/>
      </w:pPr>
      <w:r>
        <w:rPr>
          <w:rStyle w:val="Znakapoznpodarou"/>
        </w:rPr>
        <w:t>23b)</w:t>
      </w:r>
      <w:r>
        <w:t xml:space="preserve"> § 176 odst. 1 písm. a) zákoníku práce.</w:t>
      </w:r>
    </w:p>
  </w:footnote>
  <w:footnote w:id="43">
    <w:p w:rsidR="00CF45AA" w:rsidRDefault="00CF45AA" w:rsidP="008D2AF6">
      <w:pPr>
        <w:pStyle w:val="Textpoznpodarou"/>
      </w:pPr>
      <w:r>
        <w:rPr>
          <w:rStyle w:val="Znakapoznpodarou"/>
        </w:rPr>
        <w:t>5b)</w:t>
      </w:r>
      <w:r>
        <w:t xml:space="preserve"> Zákon č. 262/2006 Sb., zákoník práce.</w:t>
      </w:r>
    </w:p>
  </w:footnote>
  <w:footnote w:id="44">
    <w:p w:rsidR="00CF45AA" w:rsidRDefault="00CF45AA" w:rsidP="008D2AF6">
      <w:pPr>
        <w:pStyle w:val="Textpoznpodarou"/>
      </w:pPr>
      <w:r>
        <w:rPr>
          <w:rStyle w:val="Znakapoznpodarou"/>
        </w:rPr>
        <w:t>5c)</w:t>
      </w:r>
      <w:r>
        <w:t xml:space="preserve"> § 189 odst. 1 písm. c) nebo odst. 2 zákoníku práce.</w:t>
      </w:r>
    </w:p>
  </w:footnote>
  <w:footnote w:id="45">
    <w:p w:rsidR="00CF45AA" w:rsidRDefault="00CF45AA" w:rsidP="008D2AF6">
      <w:pPr>
        <w:pStyle w:val="Textpoznpodarou"/>
      </w:pPr>
      <w:r>
        <w:rPr>
          <w:rStyle w:val="Znakapoznpodarou"/>
        </w:rPr>
        <w:t>24)</w:t>
      </w:r>
      <w:r>
        <w:t xml:space="preserve"> Zákon ČNR č. 133/1985 Sb., o požární ochraně, ve znění pozdějších předpisů.</w:t>
      </w:r>
    </w:p>
  </w:footnote>
  <w:footnote w:id="46">
    <w:p w:rsidR="00CF45AA" w:rsidRDefault="00CF45AA" w:rsidP="00822608">
      <w:pPr>
        <w:pStyle w:val="Textpoznpodarou"/>
      </w:pPr>
      <w:r>
        <w:rPr>
          <w:rStyle w:val="Znakapoznpodarou"/>
        </w:rPr>
        <w:t>26i)</w:t>
      </w:r>
      <w:r>
        <w:t xml:space="preserve"> Zákon č. 182/2006 Sb., o úpadku a způsobech jeho řešení (insolvenční zákon), ve znění pozdějších předpisů.</w:t>
      </w:r>
    </w:p>
  </w:footnote>
  <w:footnote w:id="47">
    <w:p w:rsidR="00CF45AA" w:rsidRDefault="00CF45AA" w:rsidP="00822608">
      <w:pPr>
        <w:pStyle w:val="Textpoznpodarou"/>
      </w:pPr>
      <w:r>
        <w:rPr>
          <w:rStyle w:val="Znakapoznpodarou"/>
        </w:rPr>
        <w:t>26j)</w:t>
      </w:r>
      <w:r>
        <w:t xml:space="preserve"> Zákon č. 26/2000 Sb., o veřejných dražbách.</w:t>
      </w:r>
    </w:p>
  </w:footnote>
  <w:footnote w:id="48">
    <w:p w:rsidR="00CF45AA" w:rsidRDefault="00CF45AA" w:rsidP="00822608">
      <w:pPr>
        <w:pStyle w:val="Textpoznpodarou"/>
      </w:pPr>
      <w:r>
        <w:rPr>
          <w:rStyle w:val="Znakapoznpodarou"/>
        </w:rPr>
        <w:t>22b)</w:t>
      </w:r>
      <w:r>
        <w:t xml:space="preserve"> Čl. V zákona č. 149/1995 Sb., ve znění zákona č. 248/1995 Sb.</w:t>
      </w:r>
    </w:p>
  </w:footnote>
  <w:footnote w:id="49">
    <w:p w:rsidR="00CF45AA" w:rsidRDefault="00CF45AA" w:rsidP="00AA7FA0">
      <w:pPr>
        <w:pStyle w:val="Textpoznpodarou"/>
        <w:tabs>
          <w:tab w:val="clear" w:pos="425"/>
        </w:tabs>
        <w:ind w:left="0" w:firstLine="0"/>
      </w:pPr>
      <w:r>
        <w:rPr>
          <w:rStyle w:val="Znakapoznpodarou"/>
        </w:rPr>
        <w:t>128)</w:t>
      </w:r>
      <w:r>
        <w:t xml:space="preserve"> Zákon č. 634/1992 Sb., o ochraně spotřebitele, ve znění pozdějších předpisů. Zákon č. 110/1997 Sb., o potravinách a tabákových výrobcích a o změně některých souvisejících zákonů, ve znění pozdějších předpisů.</w:t>
      </w:r>
    </w:p>
  </w:footnote>
  <w:footnote w:id="50">
    <w:p w:rsidR="00CF45AA" w:rsidRDefault="00CF45AA" w:rsidP="00FD0F27">
      <w:pPr>
        <w:pStyle w:val="Textpoznpodarou"/>
      </w:pPr>
      <w:r>
        <w:rPr>
          <w:rStyle w:val="Znakapoznpodarou"/>
        </w:rPr>
        <w:t>80)</w:t>
      </w:r>
      <w:r>
        <w:t xml:space="preserve"> § 81 zákona č. 435/2004 Sb., o zaměstnanosti.</w:t>
      </w:r>
    </w:p>
  </w:footnote>
  <w:footnote w:id="51">
    <w:p w:rsidR="00CF45AA" w:rsidRDefault="00CF45AA" w:rsidP="00AA7FA0">
      <w:pPr>
        <w:pStyle w:val="Textpoznpodarou"/>
        <w:tabs>
          <w:tab w:val="clear" w:pos="425"/>
        </w:tabs>
        <w:ind w:left="0" w:firstLine="0"/>
      </w:pPr>
      <w:r>
        <w:rPr>
          <w:rStyle w:val="Znakapoznpodarou"/>
        </w:rPr>
        <w:t>82a)</w:t>
      </w:r>
      <w:r>
        <w:t xml:space="preserve"> </w:t>
      </w:r>
      <w:r w:rsidRPr="00F65C8F">
        <w:t>Zákon č. 179/2006 Sb., o ověřování a uznávání výsledků dalšího vzdělávání a o změně některých zákonů (zákon o uznávání výsledků dalšího vzdělávání).</w:t>
      </w:r>
    </w:p>
  </w:footnote>
  <w:footnote w:id="52">
    <w:p w:rsidR="00CF45AA" w:rsidRDefault="00CF45AA" w:rsidP="00AA7FA0">
      <w:pPr>
        <w:pStyle w:val="Textpoznpodarou"/>
        <w:tabs>
          <w:tab w:val="clear" w:pos="425"/>
        </w:tabs>
        <w:ind w:left="0" w:firstLine="0"/>
      </w:pPr>
      <w:r>
        <w:rPr>
          <w:rStyle w:val="Znakapoznpodarou"/>
        </w:rPr>
        <w:t>109)</w:t>
      </w:r>
      <w:r>
        <w:t xml:space="preserve"> Zákon č. 21/1992 Sb., o bankách, ve znění pozdějších předpisů. Zákon č. 6/1993 Sb., o České národní bance, ve znění pozdějších předpisů.</w:t>
      </w:r>
    </w:p>
  </w:footnote>
  <w:footnote w:id="53">
    <w:p w:rsidR="00CF45AA" w:rsidRDefault="00CF45AA">
      <w:pPr>
        <w:pStyle w:val="Textpoznpodarou"/>
      </w:pPr>
      <w:r>
        <w:rPr>
          <w:rStyle w:val="Znakapoznpodarou"/>
        </w:rPr>
        <w:t>1a)</w:t>
      </w:r>
      <w:r>
        <w:t xml:space="preserve"> </w:t>
      </w:r>
      <w:r w:rsidRPr="00826C2D">
        <w:t>Zákon č. 151/1997 Sb., o oceňování majetku a o změně některých zákonů (zákon o oceňování majetku).</w:t>
      </w:r>
    </w:p>
  </w:footnote>
  <w:footnote w:id="54">
    <w:p w:rsidR="00CF45AA" w:rsidRDefault="00CF45AA" w:rsidP="00AA7FA0">
      <w:pPr>
        <w:pStyle w:val="Textpoznpodarou"/>
        <w:tabs>
          <w:tab w:val="clear" w:pos="425"/>
        </w:tabs>
        <w:ind w:left="0" w:firstLine="0"/>
      </w:pPr>
      <w:r>
        <w:rPr>
          <w:rStyle w:val="Znakapoznpodarou"/>
        </w:rPr>
        <w:t>21a)</w:t>
      </w:r>
      <w:r>
        <w:t xml:space="preserve"> § 18 odst. 2, § 21, 22 a 29 zákona č. 187/2006 Sb. § 5b odst. 4 zákona č. 589/1992 Sb., o pojistném na sociální zabezpečení a příspěvku na státní politiku zaměstnanosti, ve znění pozdějších předpisů.</w:t>
      </w:r>
    </w:p>
  </w:footnote>
  <w:footnote w:id="55">
    <w:p w:rsidR="00CF45AA" w:rsidRDefault="00CF45AA" w:rsidP="00AA7FA0">
      <w:pPr>
        <w:pStyle w:val="Textpoznpodarou"/>
        <w:tabs>
          <w:tab w:val="clear" w:pos="425"/>
        </w:tabs>
        <w:ind w:left="0" w:firstLine="0"/>
      </w:pPr>
      <w:r>
        <w:rPr>
          <w:rStyle w:val="Znakapoznpodarou"/>
        </w:rPr>
        <w:t>25a)</w:t>
      </w:r>
      <w:r>
        <w:t xml:space="preserve"> Zákon č. 360/2004 Sb., o Evropském hospodářském zájmovém sdružení (EHZS) a o změně zákona č. 513/1991 Sb., obchodní zákoník, ve znění pozdějších předpisů, a zákona č. 586/1992 Sb., o daních z příjmů, ve znění pozdějších předpisů, (zákon o evropském hospodářském zájmovém sdružení).</w:t>
      </w:r>
    </w:p>
  </w:footnote>
  <w:footnote w:id="56">
    <w:p w:rsidR="00CF45AA" w:rsidRDefault="00CF45AA" w:rsidP="007E51BD">
      <w:pPr>
        <w:pStyle w:val="Textpoznpodarou"/>
      </w:pPr>
      <w:r>
        <w:rPr>
          <w:rStyle w:val="Znakapoznpodarou"/>
        </w:rPr>
        <w:t>35a)</w:t>
      </w:r>
      <w:r>
        <w:t xml:space="preserve"> Zákon č. 530/1990 Sb., o dluhopisech, ve znění pozdějších předpisů.</w:t>
      </w:r>
    </w:p>
  </w:footnote>
  <w:footnote w:id="57">
    <w:p w:rsidR="00CF45AA" w:rsidRDefault="00CF45AA" w:rsidP="00AA7FA0">
      <w:pPr>
        <w:pStyle w:val="Textpoznpodarou"/>
        <w:tabs>
          <w:tab w:val="clear" w:pos="425"/>
        </w:tabs>
        <w:ind w:left="0" w:firstLine="0"/>
      </w:pPr>
      <w:r>
        <w:rPr>
          <w:rStyle w:val="Znakapoznpodarou"/>
        </w:rPr>
        <w:t>104)</w:t>
      </w:r>
      <w:r>
        <w:t xml:space="preserve"> Směrnice Rady 2003/48/ES ze dne 3. června 2003 o zdanění příjmů z úspor v podobě úrokových plateb, ve znění směrnice Rady 2004/66/ES, rozhodnutí Rady 2004/587/ES a směrnice Rady 2006/98/ES.</w:t>
      </w:r>
    </w:p>
  </w:footnote>
  <w:footnote w:id="58">
    <w:p w:rsidR="00CF45AA" w:rsidRDefault="00CF45AA" w:rsidP="00D4381F">
      <w:pPr>
        <w:pStyle w:val="Textpoznpodarou"/>
        <w:tabs>
          <w:tab w:val="clear" w:pos="425"/>
        </w:tabs>
        <w:ind w:left="0" w:firstLine="0"/>
      </w:pPr>
      <w:r>
        <w:rPr>
          <w:rStyle w:val="Znakapoznpodarou"/>
        </w:rPr>
        <w:footnoteRef/>
      </w:r>
      <w:r>
        <w:rPr>
          <w:vertAlign w:val="superscript"/>
        </w:rPr>
        <w:t>)</w:t>
      </w:r>
      <w:r>
        <w:t xml:space="preserve"> </w:t>
      </w:r>
      <w:r w:rsidRPr="002D5B14">
        <w:t>Směrnice Rady (EU) 2018/822 ze dne 25. května 2018, kterou se mění směrnice 2011/16/EU, pokud jde o povinnou automatickou výměnu informací v oblasti daní ve vztahu k přeshraničním uspořádáním, která se mají oznamovat.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5AA" w:rsidRDefault="00CF45AA">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CF45AA" w:rsidRDefault="00CF45AA">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5AA" w:rsidRDefault="00CF45AA">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A3067F">
      <w:rPr>
        <w:rStyle w:val="slostrnky"/>
        <w:noProof/>
      </w:rPr>
      <w:t>56</w:t>
    </w:r>
    <w:r>
      <w:rPr>
        <w:rStyle w:val="slostrnky"/>
      </w:rPr>
      <w:fldChar w:fldCharType="end"/>
    </w:r>
    <w:r>
      <w:rPr>
        <w:rStyle w:val="slostrnky"/>
      </w:rPr>
      <w:t xml:space="preserve"> -</w:t>
    </w:r>
  </w:p>
  <w:p w:rsidR="00CF45AA" w:rsidRDefault="00CF45AA">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5AA" w:rsidRPr="00886B8B" w:rsidRDefault="00CF45AA">
    <w:pPr>
      <w:pStyle w:val="Zhlav"/>
      <w:rPr>
        <w:b/>
      </w:rPr>
    </w:pPr>
    <w:r>
      <w:tab/>
    </w:r>
    <w:r>
      <w:tab/>
    </w:r>
    <w:r w:rsidRPr="00886B8B">
      <w:rPr>
        <w:b/>
      </w:rPr>
      <w:t>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4">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E85E83"/>
    <w:multiLevelType w:val="multilevel"/>
    <w:tmpl w:val="6580581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18">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nsid w:val="5C21156A"/>
    <w:multiLevelType w:val="multilevel"/>
    <w:tmpl w:val="17E893AA"/>
    <w:lvl w:ilvl="0">
      <w:start w:val="1"/>
      <w:numFmt w:val="decimal"/>
      <w:isLgl/>
      <w:lvlText w:val="(%1)"/>
      <w:lvlJc w:val="left"/>
      <w:pPr>
        <w:tabs>
          <w:tab w:val="num" w:pos="782"/>
        </w:tabs>
        <w:ind w:left="0" w:firstLine="425"/>
      </w:pPr>
      <w:rPr>
        <w:strike w:val="0"/>
        <w:color w:val="auto"/>
      </w:r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61B6F76"/>
    <w:multiLevelType w:val="multilevel"/>
    <w:tmpl w:val="17E893AA"/>
    <w:lvl w:ilvl="0">
      <w:start w:val="1"/>
      <w:numFmt w:val="decimal"/>
      <w:isLgl/>
      <w:lvlText w:val="(%1)"/>
      <w:lvlJc w:val="left"/>
      <w:pPr>
        <w:tabs>
          <w:tab w:val="num" w:pos="782"/>
        </w:tabs>
        <w:ind w:left="0" w:firstLine="425"/>
      </w:pPr>
      <w:rPr>
        <w:strike w:val="0"/>
        <w:color w:val="auto"/>
      </w:r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2">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AAF1A1F"/>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4">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5C96C84"/>
    <w:multiLevelType w:val="multilevel"/>
    <w:tmpl w:val="8214A4EE"/>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1208"/>
        </w:tabs>
        <w:ind w:left="426"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7">
    <w:nsid w:val="7C3B2D4E"/>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7"/>
  </w:num>
  <w:num w:numId="2">
    <w:abstractNumId w:val="11"/>
  </w:num>
  <w:num w:numId="3">
    <w:abstractNumId w:val="10"/>
  </w:num>
  <w:num w:numId="4">
    <w:abstractNumId w:val="13"/>
  </w:num>
  <w:num w:numId="5">
    <w:abstractNumId w:val="25"/>
  </w:num>
  <w:num w:numId="6">
    <w:abstractNumId w:val="12"/>
  </w:num>
  <w:num w:numId="7">
    <w:abstractNumId w:val="28"/>
  </w:num>
  <w:num w:numId="8">
    <w:abstractNumId w:val="20"/>
  </w:num>
  <w:num w:numId="9">
    <w:abstractNumId w:val="24"/>
  </w:num>
  <w:num w:numId="10">
    <w:abstractNumId w:val="22"/>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14"/>
  </w:num>
  <w:num w:numId="23">
    <w:abstractNumId w:val="16"/>
  </w:num>
  <w:num w:numId="24">
    <w:abstractNumId w:val="15"/>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3"/>
    </w:lvlOverride>
    <w:lvlOverride w:ilvl="1"/>
    <w:lvlOverride w:ilvl="2">
      <w:startOverride w:val="1"/>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6"/>
    </w:lvlOverride>
    <w:lvlOverride w:ilvl="1"/>
    <w:lvlOverride w:ilvl="2">
      <w:startOverride w:val="2"/>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20"/>
    </w:lvlOverride>
    <w:lvlOverride w:ilvl="1"/>
    <w:lvlOverride w:ilvl="2">
      <w:startOverride w:val="1"/>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22"/>
    </w:lvlOverride>
    <w:lvlOverride w:ilvl="1"/>
    <w:lvlOverride w:ilvl="2">
      <w:startOverride w:val="2"/>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6"/>
    <w:lvlOverride w:ilvl="0">
      <w:startOverride w:val="22"/>
    </w:lvlOverride>
    <w:lvlOverride w:ilvl="1"/>
    <w:lvlOverride w:ilvl="2">
      <w:startOverride w:val="1"/>
    </w:lvlOverride>
    <w:lvlOverride w:ilvl="3">
      <w:startOverride w:val="3"/>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4"/>
    </w:lvlOverride>
  </w:num>
  <w:num w:numId="39">
    <w:abstractNumId w:val="23"/>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21"/>
  </w:num>
  <w:num w:numId="51">
    <w:abstractNumId w:val="26"/>
  </w:num>
  <w:num w:numId="52">
    <w:abstractNumId w:val="26"/>
  </w:num>
  <w:num w:numId="53">
    <w:abstractNumId w:val="26"/>
  </w:num>
  <w:num w:numId="54">
    <w:abstractNumId w:val="26"/>
  </w:num>
  <w:num w:numId="55">
    <w:abstractNumId w:val="26"/>
  </w:num>
  <w:num w:numId="56">
    <w:abstractNumId w:val="26"/>
  </w:num>
  <w:num w:numId="57">
    <w:abstractNumId w:val="26"/>
  </w:num>
  <w:num w:numId="58">
    <w:abstractNumId w:val="26"/>
  </w:num>
  <w:num w:numId="59">
    <w:abstractNumId w:val="26"/>
    <w:lvlOverride w:ilvl="0">
      <w:startOverride w:val="4"/>
    </w:lvlOverride>
    <w:lvlOverride w:ilvl="1"/>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SortMethod w:val="0000"/>
  <w:trackRevision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NezobrazitDialog" w:val="0"/>
    <w:docVar w:name="Poznamka" w:val="2"/>
    <w:docVar w:name="Verze_sablony" w:val="2.1"/>
  </w:docVars>
  <w:rsids>
    <w:rsidRoot w:val="00D96839"/>
    <w:rsid w:val="00000517"/>
    <w:rsid w:val="000006F6"/>
    <w:rsid w:val="00001FC4"/>
    <w:rsid w:val="0000225E"/>
    <w:rsid w:val="000113A8"/>
    <w:rsid w:val="00015B90"/>
    <w:rsid w:val="00016975"/>
    <w:rsid w:val="00016D38"/>
    <w:rsid w:val="00020BDA"/>
    <w:rsid w:val="0002179C"/>
    <w:rsid w:val="00044A17"/>
    <w:rsid w:val="00045311"/>
    <w:rsid w:val="000479F2"/>
    <w:rsid w:val="000511D6"/>
    <w:rsid w:val="0006155C"/>
    <w:rsid w:val="00062714"/>
    <w:rsid w:val="000628A2"/>
    <w:rsid w:val="00066581"/>
    <w:rsid w:val="00076D74"/>
    <w:rsid w:val="00077ECC"/>
    <w:rsid w:val="000807A1"/>
    <w:rsid w:val="000816B5"/>
    <w:rsid w:val="00082002"/>
    <w:rsid w:val="00083D0A"/>
    <w:rsid w:val="00085029"/>
    <w:rsid w:val="000912C6"/>
    <w:rsid w:val="000944C8"/>
    <w:rsid w:val="00094A77"/>
    <w:rsid w:val="000A4DA4"/>
    <w:rsid w:val="000B23D0"/>
    <w:rsid w:val="000C1319"/>
    <w:rsid w:val="000C3D1D"/>
    <w:rsid w:val="000D031C"/>
    <w:rsid w:val="000D67D8"/>
    <w:rsid w:val="000E03D2"/>
    <w:rsid w:val="000F2A72"/>
    <w:rsid w:val="000F4B3B"/>
    <w:rsid w:val="000F66EB"/>
    <w:rsid w:val="001171D6"/>
    <w:rsid w:val="0012081A"/>
    <w:rsid w:val="00125028"/>
    <w:rsid w:val="001306C8"/>
    <w:rsid w:val="0013100A"/>
    <w:rsid w:val="0014706B"/>
    <w:rsid w:val="00147A04"/>
    <w:rsid w:val="001504FB"/>
    <w:rsid w:val="00160CEA"/>
    <w:rsid w:val="00175D8C"/>
    <w:rsid w:val="001845FC"/>
    <w:rsid w:val="001854F7"/>
    <w:rsid w:val="00187840"/>
    <w:rsid w:val="0019659D"/>
    <w:rsid w:val="001A7602"/>
    <w:rsid w:val="001A7676"/>
    <w:rsid w:val="001B1A67"/>
    <w:rsid w:val="001C6AAD"/>
    <w:rsid w:val="001D35C4"/>
    <w:rsid w:val="001D6CA4"/>
    <w:rsid w:val="001E7FE2"/>
    <w:rsid w:val="002016FB"/>
    <w:rsid w:val="00207B40"/>
    <w:rsid w:val="002207EF"/>
    <w:rsid w:val="00227AD5"/>
    <w:rsid w:val="002327B0"/>
    <w:rsid w:val="00232884"/>
    <w:rsid w:val="0024354C"/>
    <w:rsid w:val="002453A7"/>
    <w:rsid w:val="002505E5"/>
    <w:rsid w:val="002516BA"/>
    <w:rsid w:val="00251FED"/>
    <w:rsid w:val="002546A2"/>
    <w:rsid w:val="00254DDB"/>
    <w:rsid w:val="0026073B"/>
    <w:rsid w:val="00272B36"/>
    <w:rsid w:val="00274ECA"/>
    <w:rsid w:val="00277C03"/>
    <w:rsid w:val="00280EF0"/>
    <w:rsid w:val="0028319C"/>
    <w:rsid w:val="00286FA8"/>
    <w:rsid w:val="00290B3C"/>
    <w:rsid w:val="00292686"/>
    <w:rsid w:val="00292FD9"/>
    <w:rsid w:val="002941DD"/>
    <w:rsid w:val="002B1610"/>
    <w:rsid w:val="002B3374"/>
    <w:rsid w:val="002B7E65"/>
    <w:rsid w:val="002C1C6D"/>
    <w:rsid w:val="002C3B0F"/>
    <w:rsid w:val="002C6A1A"/>
    <w:rsid w:val="002D0A1C"/>
    <w:rsid w:val="002E241C"/>
    <w:rsid w:val="002E31EE"/>
    <w:rsid w:val="002E5367"/>
    <w:rsid w:val="002F034F"/>
    <w:rsid w:val="002F14DF"/>
    <w:rsid w:val="002F78CA"/>
    <w:rsid w:val="003224FE"/>
    <w:rsid w:val="003354DE"/>
    <w:rsid w:val="0034475B"/>
    <w:rsid w:val="00344F85"/>
    <w:rsid w:val="003468DF"/>
    <w:rsid w:val="00346913"/>
    <w:rsid w:val="00350C50"/>
    <w:rsid w:val="00351787"/>
    <w:rsid w:val="00352DA1"/>
    <w:rsid w:val="00356681"/>
    <w:rsid w:val="00362F27"/>
    <w:rsid w:val="0036754F"/>
    <w:rsid w:val="00371849"/>
    <w:rsid w:val="00373185"/>
    <w:rsid w:val="00384C9C"/>
    <w:rsid w:val="0038601C"/>
    <w:rsid w:val="00397A91"/>
    <w:rsid w:val="003D0F3B"/>
    <w:rsid w:val="003D3E59"/>
    <w:rsid w:val="003D7203"/>
    <w:rsid w:val="003E4B9F"/>
    <w:rsid w:val="003E62F6"/>
    <w:rsid w:val="003E6B7B"/>
    <w:rsid w:val="003F522A"/>
    <w:rsid w:val="003F66A0"/>
    <w:rsid w:val="004048C1"/>
    <w:rsid w:val="004125E1"/>
    <w:rsid w:val="00417BA4"/>
    <w:rsid w:val="00422C08"/>
    <w:rsid w:val="00427193"/>
    <w:rsid w:val="00430D0E"/>
    <w:rsid w:val="004335B0"/>
    <w:rsid w:val="004343FA"/>
    <w:rsid w:val="00446E4A"/>
    <w:rsid w:val="00456D50"/>
    <w:rsid w:val="004807CA"/>
    <w:rsid w:val="00483008"/>
    <w:rsid w:val="00483B43"/>
    <w:rsid w:val="00490432"/>
    <w:rsid w:val="004A6B0F"/>
    <w:rsid w:val="004B7001"/>
    <w:rsid w:val="004C1EB9"/>
    <w:rsid w:val="004C7A7A"/>
    <w:rsid w:val="004E17C8"/>
    <w:rsid w:val="0050042B"/>
    <w:rsid w:val="005034BC"/>
    <w:rsid w:val="00503624"/>
    <w:rsid w:val="005047F3"/>
    <w:rsid w:val="00514176"/>
    <w:rsid w:val="00516FD0"/>
    <w:rsid w:val="00530406"/>
    <w:rsid w:val="0053207A"/>
    <w:rsid w:val="00554F64"/>
    <w:rsid w:val="00570807"/>
    <w:rsid w:val="005726C4"/>
    <w:rsid w:val="00573DD6"/>
    <w:rsid w:val="0058105E"/>
    <w:rsid w:val="0058426D"/>
    <w:rsid w:val="00585931"/>
    <w:rsid w:val="0059600A"/>
    <w:rsid w:val="00596676"/>
    <w:rsid w:val="005A4471"/>
    <w:rsid w:val="005A65CE"/>
    <w:rsid w:val="005A6D0A"/>
    <w:rsid w:val="005A6F04"/>
    <w:rsid w:val="005B239E"/>
    <w:rsid w:val="005B24B6"/>
    <w:rsid w:val="005B328A"/>
    <w:rsid w:val="005C0EBB"/>
    <w:rsid w:val="005C2078"/>
    <w:rsid w:val="005C493D"/>
    <w:rsid w:val="005C6372"/>
    <w:rsid w:val="005D60A7"/>
    <w:rsid w:val="005E7E04"/>
    <w:rsid w:val="005F5FDA"/>
    <w:rsid w:val="005F674E"/>
    <w:rsid w:val="005F6B33"/>
    <w:rsid w:val="0061608F"/>
    <w:rsid w:val="00636933"/>
    <w:rsid w:val="00643661"/>
    <w:rsid w:val="006571FA"/>
    <w:rsid w:val="006745CD"/>
    <w:rsid w:val="00674F5A"/>
    <w:rsid w:val="006803FA"/>
    <w:rsid w:val="00683FE9"/>
    <w:rsid w:val="006927A6"/>
    <w:rsid w:val="00696B6D"/>
    <w:rsid w:val="006A1A02"/>
    <w:rsid w:val="006A2B38"/>
    <w:rsid w:val="006A746D"/>
    <w:rsid w:val="006B1375"/>
    <w:rsid w:val="006B685F"/>
    <w:rsid w:val="006C1777"/>
    <w:rsid w:val="006C1EFC"/>
    <w:rsid w:val="006C5647"/>
    <w:rsid w:val="006C5BCD"/>
    <w:rsid w:val="006D5C33"/>
    <w:rsid w:val="006E7303"/>
    <w:rsid w:val="006F67BD"/>
    <w:rsid w:val="006F74B7"/>
    <w:rsid w:val="00717EE1"/>
    <w:rsid w:val="00742641"/>
    <w:rsid w:val="007461E7"/>
    <w:rsid w:val="007477D2"/>
    <w:rsid w:val="00747CE0"/>
    <w:rsid w:val="00764952"/>
    <w:rsid w:val="0076668D"/>
    <w:rsid w:val="00767E2C"/>
    <w:rsid w:val="00772BCC"/>
    <w:rsid w:val="0077782A"/>
    <w:rsid w:val="007838EB"/>
    <w:rsid w:val="00784C30"/>
    <w:rsid w:val="00787F67"/>
    <w:rsid w:val="007943D9"/>
    <w:rsid w:val="00796F7E"/>
    <w:rsid w:val="007A1945"/>
    <w:rsid w:val="007A58D0"/>
    <w:rsid w:val="007B08B3"/>
    <w:rsid w:val="007C27E6"/>
    <w:rsid w:val="007C2C99"/>
    <w:rsid w:val="007C464B"/>
    <w:rsid w:val="007C4C10"/>
    <w:rsid w:val="007C6D93"/>
    <w:rsid w:val="007D32B9"/>
    <w:rsid w:val="007E166C"/>
    <w:rsid w:val="007E3877"/>
    <w:rsid w:val="007E51BD"/>
    <w:rsid w:val="007F3575"/>
    <w:rsid w:val="007F3E64"/>
    <w:rsid w:val="007F700E"/>
    <w:rsid w:val="008119D5"/>
    <w:rsid w:val="008141F9"/>
    <w:rsid w:val="008153F6"/>
    <w:rsid w:val="008167F8"/>
    <w:rsid w:val="00820C6E"/>
    <w:rsid w:val="00822608"/>
    <w:rsid w:val="008259F1"/>
    <w:rsid w:val="00826C2D"/>
    <w:rsid w:val="00832BD7"/>
    <w:rsid w:val="008402A7"/>
    <w:rsid w:val="0084355B"/>
    <w:rsid w:val="00844220"/>
    <w:rsid w:val="00844415"/>
    <w:rsid w:val="00847086"/>
    <w:rsid w:val="0086633A"/>
    <w:rsid w:val="00872465"/>
    <w:rsid w:val="00874ED2"/>
    <w:rsid w:val="00875431"/>
    <w:rsid w:val="00876574"/>
    <w:rsid w:val="008772A2"/>
    <w:rsid w:val="00886B8B"/>
    <w:rsid w:val="00886DF4"/>
    <w:rsid w:val="008919E0"/>
    <w:rsid w:val="008A02B9"/>
    <w:rsid w:val="008A0B86"/>
    <w:rsid w:val="008A2AB5"/>
    <w:rsid w:val="008A519C"/>
    <w:rsid w:val="008B4E66"/>
    <w:rsid w:val="008B7221"/>
    <w:rsid w:val="008C2EDB"/>
    <w:rsid w:val="008C6414"/>
    <w:rsid w:val="008D2AF6"/>
    <w:rsid w:val="008D382E"/>
    <w:rsid w:val="008D4A55"/>
    <w:rsid w:val="008E5835"/>
    <w:rsid w:val="008F2426"/>
    <w:rsid w:val="008F677D"/>
    <w:rsid w:val="009112ED"/>
    <w:rsid w:val="0091511E"/>
    <w:rsid w:val="00923195"/>
    <w:rsid w:val="009267EF"/>
    <w:rsid w:val="00926D96"/>
    <w:rsid w:val="00927892"/>
    <w:rsid w:val="00927B87"/>
    <w:rsid w:val="00931C39"/>
    <w:rsid w:val="009338E8"/>
    <w:rsid w:val="00933E1A"/>
    <w:rsid w:val="00935454"/>
    <w:rsid w:val="00942AC6"/>
    <w:rsid w:val="00946A15"/>
    <w:rsid w:val="009506D5"/>
    <w:rsid w:val="009550CF"/>
    <w:rsid w:val="00973F9A"/>
    <w:rsid w:val="00981FA7"/>
    <w:rsid w:val="0098704F"/>
    <w:rsid w:val="009A2E80"/>
    <w:rsid w:val="009A7995"/>
    <w:rsid w:val="009B37CE"/>
    <w:rsid w:val="009B3F89"/>
    <w:rsid w:val="009B5E90"/>
    <w:rsid w:val="009B7547"/>
    <w:rsid w:val="009C0F59"/>
    <w:rsid w:val="009C0F88"/>
    <w:rsid w:val="009C3C75"/>
    <w:rsid w:val="009C58B6"/>
    <w:rsid w:val="009D25E5"/>
    <w:rsid w:val="009E73DE"/>
    <w:rsid w:val="009F4153"/>
    <w:rsid w:val="009F6F02"/>
    <w:rsid w:val="009F6F56"/>
    <w:rsid w:val="009F745E"/>
    <w:rsid w:val="00A0097E"/>
    <w:rsid w:val="00A0176A"/>
    <w:rsid w:val="00A07014"/>
    <w:rsid w:val="00A12618"/>
    <w:rsid w:val="00A14529"/>
    <w:rsid w:val="00A3016F"/>
    <w:rsid w:val="00A3067F"/>
    <w:rsid w:val="00A45C80"/>
    <w:rsid w:val="00A45EEB"/>
    <w:rsid w:val="00A52416"/>
    <w:rsid w:val="00A56CE5"/>
    <w:rsid w:val="00A6315E"/>
    <w:rsid w:val="00A63981"/>
    <w:rsid w:val="00A66E99"/>
    <w:rsid w:val="00A837D9"/>
    <w:rsid w:val="00A8636A"/>
    <w:rsid w:val="00A86D48"/>
    <w:rsid w:val="00A92A05"/>
    <w:rsid w:val="00A9335C"/>
    <w:rsid w:val="00A94757"/>
    <w:rsid w:val="00AA0F8A"/>
    <w:rsid w:val="00AA39F2"/>
    <w:rsid w:val="00AA4723"/>
    <w:rsid w:val="00AA6078"/>
    <w:rsid w:val="00AA6A03"/>
    <w:rsid w:val="00AA7FA0"/>
    <w:rsid w:val="00AB58C5"/>
    <w:rsid w:val="00AB6C13"/>
    <w:rsid w:val="00AB7FA6"/>
    <w:rsid w:val="00AC224B"/>
    <w:rsid w:val="00AD23E4"/>
    <w:rsid w:val="00AD6807"/>
    <w:rsid w:val="00AE6A12"/>
    <w:rsid w:val="00AF7052"/>
    <w:rsid w:val="00B00BF6"/>
    <w:rsid w:val="00B059B8"/>
    <w:rsid w:val="00B06AEA"/>
    <w:rsid w:val="00B234CD"/>
    <w:rsid w:val="00B25482"/>
    <w:rsid w:val="00B26A72"/>
    <w:rsid w:val="00B279D7"/>
    <w:rsid w:val="00B3611D"/>
    <w:rsid w:val="00B4250F"/>
    <w:rsid w:val="00B443C3"/>
    <w:rsid w:val="00B613E5"/>
    <w:rsid w:val="00B74760"/>
    <w:rsid w:val="00B83F29"/>
    <w:rsid w:val="00B84083"/>
    <w:rsid w:val="00B85BE8"/>
    <w:rsid w:val="00B9244C"/>
    <w:rsid w:val="00B957E1"/>
    <w:rsid w:val="00BA4482"/>
    <w:rsid w:val="00BA46B1"/>
    <w:rsid w:val="00BB1DA7"/>
    <w:rsid w:val="00BB1F8E"/>
    <w:rsid w:val="00BB2957"/>
    <w:rsid w:val="00BD2213"/>
    <w:rsid w:val="00BD74E5"/>
    <w:rsid w:val="00BE048B"/>
    <w:rsid w:val="00BE0E7F"/>
    <w:rsid w:val="00C10B16"/>
    <w:rsid w:val="00C128E6"/>
    <w:rsid w:val="00C20D9D"/>
    <w:rsid w:val="00C21BF9"/>
    <w:rsid w:val="00C22815"/>
    <w:rsid w:val="00C22D02"/>
    <w:rsid w:val="00C23F5B"/>
    <w:rsid w:val="00C34F9A"/>
    <w:rsid w:val="00C47867"/>
    <w:rsid w:val="00C52C55"/>
    <w:rsid w:val="00C52EA5"/>
    <w:rsid w:val="00C56E91"/>
    <w:rsid w:val="00C63B85"/>
    <w:rsid w:val="00C64CBC"/>
    <w:rsid w:val="00C7182C"/>
    <w:rsid w:val="00C76F19"/>
    <w:rsid w:val="00C77D7B"/>
    <w:rsid w:val="00C82158"/>
    <w:rsid w:val="00C92844"/>
    <w:rsid w:val="00C950DC"/>
    <w:rsid w:val="00C95952"/>
    <w:rsid w:val="00CA11A3"/>
    <w:rsid w:val="00CA6038"/>
    <w:rsid w:val="00CA6C1D"/>
    <w:rsid w:val="00CA7643"/>
    <w:rsid w:val="00CC1F3E"/>
    <w:rsid w:val="00CC4AC4"/>
    <w:rsid w:val="00CC6237"/>
    <w:rsid w:val="00CD3DE4"/>
    <w:rsid w:val="00CE719D"/>
    <w:rsid w:val="00CE77FB"/>
    <w:rsid w:val="00CF45AA"/>
    <w:rsid w:val="00D0576B"/>
    <w:rsid w:val="00D06673"/>
    <w:rsid w:val="00D06DF4"/>
    <w:rsid w:val="00D123C3"/>
    <w:rsid w:val="00D15EE9"/>
    <w:rsid w:val="00D22E23"/>
    <w:rsid w:val="00D24854"/>
    <w:rsid w:val="00D4381F"/>
    <w:rsid w:val="00D447A2"/>
    <w:rsid w:val="00D5484C"/>
    <w:rsid w:val="00D54C80"/>
    <w:rsid w:val="00D71C3C"/>
    <w:rsid w:val="00D81696"/>
    <w:rsid w:val="00D83315"/>
    <w:rsid w:val="00D866BF"/>
    <w:rsid w:val="00D96839"/>
    <w:rsid w:val="00D96AED"/>
    <w:rsid w:val="00D96B1E"/>
    <w:rsid w:val="00D971B8"/>
    <w:rsid w:val="00D97F39"/>
    <w:rsid w:val="00DA5FE5"/>
    <w:rsid w:val="00DC1233"/>
    <w:rsid w:val="00DC1D9A"/>
    <w:rsid w:val="00DD3EC9"/>
    <w:rsid w:val="00DD6CA1"/>
    <w:rsid w:val="00DF6595"/>
    <w:rsid w:val="00E02141"/>
    <w:rsid w:val="00E03BBD"/>
    <w:rsid w:val="00E06966"/>
    <w:rsid w:val="00E14E3C"/>
    <w:rsid w:val="00E237D9"/>
    <w:rsid w:val="00E31BF1"/>
    <w:rsid w:val="00E63414"/>
    <w:rsid w:val="00E64D25"/>
    <w:rsid w:val="00E769EC"/>
    <w:rsid w:val="00E8089A"/>
    <w:rsid w:val="00E820C0"/>
    <w:rsid w:val="00E8631D"/>
    <w:rsid w:val="00E87956"/>
    <w:rsid w:val="00E911FB"/>
    <w:rsid w:val="00E92942"/>
    <w:rsid w:val="00E96C94"/>
    <w:rsid w:val="00EA7196"/>
    <w:rsid w:val="00EB055A"/>
    <w:rsid w:val="00EB6B3C"/>
    <w:rsid w:val="00EC3E10"/>
    <w:rsid w:val="00EE015D"/>
    <w:rsid w:val="00EE0E3D"/>
    <w:rsid w:val="00EE25FA"/>
    <w:rsid w:val="00EF19A7"/>
    <w:rsid w:val="00EF2FCE"/>
    <w:rsid w:val="00F01249"/>
    <w:rsid w:val="00F036BA"/>
    <w:rsid w:val="00F13F26"/>
    <w:rsid w:val="00F22CAE"/>
    <w:rsid w:val="00F2470B"/>
    <w:rsid w:val="00F4041E"/>
    <w:rsid w:val="00F4409F"/>
    <w:rsid w:val="00F6420A"/>
    <w:rsid w:val="00F65C8F"/>
    <w:rsid w:val="00F671A1"/>
    <w:rsid w:val="00F70085"/>
    <w:rsid w:val="00F712B0"/>
    <w:rsid w:val="00F749E1"/>
    <w:rsid w:val="00F76881"/>
    <w:rsid w:val="00F87A50"/>
    <w:rsid w:val="00FB54D2"/>
    <w:rsid w:val="00FC204D"/>
    <w:rsid w:val="00FC309D"/>
    <w:rsid w:val="00FD0F27"/>
    <w:rsid w:val="00FD5182"/>
    <w:rsid w:val="00FE140E"/>
    <w:rsid w:val="00FE1B02"/>
    <w:rsid w:val="00FF1C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02A7"/>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AA39F2"/>
    <w:pPr>
      <w:keepNext/>
      <w:keepLines/>
      <w:numPr>
        <w:ilvl w:val="6"/>
        <w:numId w:val="36"/>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AA39F2"/>
    <w:pPr>
      <w:keepNext/>
      <w:keepLines/>
      <w:numPr>
        <w:ilvl w:val="7"/>
        <w:numId w:val="36"/>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AA39F2"/>
    <w:pPr>
      <w:keepNext/>
      <w:keepLines/>
      <w:numPr>
        <w:ilvl w:val="8"/>
        <w:numId w:val="3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36"/>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pPr>
      <w:spacing w:before="240"/>
      <w:ind w:firstLine="425"/>
      <w:outlineLvl w:val="5"/>
    </w:pPr>
  </w:style>
  <w:style w:type="paragraph" w:customStyle="1" w:styleId="lnek">
    <w:name w:val="Článek"/>
    <w:basedOn w:val="Normln"/>
    <w:next w:val="Textodstavce"/>
    <w:pPr>
      <w:keepNext/>
      <w:keepLines/>
      <w:numPr>
        <w:ilvl w:val="1"/>
        <w:numId w:val="36"/>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36"/>
      </w:numPr>
      <w:outlineLvl w:val="8"/>
    </w:pPr>
  </w:style>
  <w:style w:type="paragraph" w:customStyle="1" w:styleId="Textpsmene">
    <w:name w:val="Text písmene"/>
    <w:basedOn w:val="Normln"/>
    <w:link w:val="TextpsmeneChar"/>
    <w:pPr>
      <w:numPr>
        <w:ilvl w:val="3"/>
        <w:numId w:val="36"/>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link w:val="TextodstavceChar"/>
    <w:rsid w:val="00E87956"/>
    <w:pPr>
      <w:numPr>
        <w:ilvl w:val="2"/>
        <w:numId w:val="36"/>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semiHidden/>
    <w:pPr>
      <w:tabs>
        <w:tab w:val="center" w:pos="4536"/>
        <w:tab w:val="right" w:pos="9072"/>
      </w:tabs>
    </w:pPr>
  </w:style>
  <w:style w:type="paragraph" w:styleId="Textpoznpodarou">
    <w:name w:val="footnote text"/>
    <w:basedOn w:val="Normln"/>
    <w:link w:val="TextpoznpodarouChar"/>
    <w:pPr>
      <w:tabs>
        <w:tab w:val="left" w:pos="425"/>
      </w:tabs>
      <w:ind w:left="425" w:hanging="425"/>
    </w:pPr>
    <w:rPr>
      <w:sz w:val="20"/>
    </w:rPr>
  </w:style>
  <w:style w:type="character" w:styleId="Znakapoznpodarou">
    <w:name w:val="footnote reference"/>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semiHidden/>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semiHidden/>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aliases w:val="číslovaný seznam 1"/>
    <w:basedOn w:val="Norml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unhideWhenUsed/>
    <w:rsid w:val="00886DF4"/>
    <w:rPr>
      <w:sz w:val="20"/>
    </w:rPr>
  </w:style>
  <w:style w:type="character" w:customStyle="1" w:styleId="TextvysvtlivekChar">
    <w:name w:val="Text vysvětlivek Char"/>
    <w:basedOn w:val="Standardnpsmoodstavce"/>
    <w:link w:val="Textvysvtlivek"/>
    <w:uiPriority w:val="99"/>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poznpodarouChar">
    <w:name w:val="Text pozn. pod čarou Char"/>
    <w:link w:val="Textpoznpodarou"/>
    <w:rsid w:val="00585931"/>
  </w:style>
  <w:style w:type="character" w:customStyle="1" w:styleId="TextpsmeneChar">
    <w:name w:val="Text písmene Char"/>
    <w:link w:val="Textpsmene"/>
    <w:rsid w:val="00BB1DA7"/>
    <w:rPr>
      <w:sz w:val="24"/>
    </w:rPr>
  </w:style>
  <w:style w:type="character" w:customStyle="1" w:styleId="TextodstavceChar">
    <w:name w:val="Text odstavce Char"/>
    <w:link w:val="Textodstavce"/>
    <w:rsid w:val="00E87956"/>
    <w:rPr>
      <w:sz w:val="24"/>
    </w:rPr>
  </w:style>
  <w:style w:type="character" w:customStyle="1" w:styleId="ParagrafChar">
    <w:name w:val="Paragraf Char"/>
    <w:link w:val="Paragraf"/>
    <w:rsid w:val="00BB1DA7"/>
    <w:rPr>
      <w:sz w:val="24"/>
    </w:rPr>
  </w:style>
  <w:style w:type="paragraph" w:customStyle="1" w:styleId="bod">
    <w:name w:val="bod"/>
    <w:basedOn w:val="slovanseznam2"/>
    <w:rsid w:val="00822608"/>
    <w:pPr>
      <w:numPr>
        <w:numId w:val="0"/>
      </w:numPr>
      <w:tabs>
        <w:tab w:val="left" w:pos="357"/>
      </w:tabs>
      <w:ind w:left="714" w:hanging="357"/>
      <w:contextualSpacing w:val="0"/>
    </w:pPr>
    <w:rPr>
      <w:noProof/>
      <w:szCs w:val="24"/>
    </w:rPr>
  </w:style>
  <w:style w:type="paragraph" w:customStyle="1" w:styleId="odsazentext4">
    <w:name w:val="odsazený text 4"/>
    <w:basedOn w:val="Normln"/>
    <w:link w:val="odsazentext4CharChar"/>
    <w:rsid w:val="00822608"/>
    <w:pPr>
      <w:spacing w:before="120"/>
      <w:ind w:left="1426"/>
    </w:pPr>
    <w:rPr>
      <w:noProof/>
      <w:szCs w:val="24"/>
    </w:rPr>
  </w:style>
  <w:style w:type="character" w:customStyle="1" w:styleId="odsazentext4CharChar">
    <w:name w:val="odsazený text 4 Char Char"/>
    <w:link w:val="odsazentext4"/>
    <w:rsid w:val="00822608"/>
    <w:rPr>
      <w:noProof/>
      <w:sz w:val="24"/>
      <w:szCs w:val="24"/>
    </w:rPr>
  </w:style>
  <w:style w:type="paragraph" w:customStyle="1" w:styleId="psmeno0">
    <w:name w:val="písmeno"/>
    <w:basedOn w:val="slovanseznam"/>
    <w:rsid w:val="00D83315"/>
    <w:pPr>
      <w:numPr>
        <w:numId w:val="0"/>
      </w:numPr>
      <w:tabs>
        <w:tab w:val="left" w:pos="357"/>
      </w:tabs>
      <w:ind w:left="357" w:hanging="357"/>
      <w:contextualSpacing w:val="0"/>
    </w:pPr>
    <w:rPr>
      <w:noProof/>
      <w:szCs w:val="24"/>
      <w:lang w:val="en-US"/>
    </w:rPr>
  </w:style>
  <w:style w:type="paragraph" w:customStyle="1" w:styleId="paragraf0">
    <w:name w:val="paragraf"/>
    <w:basedOn w:val="Normln"/>
    <w:next w:val="odstavec"/>
    <w:rsid w:val="00554F64"/>
    <w:pPr>
      <w:keepNext/>
      <w:spacing w:before="240"/>
      <w:jc w:val="center"/>
    </w:pPr>
    <w:rPr>
      <w:noProof/>
      <w:szCs w:val="24"/>
    </w:rPr>
  </w:style>
  <w:style w:type="paragraph" w:customStyle="1" w:styleId="odstavec">
    <w:name w:val="odstavec"/>
    <w:basedOn w:val="Normln"/>
    <w:rsid w:val="00554F64"/>
    <w:pPr>
      <w:tabs>
        <w:tab w:val="left" w:pos="851"/>
      </w:tabs>
      <w:spacing w:before="120"/>
      <w:ind w:firstLine="482"/>
    </w:pPr>
    <w:rPr>
      <w:noProof/>
      <w:szCs w:val="24"/>
    </w:rPr>
  </w:style>
  <w:style w:type="character" w:customStyle="1" w:styleId="tituleknadpisu">
    <w:name w:val="titulek nadpisu"/>
    <w:rsid w:val="00554F64"/>
    <w:rPr>
      <w:b/>
    </w:rPr>
  </w:style>
  <w:style w:type="character" w:styleId="Odkaznavysvtlivky">
    <w:name w:val="endnote reference"/>
    <w:basedOn w:val="Standardnpsmoodstavce"/>
    <w:uiPriority w:val="99"/>
    <w:semiHidden/>
    <w:unhideWhenUsed/>
    <w:rsid w:val="00A45C80"/>
    <w:rPr>
      <w:vertAlign w:val="superscript"/>
    </w:rPr>
  </w:style>
  <w:style w:type="character" w:customStyle="1" w:styleId="NadpisparagrafuChar2">
    <w:name w:val="Nadpis paragrafu Char2"/>
    <w:link w:val="Nadpisparagrafu"/>
    <w:rsid w:val="009F6F56"/>
    <w:rPr>
      <w:b/>
      <w:sz w:val="24"/>
    </w:rPr>
  </w:style>
  <w:style w:type="paragraph" w:styleId="Revize">
    <w:name w:val="Revision"/>
    <w:hidden/>
    <w:uiPriority w:val="99"/>
    <w:semiHidden/>
    <w:rsid w:val="00573DD6"/>
    <w:rPr>
      <w:sz w:val="24"/>
    </w:rPr>
  </w:style>
  <w:style w:type="character" w:styleId="Zdraznnintenzivn">
    <w:name w:val="Intense Emphasis"/>
    <w:aliases w:val="Pracovní poznámka"/>
    <w:uiPriority w:val="21"/>
    <w:qFormat/>
    <w:rsid w:val="005A4471"/>
    <w:rPr>
      <w:rFonts w:ascii="Arial" w:hAnsi="Arial" w:cs="Arial"/>
      <w:bCs/>
      <w:iCs/>
      <w:color w:val="0000F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02A7"/>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AA39F2"/>
    <w:pPr>
      <w:keepNext/>
      <w:keepLines/>
      <w:numPr>
        <w:ilvl w:val="6"/>
        <w:numId w:val="36"/>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AA39F2"/>
    <w:pPr>
      <w:keepNext/>
      <w:keepLines/>
      <w:numPr>
        <w:ilvl w:val="7"/>
        <w:numId w:val="36"/>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AA39F2"/>
    <w:pPr>
      <w:keepNext/>
      <w:keepLines/>
      <w:numPr>
        <w:ilvl w:val="8"/>
        <w:numId w:val="3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36"/>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pPr>
      <w:spacing w:before="240"/>
      <w:ind w:firstLine="425"/>
      <w:outlineLvl w:val="5"/>
    </w:pPr>
  </w:style>
  <w:style w:type="paragraph" w:customStyle="1" w:styleId="lnek">
    <w:name w:val="Článek"/>
    <w:basedOn w:val="Normln"/>
    <w:next w:val="Textodstavce"/>
    <w:pPr>
      <w:keepNext/>
      <w:keepLines/>
      <w:numPr>
        <w:ilvl w:val="1"/>
        <w:numId w:val="36"/>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36"/>
      </w:numPr>
      <w:outlineLvl w:val="8"/>
    </w:pPr>
  </w:style>
  <w:style w:type="paragraph" w:customStyle="1" w:styleId="Textpsmene">
    <w:name w:val="Text písmene"/>
    <w:basedOn w:val="Normln"/>
    <w:link w:val="TextpsmeneChar"/>
    <w:pPr>
      <w:numPr>
        <w:ilvl w:val="3"/>
        <w:numId w:val="36"/>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link w:val="TextodstavceChar"/>
    <w:rsid w:val="00E87956"/>
    <w:pPr>
      <w:numPr>
        <w:ilvl w:val="2"/>
        <w:numId w:val="36"/>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semiHidden/>
    <w:pPr>
      <w:tabs>
        <w:tab w:val="center" w:pos="4536"/>
        <w:tab w:val="right" w:pos="9072"/>
      </w:tabs>
    </w:pPr>
  </w:style>
  <w:style w:type="paragraph" w:styleId="Textpoznpodarou">
    <w:name w:val="footnote text"/>
    <w:basedOn w:val="Normln"/>
    <w:link w:val="TextpoznpodarouChar"/>
    <w:pPr>
      <w:tabs>
        <w:tab w:val="left" w:pos="425"/>
      </w:tabs>
      <w:ind w:left="425" w:hanging="425"/>
    </w:pPr>
    <w:rPr>
      <w:sz w:val="20"/>
    </w:rPr>
  </w:style>
  <w:style w:type="character" w:styleId="Znakapoznpodarou">
    <w:name w:val="footnote reference"/>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semiHidden/>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semiHidden/>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aliases w:val="číslovaný seznam 1"/>
    <w:basedOn w:val="Norml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unhideWhenUsed/>
    <w:rsid w:val="00886DF4"/>
    <w:rPr>
      <w:sz w:val="20"/>
    </w:rPr>
  </w:style>
  <w:style w:type="character" w:customStyle="1" w:styleId="TextvysvtlivekChar">
    <w:name w:val="Text vysvětlivek Char"/>
    <w:basedOn w:val="Standardnpsmoodstavce"/>
    <w:link w:val="Textvysvtlivek"/>
    <w:uiPriority w:val="99"/>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poznpodarouChar">
    <w:name w:val="Text pozn. pod čarou Char"/>
    <w:link w:val="Textpoznpodarou"/>
    <w:rsid w:val="00585931"/>
  </w:style>
  <w:style w:type="character" w:customStyle="1" w:styleId="TextpsmeneChar">
    <w:name w:val="Text písmene Char"/>
    <w:link w:val="Textpsmene"/>
    <w:rsid w:val="00BB1DA7"/>
    <w:rPr>
      <w:sz w:val="24"/>
    </w:rPr>
  </w:style>
  <w:style w:type="character" w:customStyle="1" w:styleId="TextodstavceChar">
    <w:name w:val="Text odstavce Char"/>
    <w:link w:val="Textodstavce"/>
    <w:rsid w:val="00E87956"/>
    <w:rPr>
      <w:sz w:val="24"/>
    </w:rPr>
  </w:style>
  <w:style w:type="character" w:customStyle="1" w:styleId="ParagrafChar">
    <w:name w:val="Paragraf Char"/>
    <w:link w:val="Paragraf"/>
    <w:rsid w:val="00BB1DA7"/>
    <w:rPr>
      <w:sz w:val="24"/>
    </w:rPr>
  </w:style>
  <w:style w:type="paragraph" w:customStyle="1" w:styleId="bod">
    <w:name w:val="bod"/>
    <w:basedOn w:val="slovanseznam2"/>
    <w:rsid w:val="00822608"/>
    <w:pPr>
      <w:numPr>
        <w:numId w:val="0"/>
      </w:numPr>
      <w:tabs>
        <w:tab w:val="left" w:pos="357"/>
      </w:tabs>
      <w:ind w:left="714" w:hanging="357"/>
      <w:contextualSpacing w:val="0"/>
    </w:pPr>
    <w:rPr>
      <w:noProof/>
      <w:szCs w:val="24"/>
    </w:rPr>
  </w:style>
  <w:style w:type="paragraph" w:customStyle="1" w:styleId="odsazentext4">
    <w:name w:val="odsazený text 4"/>
    <w:basedOn w:val="Normln"/>
    <w:link w:val="odsazentext4CharChar"/>
    <w:rsid w:val="00822608"/>
    <w:pPr>
      <w:spacing w:before="120"/>
      <w:ind w:left="1426"/>
    </w:pPr>
    <w:rPr>
      <w:noProof/>
      <w:szCs w:val="24"/>
    </w:rPr>
  </w:style>
  <w:style w:type="character" w:customStyle="1" w:styleId="odsazentext4CharChar">
    <w:name w:val="odsazený text 4 Char Char"/>
    <w:link w:val="odsazentext4"/>
    <w:rsid w:val="00822608"/>
    <w:rPr>
      <w:noProof/>
      <w:sz w:val="24"/>
      <w:szCs w:val="24"/>
    </w:rPr>
  </w:style>
  <w:style w:type="paragraph" w:customStyle="1" w:styleId="psmeno0">
    <w:name w:val="písmeno"/>
    <w:basedOn w:val="slovanseznam"/>
    <w:rsid w:val="00D83315"/>
    <w:pPr>
      <w:numPr>
        <w:numId w:val="0"/>
      </w:numPr>
      <w:tabs>
        <w:tab w:val="left" w:pos="357"/>
      </w:tabs>
      <w:ind w:left="357" w:hanging="357"/>
      <w:contextualSpacing w:val="0"/>
    </w:pPr>
    <w:rPr>
      <w:noProof/>
      <w:szCs w:val="24"/>
      <w:lang w:val="en-US"/>
    </w:rPr>
  </w:style>
  <w:style w:type="paragraph" w:customStyle="1" w:styleId="paragraf0">
    <w:name w:val="paragraf"/>
    <w:basedOn w:val="Normln"/>
    <w:next w:val="odstavec"/>
    <w:rsid w:val="00554F64"/>
    <w:pPr>
      <w:keepNext/>
      <w:spacing w:before="240"/>
      <w:jc w:val="center"/>
    </w:pPr>
    <w:rPr>
      <w:noProof/>
      <w:szCs w:val="24"/>
    </w:rPr>
  </w:style>
  <w:style w:type="paragraph" w:customStyle="1" w:styleId="odstavec">
    <w:name w:val="odstavec"/>
    <w:basedOn w:val="Normln"/>
    <w:rsid w:val="00554F64"/>
    <w:pPr>
      <w:tabs>
        <w:tab w:val="left" w:pos="851"/>
      </w:tabs>
      <w:spacing w:before="120"/>
      <w:ind w:firstLine="482"/>
    </w:pPr>
    <w:rPr>
      <w:noProof/>
      <w:szCs w:val="24"/>
    </w:rPr>
  </w:style>
  <w:style w:type="character" w:customStyle="1" w:styleId="tituleknadpisu">
    <w:name w:val="titulek nadpisu"/>
    <w:rsid w:val="00554F64"/>
    <w:rPr>
      <w:b/>
    </w:rPr>
  </w:style>
  <w:style w:type="character" w:styleId="Odkaznavysvtlivky">
    <w:name w:val="endnote reference"/>
    <w:basedOn w:val="Standardnpsmoodstavce"/>
    <w:uiPriority w:val="99"/>
    <w:semiHidden/>
    <w:unhideWhenUsed/>
    <w:rsid w:val="00A45C80"/>
    <w:rPr>
      <w:vertAlign w:val="superscript"/>
    </w:rPr>
  </w:style>
  <w:style w:type="character" w:customStyle="1" w:styleId="NadpisparagrafuChar2">
    <w:name w:val="Nadpis paragrafu Char2"/>
    <w:link w:val="Nadpisparagrafu"/>
    <w:rsid w:val="009F6F56"/>
    <w:rPr>
      <w:b/>
      <w:sz w:val="24"/>
    </w:rPr>
  </w:style>
  <w:style w:type="paragraph" w:styleId="Revize">
    <w:name w:val="Revision"/>
    <w:hidden/>
    <w:uiPriority w:val="99"/>
    <w:semiHidden/>
    <w:rsid w:val="00573DD6"/>
    <w:rPr>
      <w:sz w:val="24"/>
    </w:rPr>
  </w:style>
  <w:style w:type="character" w:styleId="Zdraznnintenzivn">
    <w:name w:val="Intense Emphasis"/>
    <w:aliases w:val="Pracovní poznámka"/>
    <w:uiPriority w:val="21"/>
    <w:qFormat/>
    <w:rsid w:val="005A4471"/>
    <w:rPr>
      <w:rFonts w:ascii="Arial" w:hAnsi="Arial" w:cs="Arial"/>
      <w:bCs/>
      <w:iCs/>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CC113A5-9BA3-48E7-B695-61353458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36</TotalTime>
  <Pages>75</Pages>
  <Words>33563</Words>
  <Characters>190601</Characters>
  <Application>Microsoft Office Word</Application>
  <DocSecurity>0</DocSecurity>
  <Lines>1588</Lines>
  <Paragraphs>447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Ministerstvo financí</Company>
  <LinksUpToDate>false</LinksUpToDate>
  <CharactersWithSpaces>223717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Janáčková Kateřina Ing. Mgr.</dc:creator>
  <cp:lastModifiedBy>Tuláček Michal Mgr.</cp:lastModifiedBy>
  <cp:revision>8</cp:revision>
  <dcterms:created xsi:type="dcterms:W3CDTF">2019-02-28T08:36:00Z</dcterms:created>
  <dcterms:modified xsi:type="dcterms:W3CDTF">2019-03-06T18:01:00Z</dcterms:modified>
</cp:coreProperties>
</file>