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4FA75" w14:textId="20923331" w:rsidR="009071CB" w:rsidRDefault="009071CB" w:rsidP="009071CB">
      <w:pPr>
        <w:tabs>
          <w:tab w:val="center" w:pos="2520"/>
        </w:tabs>
        <w:spacing w:after="120"/>
        <w:jc w:val="center"/>
        <w:rPr>
          <w:rFonts w:cs="Arial"/>
          <w:b/>
        </w:rPr>
      </w:pPr>
      <w:r>
        <w:rPr>
          <w:rFonts w:cs="Arial"/>
          <w:noProof/>
        </w:rPr>
        <w:drawing>
          <wp:inline distT="0" distB="0" distL="0" distR="0" wp14:anchorId="3D04A6EF" wp14:editId="797E8393">
            <wp:extent cx="685800" cy="828675"/>
            <wp:effectExtent l="0" t="0" r="0" b="9525"/>
            <wp:docPr id="1020801560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96053" w14:textId="77777777" w:rsidR="009071CB" w:rsidRPr="009071CB" w:rsidRDefault="009071CB" w:rsidP="009071CB">
      <w:pPr>
        <w:tabs>
          <w:tab w:val="center" w:pos="2520"/>
        </w:tabs>
        <w:jc w:val="center"/>
        <w:rPr>
          <w:rFonts w:ascii="Times New Roman" w:hAnsi="Times New Roman"/>
          <w:szCs w:val="24"/>
        </w:rPr>
      </w:pPr>
      <w:r w:rsidRPr="009071CB">
        <w:rPr>
          <w:rFonts w:ascii="Times New Roman" w:hAnsi="Times New Roman"/>
          <w:szCs w:val="24"/>
        </w:rPr>
        <w:t>Vláda České republiky</w:t>
      </w:r>
    </w:p>
    <w:p w14:paraId="61CE5E6A" w14:textId="77777777" w:rsidR="00246F72" w:rsidRPr="00721AF6" w:rsidRDefault="00246F72" w:rsidP="00276374">
      <w:pPr>
        <w:ind w:right="2410"/>
        <w:rPr>
          <w:rFonts w:ascii="Times New Roman" w:hAnsi="Times New Roman"/>
          <w:b/>
          <w:bCs/>
          <w:szCs w:val="22"/>
        </w:rPr>
      </w:pPr>
    </w:p>
    <w:p w14:paraId="7632BF7C" w14:textId="77777777" w:rsidR="009071CB" w:rsidRDefault="009071CB" w:rsidP="00A17EF0">
      <w:pPr>
        <w:pBdr>
          <w:top w:val="nil"/>
          <w:left w:val="nil"/>
          <w:bottom w:val="nil"/>
          <w:right w:val="nil"/>
          <w:between w:val="nil"/>
        </w:pBdr>
        <w:tabs>
          <w:tab w:val="left" w:pos="5940"/>
        </w:tabs>
        <w:ind w:hanging="2"/>
        <w:rPr>
          <w:rFonts w:ascii="Times New Roman" w:eastAsia="Arial" w:hAnsi="Times New Roman"/>
          <w:b/>
          <w:color w:val="000000"/>
          <w:szCs w:val="24"/>
        </w:rPr>
      </w:pPr>
    </w:p>
    <w:p w14:paraId="0DDBC0AF" w14:textId="0615322E" w:rsidR="00A17EF0" w:rsidRPr="009071CB" w:rsidRDefault="009071CB" w:rsidP="00A17EF0">
      <w:pPr>
        <w:pBdr>
          <w:top w:val="nil"/>
          <w:left w:val="nil"/>
          <w:bottom w:val="nil"/>
          <w:right w:val="nil"/>
          <w:between w:val="nil"/>
        </w:pBdr>
        <w:tabs>
          <w:tab w:val="left" w:pos="5940"/>
        </w:tabs>
        <w:ind w:hanging="2"/>
        <w:rPr>
          <w:rFonts w:ascii="Times New Roman" w:eastAsia="Arial" w:hAnsi="Times New Roman"/>
          <w:b/>
          <w:color w:val="000000"/>
          <w:szCs w:val="24"/>
        </w:rPr>
      </w:pPr>
      <w:r w:rsidRPr="009071CB">
        <w:rPr>
          <w:rFonts w:ascii="Times New Roman" w:eastAsia="Arial" w:hAnsi="Times New Roman"/>
          <w:b/>
          <w:color w:val="000000"/>
          <w:szCs w:val="24"/>
        </w:rPr>
        <w:t>Digitální a informační agentura</w:t>
      </w:r>
    </w:p>
    <w:p w14:paraId="561514BE" w14:textId="66110FE3" w:rsidR="006E4308" w:rsidRPr="009071CB" w:rsidRDefault="006E4308" w:rsidP="00C3014A">
      <w:pPr>
        <w:tabs>
          <w:tab w:val="left" w:pos="5954"/>
        </w:tabs>
        <w:rPr>
          <w:rFonts w:ascii="Times New Roman" w:eastAsia="Arial" w:hAnsi="Times New Roman"/>
          <w:szCs w:val="24"/>
        </w:rPr>
      </w:pPr>
      <w:r w:rsidRPr="009071CB">
        <w:rPr>
          <w:rFonts w:ascii="Times New Roman" w:hAnsi="Times New Roman"/>
          <w:szCs w:val="24"/>
        </w:rPr>
        <w:t>Čj.:</w:t>
      </w:r>
      <w:r w:rsidR="00E9270C" w:rsidRPr="009071CB">
        <w:rPr>
          <w:rFonts w:ascii="Times New Roman" w:hAnsi="Times New Roman"/>
          <w:szCs w:val="24"/>
        </w:rPr>
        <w:t xml:space="preserve"> </w:t>
      </w:r>
      <w:r w:rsidR="006A3567" w:rsidRPr="006A3567">
        <w:rPr>
          <w:rFonts w:ascii="Times New Roman" w:hAnsi="Times New Roman"/>
          <w:szCs w:val="24"/>
        </w:rPr>
        <w:t>DIA- 6967-1/OPL-2024</w:t>
      </w:r>
    </w:p>
    <w:p w14:paraId="01C9A182" w14:textId="72B7C753" w:rsidR="006E4308" w:rsidRDefault="006A3567" w:rsidP="009D524C">
      <w:pPr>
        <w:ind w:left="496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</w:t>
      </w:r>
      <w:r w:rsidR="006E4308" w:rsidRPr="009071CB">
        <w:rPr>
          <w:rFonts w:ascii="Times New Roman" w:hAnsi="Times New Roman"/>
          <w:szCs w:val="24"/>
        </w:rPr>
        <w:t>V</w:t>
      </w:r>
      <w:r w:rsidR="00B239C2" w:rsidRPr="009071CB">
        <w:rPr>
          <w:rFonts w:ascii="Times New Roman" w:hAnsi="Times New Roman"/>
          <w:szCs w:val="24"/>
        </w:rPr>
        <w:t> </w:t>
      </w:r>
      <w:r w:rsidR="006E4308" w:rsidRPr="009071CB">
        <w:rPr>
          <w:rFonts w:ascii="Times New Roman" w:hAnsi="Times New Roman"/>
          <w:szCs w:val="24"/>
        </w:rPr>
        <w:t>Praze</w:t>
      </w:r>
      <w:r w:rsidR="00B239C2" w:rsidRPr="009071CB">
        <w:rPr>
          <w:rFonts w:ascii="Times New Roman" w:hAnsi="Times New Roman"/>
          <w:szCs w:val="24"/>
        </w:rPr>
        <w:t xml:space="preserve"> dne</w:t>
      </w:r>
      <w:r w:rsidR="00D222CB">
        <w:rPr>
          <w:rFonts w:ascii="Times New Roman" w:hAnsi="Times New Roman"/>
          <w:szCs w:val="24"/>
        </w:rPr>
        <w:t xml:space="preserve"> 8. dubna 2024</w:t>
      </w:r>
    </w:p>
    <w:p w14:paraId="712EBAD3" w14:textId="77777777" w:rsidR="006A3567" w:rsidRPr="009071CB" w:rsidRDefault="006A3567" w:rsidP="009D524C">
      <w:pPr>
        <w:ind w:left="4962"/>
        <w:rPr>
          <w:rFonts w:ascii="Times New Roman" w:hAnsi="Times New Roman"/>
          <w:szCs w:val="24"/>
        </w:rPr>
      </w:pPr>
    </w:p>
    <w:p w14:paraId="17A48D75" w14:textId="77777777" w:rsidR="009D524C" w:rsidRPr="00721AF6" w:rsidRDefault="009D524C" w:rsidP="009D524C">
      <w:pPr>
        <w:ind w:left="4962"/>
        <w:rPr>
          <w:rFonts w:ascii="Times New Roman" w:hAnsi="Times New Roman"/>
          <w:szCs w:val="22"/>
        </w:rPr>
      </w:pPr>
    </w:p>
    <w:p w14:paraId="5B9A717B" w14:textId="7CA5E077" w:rsidR="00721AF6" w:rsidRPr="00721AF6" w:rsidRDefault="009071CB" w:rsidP="009071CB">
      <w:pPr>
        <w:spacing w:after="360"/>
        <w:jc w:val="center"/>
        <w:rPr>
          <w:rFonts w:ascii="Times New Roman" w:hAnsi="Times New Roman"/>
          <w:b/>
          <w:sz w:val="28"/>
          <w:szCs w:val="28"/>
        </w:rPr>
      </w:pPr>
      <w:r w:rsidRPr="009071CB">
        <w:rPr>
          <w:rFonts w:ascii="Times New Roman" w:hAnsi="Times New Roman"/>
          <w:b/>
          <w:sz w:val="28"/>
          <w:szCs w:val="28"/>
        </w:rPr>
        <w:t>PRO MEZIREZORTNÍ PŘIPOMÍNKOVÉ ŘÍZENÍ</w:t>
      </w:r>
    </w:p>
    <w:p w14:paraId="493CB630" w14:textId="6CCD5C1C" w:rsidR="0070512E" w:rsidRDefault="0070512E" w:rsidP="0070512E">
      <w:pPr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Návrh zákona, kterým se mění některé zákony v souvislosti s úpravou vybraných agend v působnosti Digitální a informační agentury</w:t>
      </w:r>
    </w:p>
    <w:p w14:paraId="6276D9BA" w14:textId="77777777" w:rsidR="009071CB" w:rsidRDefault="009071CB" w:rsidP="009071CB">
      <w:pPr>
        <w:pStyle w:val="paragraph"/>
        <w:spacing w:before="0" w:beforeAutospacing="0" w:after="0" w:afterAutospacing="0"/>
        <w:ind w:left="780" w:hanging="42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14F5550A" w14:textId="048BAF75" w:rsidR="00721AF6" w:rsidRPr="00721AF6" w:rsidRDefault="00721AF6" w:rsidP="00721AF6">
      <w:pPr>
        <w:tabs>
          <w:tab w:val="left" w:pos="142"/>
          <w:tab w:val="left" w:pos="786"/>
        </w:tabs>
        <w:ind w:left="786" w:hanging="426"/>
        <w:jc w:val="center"/>
        <w:outlineLvl w:val="0"/>
        <w:rPr>
          <w:rFonts w:ascii="Times New Roman" w:hAnsi="Times New Roman"/>
          <w:b/>
          <w:bCs/>
          <w:szCs w:val="24"/>
        </w:rPr>
      </w:pPr>
    </w:p>
    <w:p w14:paraId="646552D1" w14:textId="77777777" w:rsidR="006E4308" w:rsidRPr="00721AF6" w:rsidRDefault="006E4308" w:rsidP="006E4308">
      <w:pPr>
        <w:tabs>
          <w:tab w:val="left" w:pos="142"/>
        </w:tabs>
        <w:rPr>
          <w:rFonts w:ascii="Times New Roman" w:hAnsi="Times New Roman"/>
          <w:b/>
        </w:rPr>
      </w:pPr>
    </w:p>
    <w:p w14:paraId="1E2704C1" w14:textId="77777777" w:rsidR="006E4308" w:rsidRPr="00721AF6" w:rsidRDefault="006E4308" w:rsidP="006E4308">
      <w:pPr>
        <w:tabs>
          <w:tab w:val="left" w:pos="142"/>
        </w:tabs>
        <w:rPr>
          <w:rFonts w:ascii="Times New Roman" w:hAnsi="Times New Roman"/>
          <w:b/>
        </w:rPr>
      </w:pPr>
    </w:p>
    <w:p w14:paraId="59EE1802" w14:textId="77777777" w:rsidR="006E4308" w:rsidRPr="00721AF6" w:rsidRDefault="006E4308" w:rsidP="006E4308">
      <w:pPr>
        <w:tabs>
          <w:tab w:val="left" w:pos="142"/>
        </w:tabs>
        <w:rPr>
          <w:rFonts w:ascii="Times New Roman" w:hAnsi="Times New Roman"/>
          <w:b/>
        </w:rPr>
      </w:pPr>
    </w:p>
    <w:tbl>
      <w:tblPr>
        <w:tblW w:w="10216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4"/>
        <w:gridCol w:w="6022"/>
      </w:tblGrid>
      <w:tr w:rsidR="006E4308" w:rsidRPr="00721AF6" w14:paraId="6AAC39E5" w14:textId="77777777" w:rsidTr="00D051EE">
        <w:trPr>
          <w:trHeight w:val="4191"/>
        </w:trPr>
        <w:tc>
          <w:tcPr>
            <w:tcW w:w="4194" w:type="dxa"/>
          </w:tcPr>
          <w:p w14:paraId="13A9F4A7" w14:textId="77777777" w:rsidR="00D051EE" w:rsidRPr="00721AF6" w:rsidRDefault="006E4308" w:rsidP="00D051EE">
            <w:pPr>
              <w:tabs>
                <w:tab w:val="left" w:pos="142"/>
              </w:tabs>
              <w:rPr>
                <w:rFonts w:ascii="Times New Roman" w:hAnsi="Times New Roman"/>
                <w:b/>
                <w:szCs w:val="22"/>
              </w:rPr>
            </w:pPr>
            <w:r w:rsidRPr="00721AF6">
              <w:rPr>
                <w:rFonts w:ascii="Times New Roman" w:hAnsi="Times New Roman"/>
                <w:b/>
                <w:szCs w:val="22"/>
              </w:rPr>
              <w:t>Důvod předložení:</w:t>
            </w:r>
          </w:p>
          <w:p w14:paraId="2C9D02F1" w14:textId="3F3ABE39" w:rsidR="00D051EE" w:rsidRPr="00721AF6" w:rsidRDefault="0070512E" w:rsidP="00D051EE">
            <w:pPr>
              <w:tabs>
                <w:tab w:val="left" w:pos="142"/>
              </w:tabs>
              <w:rPr>
                <w:rFonts w:ascii="Times New Roman" w:hAnsi="Times New Roman"/>
                <w:bCs/>
                <w:szCs w:val="22"/>
              </w:rPr>
            </w:pPr>
            <w:r w:rsidRPr="00A57EBA">
              <w:rPr>
                <w:rFonts w:ascii="Times New Roman" w:hAnsi="Times New Roman"/>
                <w:szCs w:val="24"/>
              </w:rPr>
              <w:t xml:space="preserve">Na základě </w:t>
            </w:r>
            <w:r>
              <w:rPr>
                <w:rFonts w:ascii="Times New Roman" w:hAnsi="Times New Roman"/>
                <w:szCs w:val="24"/>
              </w:rPr>
              <w:t>aktuální potřeby</w:t>
            </w:r>
          </w:p>
          <w:p w14:paraId="2E3C52ED" w14:textId="77777777" w:rsidR="00D051EE" w:rsidRPr="00721AF6" w:rsidRDefault="00D051EE" w:rsidP="00D051EE">
            <w:pPr>
              <w:tabs>
                <w:tab w:val="left" w:pos="142"/>
              </w:tabs>
              <w:rPr>
                <w:rFonts w:ascii="Times New Roman" w:hAnsi="Times New Roman"/>
                <w:bCs/>
                <w:szCs w:val="22"/>
              </w:rPr>
            </w:pPr>
          </w:p>
          <w:p w14:paraId="2CAADD0B" w14:textId="77777777" w:rsidR="00D051EE" w:rsidRPr="00721AF6" w:rsidRDefault="00D051EE" w:rsidP="00D051EE">
            <w:pPr>
              <w:tabs>
                <w:tab w:val="left" w:pos="142"/>
              </w:tabs>
              <w:rPr>
                <w:rFonts w:ascii="Times New Roman" w:hAnsi="Times New Roman"/>
                <w:bCs/>
                <w:szCs w:val="22"/>
              </w:rPr>
            </w:pPr>
          </w:p>
          <w:p w14:paraId="2E6544E5" w14:textId="77777777" w:rsidR="00D051EE" w:rsidRPr="00721AF6" w:rsidRDefault="00D051EE" w:rsidP="00D051EE">
            <w:pPr>
              <w:tabs>
                <w:tab w:val="left" w:pos="142"/>
              </w:tabs>
              <w:rPr>
                <w:rFonts w:ascii="Times New Roman" w:hAnsi="Times New Roman"/>
                <w:bCs/>
                <w:szCs w:val="22"/>
              </w:rPr>
            </w:pPr>
          </w:p>
          <w:p w14:paraId="63669FD5" w14:textId="77777777" w:rsidR="00D051EE" w:rsidRPr="00721AF6" w:rsidRDefault="00D051EE" w:rsidP="00D051EE">
            <w:pPr>
              <w:tabs>
                <w:tab w:val="left" w:pos="142"/>
              </w:tabs>
              <w:rPr>
                <w:rFonts w:ascii="Times New Roman" w:hAnsi="Times New Roman"/>
                <w:bCs/>
                <w:szCs w:val="22"/>
              </w:rPr>
            </w:pPr>
          </w:p>
          <w:p w14:paraId="13AE6E6D" w14:textId="77777777" w:rsidR="00D051EE" w:rsidRPr="00721AF6" w:rsidRDefault="00D051EE" w:rsidP="00D051EE">
            <w:pPr>
              <w:tabs>
                <w:tab w:val="left" w:pos="142"/>
              </w:tabs>
              <w:rPr>
                <w:rFonts w:ascii="Times New Roman" w:hAnsi="Times New Roman"/>
                <w:bCs/>
                <w:szCs w:val="22"/>
              </w:rPr>
            </w:pPr>
          </w:p>
          <w:p w14:paraId="2D50E3B4" w14:textId="77777777" w:rsidR="00D615D2" w:rsidRPr="00721AF6" w:rsidRDefault="00D615D2" w:rsidP="00D051EE">
            <w:pPr>
              <w:tabs>
                <w:tab w:val="left" w:pos="142"/>
              </w:tabs>
              <w:rPr>
                <w:rFonts w:ascii="Times New Roman" w:hAnsi="Times New Roman"/>
                <w:b/>
                <w:szCs w:val="22"/>
              </w:rPr>
            </w:pPr>
          </w:p>
          <w:p w14:paraId="579C5989" w14:textId="77777777" w:rsidR="009071CB" w:rsidRDefault="009071CB" w:rsidP="00D051EE">
            <w:pPr>
              <w:tabs>
                <w:tab w:val="left" w:pos="142"/>
              </w:tabs>
              <w:rPr>
                <w:rFonts w:ascii="Times New Roman" w:hAnsi="Times New Roman"/>
                <w:b/>
                <w:szCs w:val="22"/>
              </w:rPr>
            </w:pPr>
          </w:p>
          <w:p w14:paraId="09384F50" w14:textId="77777777" w:rsidR="009071CB" w:rsidRDefault="009071CB" w:rsidP="00D051EE">
            <w:pPr>
              <w:tabs>
                <w:tab w:val="left" w:pos="142"/>
              </w:tabs>
              <w:rPr>
                <w:rFonts w:ascii="Times New Roman" w:hAnsi="Times New Roman"/>
                <w:b/>
                <w:szCs w:val="22"/>
              </w:rPr>
            </w:pPr>
          </w:p>
          <w:p w14:paraId="5E802E45" w14:textId="77777777" w:rsidR="009071CB" w:rsidRDefault="009071CB" w:rsidP="00D051EE">
            <w:pPr>
              <w:tabs>
                <w:tab w:val="left" w:pos="142"/>
              </w:tabs>
              <w:rPr>
                <w:rFonts w:ascii="Times New Roman" w:hAnsi="Times New Roman"/>
                <w:b/>
                <w:szCs w:val="22"/>
              </w:rPr>
            </w:pPr>
          </w:p>
          <w:p w14:paraId="6C7E77FE" w14:textId="77777777" w:rsidR="005733FE" w:rsidRDefault="005733FE" w:rsidP="00D051EE">
            <w:pPr>
              <w:tabs>
                <w:tab w:val="left" w:pos="142"/>
              </w:tabs>
              <w:rPr>
                <w:rFonts w:ascii="Times New Roman" w:hAnsi="Times New Roman"/>
                <w:b/>
                <w:szCs w:val="22"/>
              </w:rPr>
            </w:pPr>
          </w:p>
          <w:p w14:paraId="65CB094E" w14:textId="77777777" w:rsidR="005733FE" w:rsidRDefault="005733FE" w:rsidP="00D051EE">
            <w:pPr>
              <w:tabs>
                <w:tab w:val="left" w:pos="142"/>
              </w:tabs>
              <w:rPr>
                <w:rFonts w:ascii="Times New Roman" w:hAnsi="Times New Roman"/>
                <w:b/>
                <w:szCs w:val="22"/>
              </w:rPr>
            </w:pPr>
          </w:p>
          <w:p w14:paraId="2503AF6C" w14:textId="77777777" w:rsidR="005733FE" w:rsidRDefault="005733FE" w:rsidP="00D051EE">
            <w:pPr>
              <w:tabs>
                <w:tab w:val="left" w:pos="142"/>
              </w:tabs>
              <w:rPr>
                <w:rFonts w:ascii="Times New Roman" w:hAnsi="Times New Roman"/>
                <w:b/>
                <w:szCs w:val="22"/>
              </w:rPr>
            </w:pPr>
          </w:p>
          <w:p w14:paraId="18047063" w14:textId="77777777" w:rsidR="005733FE" w:rsidRDefault="005733FE" w:rsidP="00D051EE">
            <w:pPr>
              <w:tabs>
                <w:tab w:val="left" w:pos="142"/>
              </w:tabs>
              <w:rPr>
                <w:rFonts w:ascii="Times New Roman" w:hAnsi="Times New Roman"/>
                <w:b/>
                <w:szCs w:val="22"/>
              </w:rPr>
            </w:pPr>
          </w:p>
          <w:p w14:paraId="3CA91556" w14:textId="77777777" w:rsidR="005733FE" w:rsidRDefault="005733FE" w:rsidP="00D051EE">
            <w:pPr>
              <w:tabs>
                <w:tab w:val="left" w:pos="142"/>
              </w:tabs>
              <w:rPr>
                <w:rFonts w:ascii="Times New Roman" w:hAnsi="Times New Roman"/>
                <w:b/>
                <w:szCs w:val="22"/>
              </w:rPr>
            </w:pPr>
          </w:p>
          <w:p w14:paraId="4A85378A" w14:textId="77777777" w:rsidR="005733FE" w:rsidRDefault="005733FE" w:rsidP="00D051EE">
            <w:pPr>
              <w:tabs>
                <w:tab w:val="left" w:pos="142"/>
              </w:tabs>
              <w:rPr>
                <w:rFonts w:ascii="Times New Roman" w:hAnsi="Times New Roman"/>
                <w:b/>
                <w:szCs w:val="22"/>
              </w:rPr>
            </w:pPr>
          </w:p>
          <w:p w14:paraId="5701CC17" w14:textId="77777777" w:rsidR="005733FE" w:rsidRDefault="005733FE" w:rsidP="00D051EE">
            <w:pPr>
              <w:tabs>
                <w:tab w:val="left" w:pos="142"/>
              </w:tabs>
              <w:rPr>
                <w:rFonts w:ascii="Times New Roman" w:hAnsi="Times New Roman"/>
                <w:b/>
                <w:szCs w:val="22"/>
              </w:rPr>
            </w:pPr>
          </w:p>
          <w:p w14:paraId="64BF8735" w14:textId="767BE302" w:rsidR="00C27581" w:rsidRPr="00721AF6" w:rsidRDefault="00D051EE" w:rsidP="00D051EE">
            <w:pPr>
              <w:tabs>
                <w:tab w:val="left" w:pos="142"/>
              </w:tabs>
              <w:rPr>
                <w:rFonts w:ascii="Times New Roman" w:hAnsi="Times New Roman"/>
                <w:b/>
                <w:szCs w:val="22"/>
              </w:rPr>
            </w:pPr>
            <w:r w:rsidRPr="00721AF6">
              <w:rPr>
                <w:rFonts w:ascii="Times New Roman" w:hAnsi="Times New Roman"/>
                <w:b/>
                <w:szCs w:val="22"/>
              </w:rPr>
              <w:t xml:space="preserve">Předkládá: </w:t>
            </w:r>
          </w:p>
          <w:p w14:paraId="426D2126" w14:textId="77777777" w:rsidR="00C27581" w:rsidRPr="00721AF6" w:rsidRDefault="00C27581" w:rsidP="00D051EE">
            <w:pPr>
              <w:tabs>
                <w:tab w:val="left" w:pos="142"/>
              </w:tabs>
              <w:rPr>
                <w:rFonts w:ascii="Times New Roman" w:hAnsi="Times New Roman"/>
                <w:b/>
                <w:szCs w:val="22"/>
              </w:rPr>
            </w:pPr>
          </w:p>
          <w:p w14:paraId="66E03166" w14:textId="64F33C8B" w:rsidR="001A2D98" w:rsidRPr="00721AF6" w:rsidRDefault="001A2D98" w:rsidP="00D051EE">
            <w:pPr>
              <w:tabs>
                <w:tab w:val="left" w:pos="142"/>
              </w:tabs>
              <w:outlineLvl w:val="0"/>
              <w:rPr>
                <w:rFonts w:ascii="Times New Roman" w:hAnsi="Times New Roman"/>
                <w:b/>
                <w:szCs w:val="22"/>
              </w:rPr>
            </w:pPr>
            <w:r w:rsidRPr="00721AF6">
              <w:rPr>
                <w:rFonts w:ascii="Times New Roman" w:hAnsi="Times New Roman"/>
                <w:b/>
                <w:szCs w:val="22"/>
              </w:rPr>
              <w:t>Ing. Martin Mesršmíd</w:t>
            </w:r>
          </w:p>
          <w:p w14:paraId="0B2CC3B6" w14:textId="35722846" w:rsidR="00F64035" w:rsidRPr="00721AF6" w:rsidRDefault="00D615D2" w:rsidP="00D051EE">
            <w:pPr>
              <w:tabs>
                <w:tab w:val="left" w:pos="142"/>
              </w:tabs>
              <w:outlineLvl w:val="0"/>
              <w:rPr>
                <w:rFonts w:ascii="Times New Roman" w:hAnsi="Times New Roman"/>
                <w:bCs/>
                <w:szCs w:val="22"/>
              </w:rPr>
            </w:pPr>
            <w:r w:rsidRPr="00721AF6">
              <w:rPr>
                <w:rFonts w:ascii="Times New Roman" w:hAnsi="Times New Roman"/>
                <w:bCs/>
                <w:szCs w:val="22"/>
              </w:rPr>
              <w:t>ř</w:t>
            </w:r>
            <w:r w:rsidR="00F64035" w:rsidRPr="00721AF6">
              <w:rPr>
                <w:rFonts w:ascii="Times New Roman" w:hAnsi="Times New Roman"/>
                <w:bCs/>
                <w:szCs w:val="22"/>
              </w:rPr>
              <w:t xml:space="preserve">editel </w:t>
            </w:r>
            <w:r w:rsidR="004D2C63" w:rsidRPr="00721AF6">
              <w:rPr>
                <w:rFonts w:ascii="Times New Roman" w:hAnsi="Times New Roman"/>
                <w:bCs/>
                <w:szCs w:val="22"/>
              </w:rPr>
              <w:t>D</w:t>
            </w:r>
            <w:r w:rsidR="00F64035" w:rsidRPr="00721AF6">
              <w:rPr>
                <w:rFonts w:ascii="Times New Roman" w:hAnsi="Times New Roman"/>
                <w:bCs/>
                <w:szCs w:val="22"/>
              </w:rPr>
              <w:t>igitální a informační agentury</w:t>
            </w:r>
          </w:p>
          <w:p w14:paraId="014EA37F" w14:textId="77777777" w:rsidR="00D051EE" w:rsidRPr="00721AF6" w:rsidRDefault="00D051EE" w:rsidP="00D051EE">
            <w:pPr>
              <w:tabs>
                <w:tab w:val="left" w:pos="142"/>
              </w:tabs>
              <w:outlineLvl w:val="0"/>
              <w:rPr>
                <w:rFonts w:ascii="Times New Roman" w:hAnsi="Times New Roman"/>
                <w:bCs/>
                <w:szCs w:val="22"/>
              </w:rPr>
            </w:pPr>
          </w:p>
          <w:p w14:paraId="311BD0FC" w14:textId="35AC1DDE" w:rsidR="006E4308" w:rsidRPr="00721AF6" w:rsidRDefault="006E4308" w:rsidP="00AF147B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</w:tc>
        <w:tc>
          <w:tcPr>
            <w:tcW w:w="6022" w:type="dxa"/>
          </w:tcPr>
          <w:p w14:paraId="4305B0BF" w14:textId="5B35BFAA" w:rsidR="006E4308" w:rsidRPr="00721AF6" w:rsidRDefault="006E4308" w:rsidP="00DD699B">
            <w:pPr>
              <w:tabs>
                <w:tab w:val="left" w:pos="142"/>
              </w:tabs>
              <w:ind w:left="279"/>
              <w:outlineLvl w:val="0"/>
              <w:rPr>
                <w:rFonts w:ascii="Times New Roman" w:hAnsi="Times New Roman"/>
                <w:b/>
                <w:szCs w:val="22"/>
              </w:rPr>
            </w:pPr>
            <w:r w:rsidRPr="00721AF6">
              <w:rPr>
                <w:rFonts w:ascii="Times New Roman" w:hAnsi="Times New Roman"/>
                <w:b/>
                <w:szCs w:val="22"/>
              </w:rPr>
              <w:t>Obsah:</w:t>
            </w:r>
          </w:p>
          <w:p w14:paraId="5CC5DF65" w14:textId="77777777" w:rsidR="00721AF6" w:rsidRPr="00721AF6" w:rsidRDefault="00721AF6" w:rsidP="00721AF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4"/>
              </w:rPr>
            </w:pPr>
            <w:r w:rsidRPr="00721AF6">
              <w:rPr>
                <w:rFonts w:ascii="Times New Roman" w:hAnsi="Times New Roman"/>
                <w:szCs w:val="24"/>
              </w:rPr>
              <w:t>Návrh usnesení vlády</w:t>
            </w:r>
          </w:p>
          <w:p w14:paraId="2E1815A3" w14:textId="77777777" w:rsidR="00721AF6" w:rsidRPr="00721AF6" w:rsidRDefault="00721AF6" w:rsidP="00721AF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4"/>
              </w:rPr>
            </w:pPr>
            <w:r w:rsidRPr="00721AF6">
              <w:rPr>
                <w:rFonts w:ascii="Times New Roman" w:hAnsi="Times New Roman"/>
                <w:szCs w:val="24"/>
              </w:rPr>
              <w:t>Předkládací zpráva</w:t>
            </w:r>
          </w:p>
          <w:p w14:paraId="6D02CFED" w14:textId="77777777" w:rsidR="00721AF6" w:rsidRPr="00721AF6" w:rsidRDefault="00721AF6" w:rsidP="00721AF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4"/>
              </w:rPr>
            </w:pPr>
            <w:r w:rsidRPr="00721AF6">
              <w:rPr>
                <w:rFonts w:ascii="Times New Roman" w:hAnsi="Times New Roman"/>
                <w:szCs w:val="24"/>
              </w:rPr>
              <w:t>Návrh zákona</w:t>
            </w:r>
          </w:p>
          <w:p w14:paraId="1FEF9C67" w14:textId="77777777" w:rsidR="00721AF6" w:rsidRPr="00721AF6" w:rsidRDefault="00721AF6" w:rsidP="00721AF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4"/>
              </w:rPr>
            </w:pPr>
            <w:r w:rsidRPr="00721AF6">
              <w:rPr>
                <w:rFonts w:ascii="Times New Roman" w:hAnsi="Times New Roman"/>
                <w:szCs w:val="24"/>
              </w:rPr>
              <w:t>Důvodová zpráva</w:t>
            </w:r>
          </w:p>
          <w:p w14:paraId="0213D296" w14:textId="77777777" w:rsidR="00721AF6" w:rsidRPr="00721AF6" w:rsidRDefault="00721AF6" w:rsidP="00721AF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4"/>
              </w:rPr>
            </w:pPr>
            <w:r w:rsidRPr="00721AF6">
              <w:rPr>
                <w:rFonts w:ascii="Times New Roman" w:hAnsi="Times New Roman"/>
                <w:szCs w:val="24"/>
              </w:rPr>
              <w:t>Text novelizovaných zákonů v platném znění s vyznačením navrhovaných změn</w:t>
            </w:r>
          </w:p>
          <w:p w14:paraId="51D4C591" w14:textId="65230333" w:rsidR="006E4308" w:rsidRPr="00721AF6" w:rsidRDefault="006E4308" w:rsidP="005733FE">
            <w:pPr>
              <w:tabs>
                <w:tab w:val="left" w:pos="142"/>
                <w:tab w:val="left" w:pos="786"/>
              </w:tabs>
              <w:outlineLvl w:val="0"/>
              <w:rPr>
                <w:rFonts w:ascii="Times New Roman" w:hAnsi="Times New Roman"/>
                <w:bCs/>
                <w:szCs w:val="22"/>
              </w:rPr>
            </w:pPr>
            <w:r w:rsidRPr="00721AF6">
              <w:rPr>
                <w:rFonts w:ascii="Times New Roman" w:hAnsi="Times New Roman"/>
                <w:b/>
              </w:rPr>
              <w:tab/>
            </w:r>
          </w:p>
        </w:tc>
      </w:tr>
    </w:tbl>
    <w:p w14:paraId="4D345562" w14:textId="77777777" w:rsidR="00D051EE" w:rsidRPr="00721AF6" w:rsidRDefault="00D051EE" w:rsidP="00D615D2">
      <w:pPr>
        <w:tabs>
          <w:tab w:val="left" w:pos="142"/>
        </w:tabs>
        <w:outlineLvl w:val="0"/>
        <w:rPr>
          <w:rFonts w:ascii="Times New Roman" w:hAnsi="Times New Roman"/>
          <w:bCs/>
          <w:szCs w:val="22"/>
        </w:rPr>
      </w:pPr>
    </w:p>
    <w:sectPr w:rsidR="00D051EE" w:rsidRPr="00721AF6" w:rsidSect="00D36E79">
      <w:pgSz w:w="11906" w:h="16838"/>
      <w:pgMar w:top="1417" w:right="2125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A6221"/>
    <w:multiLevelType w:val="hybridMultilevel"/>
    <w:tmpl w:val="8C54E824"/>
    <w:lvl w:ilvl="0" w:tplc="49BE62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42249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308"/>
    <w:rsid w:val="00003529"/>
    <w:rsid w:val="00045662"/>
    <w:rsid w:val="00147BC9"/>
    <w:rsid w:val="001A2D98"/>
    <w:rsid w:val="00246F72"/>
    <w:rsid w:val="00267673"/>
    <w:rsid w:val="0027343D"/>
    <w:rsid w:val="00276374"/>
    <w:rsid w:val="002B33FA"/>
    <w:rsid w:val="00326A8B"/>
    <w:rsid w:val="0039346F"/>
    <w:rsid w:val="004A2EFC"/>
    <w:rsid w:val="004D2C63"/>
    <w:rsid w:val="0056675E"/>
    <w:rsid w:val="00572535"/>
    <w:rsid w:val="005733FE"/>
    <w:rsid w:val="00590EDC"/>
    <w:rsid w:val="005F42E1"/>
    <w:rsid w:val="006062C0"/>
    <w:rsid w:val="00650D28"/>
    <w:rsid w:val="006A3567"/>
    <w:rsid w:val="006C52DE"/>
    <w:rsid w:val="006E4308"/>
    <w:rsid w:val="0070512E"/>
    <w:rsid w:val="00720FB0"/>
    <w:rsid w:val="00721AF6"/>
    <w:rsid w:val="007604A2"/>
    <w:rsid w:val="007648EB"/>
    <w:rsid w:val="008B606C"/>
    <w:rsid w:val="009071CB"/>
    <w:rsid w:val="00974E88"/>
    <w:rsid w:val="009B15F7"/>
    <w:rsid w:val="009D524C"/>
    <w:rsid w:val="00A17EF0"/>
    <w:rsid w:val="00A50D3D"/>
    <w:rsid w:val="00A73F84"/>
    <w:rsid w:val="00AA186C"/>
    <w:rsid w:val="00B239C2"/>
    <w:rsid w:val="00BD1308"/>
    <w:rsid w:val="00BE6D03"/>
    <w:rsid w:val="00C117BA"/>
    <w:rsid w:val="00C15129"/>
    <w:rsid w:val="00C27581"/>
    <w:rsid w:val="00C3014A"/>
    <w:rsid w:val="00C765D8"/>
    <w:rsid w:val="00C92BDF"/>
    <w:rsid w:val="00CA5D1E"/>
    <w:rsid w:val="00CB31D5"/>
    <w:rsid w:val="00D051EE"/>
    <w:rsid w:val="00D222CB"/>
    <w:rsid w:val="00D36E79"/>
    <w:rsid w:val="00D42613"/>
    <w:rsid w:val="00D615D2"/>
    <w:rsid w:val="00D9081A"/>
    <w:rsid w:val="00D952AF"/>
    <w:rsid w:val="00D975BB"/>
    <w:rsid w:val="00DD699B"/>
    <w:rsid w:val="00E52D6A"/>
    <w:rsid w:val="00E53A0A"/>
    <w:rsid w:val="00E9270C"/>
    <w:rsid w:val="00ED05BE"/>
    <w:rsid w:val="00F62AB6"/>
    <w:rsid w:val="00F64035"/>
    <w:rsid w:val="00FA6C59"/>
    <w:rsid w:val="00FE3CB4"/>
    <w:rsid w:val="5C359EE8"/>
    <w:rsid w:val="68F65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4FFB9"/>
  <w15:chartTrackingRefBased/>
  <w15:docId w15:val="{EB6341E3-52F9-4491-AB18-3A6CBEAA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E430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E4308"/>
    <w:pPr>
      <w:tabs>
        <w:tab w:val="center" w:pos="4536"/>
        <w:tab w:val="right" w:pos="9072"/>
      </w:tabs>
      <w:spacing w:line="360" w:lineRule="auto"/>
      <w:jc w:val="both"/>
    </w:pPr>
  </w:style>
  <w:style w:type="character" w:customStyle="1" w:styleId="ZhlavChar">
    <w:name w:val="Záhlaví Char"/>
    <w:basedOn w:val="Standardnpsmoodstavce"/>
    <w:link w:val="Zhlav"/>
    <w:uiPriority w:val="99"/>
    <w:rsid w:val="006E4308"/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paragraph">
    <w:name w:val="paragraph"/>
    <w:basedOn w:val="Normln"/>
    <w:rsid w:val="009071CB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Standardnpsmoodstavce"/>
    <w:rsid w:val="009071CB"/>
  </w:style>
  <w:style w:type="character" w:customStyle="1" w:styleId="eop">
    <w:name w:val="eop"/>
    <w:basedOn w:val="Standardnpsmoodstavce"/>
    <w:rsid w:val="009071CB"/>
  </w:style>
  <w:style w:type="character" w:styleId="Odkaznakoment">
    <w:name w:val="annotation reference"/>
    <w:basedOn w:val="Standardnpsmoodstavce"/>
    <w:uiPriority w:val="99"/>
    <w:semiHidden/>
    <w:unhideWhenUsed/>
    <w:rsid w:val="00E52D6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52D6A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52D6A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52D6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52D6A"/>
    <w:rPr>
      <w:rFonts w:ascii="Arial" w:eastAsia="Times New Roman" w:hAnsi="Arial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3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https://upload.wikimedia.org/wikipedia/commons/thumb/e/ed/Coat_of_arms_of_the_Czech_Republic.svg/800px-Coat_of_arms_of_the_Czech_Republic.svg.png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074268ED27E54A8947E237D524CFC5" ma:contentTypeVersion="4" ma:contentTypeDescription="Vytvoří nový dokument" ma:contentTypeScope="" ma:versionID="1a615bee434994efe3d0bd8d9cce3f10">
  <xsd:schema xmlns:xsd="http://www.w3.org/2001/XMLSchema" xmlns:xs="http://www.w3.org/2001/XMLSchema" xmlns:p="http://schemas.microsoft.com/office/2006/metadata/properties" xmlns:ns2="9526cf13-7de7-4c03-beff-410753d22a0a" targetNamespace="http://schemas.microsoft.com/office/2006/metadata/properties" ma:root="true" ma:fieldsID="c78a618f59330288c631a167a14b71df" ns2:_="">
    <xsd:import namespace="9526cf13-7de7-4c03-beff-410753d22a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6cf13-7de7-4c03-beff-410753d22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3A68E8-1E9E-445A-B0B7-9E890AD9756A}">
  <ds:schemaRefs>
    <ds:schemaRef ds:uri="http://schemas.microsoft.com/office/2006/metadata/properties"/>
    <ds:schemaRef ds:uri="9526cf13-7de7-4c03-beff-410753d22a0a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B19EAA4-8244-4CEC-BD15-3882EE66DB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6cf13-7de7-4c03-beff-410753d22a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6F5CF8-41C5-4E26-BDF8-5AEF0515DA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503</Characters>
  <Application>Microsoft Office Word</Application>
  <DocSecurity>0</DocSecurity>
  <Lines>4</Lines>
  <Paragraphs>1</Paragraphs>
  <ScaleCrop>false</ScaleCrop>
  <Company>Úřad vlády ČR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Jakovljevič Jan</dc:creator>
  <cp:keywords/>
  <dc:description/>
  <cp:lastModifiedBy>Strýcová Eva</cp:lastModifiedBy>
  <cp:revision>4</cp:revision>
  <dcterms:created xsi:type="dcterms:W3CDTF">2024-04-04T08:27:00Z</dcterms:created>
  <dcterms:modified xsi:type="dcterms:W3CDTF">2024-04-04T15:13:00Z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2023-05-30T07:46:08Z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5b6b85cd-44ef-4d66-86d4-603dd2160780</vt:lpwstr>
  </property>
  <property fmtid="{D5CDD505-2E9C-101B-9397-08002B2CF9AE}" pid="7" name="MSIP_Label_defa4170-0d19-0005-0004-bc88714345d2_ActionId">
    <vt:lpwstr>9074f0fd-f2b0-4332-96b7-3f46cef76d98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0x0101005B074268ED27E54A8947E237D524CFC5</vt:lpwstr>
  </property>
</Properties>
</file>