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1A9CB5B" w14:textId="77777777" w:rsidR="001B7092" w:rsidRPr="009A290B" w:rsidRDefault="001B7092" w:rsidP="001B7092">
      <w:pPr>
        <w:pStyle w:val="Nvrh"/>
        <w:keepNext w:val="0"/>
        <w:keepLines w:val="0"/>
        <w:rPr>
          <w:szCs w:val="24"/>
        </w:rPr>
      </w:pPr>
      <w:bookmarkStart w:id="0" w:name="_Hlk174435223"/>
      <w:bookmarkStart w:id="1" w:name="_GoBack"/>
      <w:bookmarkEnd w:id="0"/>
      <w:bookmarkEnd w:id="1"/>
      <w:r w:rsidRPr="009A290B">
        <w:rPr>
          <w:szCs w:val="24"/>
        </w:rPr>
        <w:t>Návrh</w:t>
      </w:r>
    </w:p>
    <w:p w14:paraId="3B19BFE4" w14:textId="77777777" w:rsidR="001B7092" w:rsidRPr="002A3EC3" w:rsidRDefault="001B7092" w:rsidP="001B709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2A3EC3">
        <w:rPr>
          <w:rFonts w:ascii="Times New Roman" w:eastAsia="Times New Roman" w:hAnsi="Times New Roman" w:cs="Times New Roman"/>
          <w:b/>
          <w:caps/>
          <w:sz w:val="24"/>
          <w:szCs w:val="24"/>
        </w:rPr>
        <w:t>vyhláška</w:t>
      </w:r>
    </w:p>
    <w:p w14:paraId="65E3608C" w14:textId="0AA2AFF3" w:rsidR="001B7092" w:rsidRPr="002A3EC3" w:rsidRDefault="001B7092" w:rsidP="001B7092">
      <w:pPr>
        <w:spacing w:before="120"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2A3EC3">
        <w:rPr>
          <w:rFonts w:ascii="Times New Roman" w:eastAsia="Times New Roman" w:hAnsi="Times New Roman" w:cs="Times New Roman"/>
          <w:sz w:val="24"/>
          <w:szCs w:val="24"/>
        </w:rPr>
        <w:t>ze dne ............... 202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2A3EC3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5EFBC914" w14:textId="77777777" w:rsidR="001B7092" w:rsidRPr="002A3EC3" w:rsidRDefault="001B7092" w:rsidP="001B70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0D2409" w14:textId="1FB2018C" w:rsidR="001B7092" w:rsidRDefault="003E3807" w:rsidP="001B7092">
      <w:pPr>
        <w:pStyle w:val="nadpiszkona"/>
        <w:keepNext w:val="0"/>
        <w:keepLines w:val="0"/>
        <w:widowControl w:val="0"/>
        <w:rPr>
          <w:szCs w:val="24"/>
        </w:rPr>
      </w:pPr>
      <w:r w:rsidRPr="001B7092">
        <w:rPr>
          <w:szCs w:val="24"/>
        </w:rPr>
        <w:t>o</w:t>
      </w:r>
      <w:r>
        <w:rPr>
          <w:szCs w:val="24"/>
        </w:rPr>
        <w:t> </w:t>
      </w:r>
      <w:r w:rsidR="005806B5" w:rsidRPr="005806B5">
        <w:rPr>
          <w:szCs w:val="24"/>
        </w:rPr>
        <w:t>některých formulářových podáních v oblasti působnosti orgánů Celní správy České republiky</w:t>
      </w:r>
    </w:p>
    <w:p w14:paraId="01F6DDC8" w14:textId="7F691B76" w:rsidR="0096796C" w:rsidRPr="0058492D" w:rsidRDefault="008779DE" w:rsidP="001B7092">
      <w:pPr>
        <w:widowControl w:val="0"/>
        <w:tabs>
          <w:tab w:val="left" w:pos="851"/>
        </w:tabs>
        <w:spacing w:before="360" w:after="240" w:line="240" w:lineRule="auto"/>
        <w:jc w:val="both"/>
        <w:outlineLvl w:val="6"/>
        <w:rPr>
          <w:rFonts w:ascii="Times New Roman" w:eastAsia="Times New Roman" w:hAnsi="Times New Roman" w:cs="Times New Roman"/>
          <w:sz w:val="24"/>
          <w:szCs w:val="24"/>
        </w:rPr>
      </w:pPr>
      <w:r w:rsidRPr="0058492D">
        <w:rPr>
          <w:rFonts w:ascii="Times New Roman" w:eastAsia="Times New Roman" w:hAnsi="Times New Roman" w:cs="Times New Roman"/>
          <w:sz w:val="24"/>
          <w:szCs w:val="24"/>
        </w:rPr>
        <w:t xml:space="preserve">Ministerstvo financí stanoví podle </w:t>
      </w:r>
      <w:hyperlink r:id="rId8" w:history="1">
        <w:r w:rsidR="003E3807" w:rsidRPr="0058492D">
          <w:rPr>
            <w:rFonts w:ascii="Times New Roman" w:eastAsia="Times New Roman" w:hAnsi="Times New Roman" w:cs="Times New Roman"/>
            <w:sz w:val="24"/>
            <w:szCs w:val="24"/>
          </w:rPr>
          <w:t>§</w:t>
        </w:r>
        <w:r w:rsidR="003E3807">
          <w:rPr>
            <w:rFonts w:ascii="Times New Roman" w:eastAsia="Times New Roman" w:hAnsi="Times New Roman" w:cs="Times New Roman"/>
            <w:sz w:val="24"/>
            <w:szCs w:val="24"/>
          </w:rPr>
          <w:t> </w:t>
        </w:r>
        <w:r w:rsidRPr="0058492D">
          <w:rPr>
            <w:rFonts w:ascii="Times New Roman" w:eastAsia="Times New Roman" w:hAnsi="Times New Roman" w:cs="Times New Roman"/>
            <w:sz w:val="24"/>
            <w:szCs w:val="24"/>
          </w:rPr>
          <w:t>72 odst. 4</w:t>
        </w:r>
      </w:hyperlink>
      <w:r w:rsidRPr="0058492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E3807" w:rsidRPr="0058492D">
        <w:rPr>
          <w:rFonts w:ascii="Times New Roman" w:eastAsia="Times New Roman" w:hAnsi="Times New Roman" w:cs="Times New Roman"/>
          <w:sz w:val="24"/>
          <w:szCs w:val="24"/>
        </w:rPr>
        <w:t>a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hyperlink r:id="rId9" w:history="1">
        <w:r w:rsidR="003E3807" w:rsidRPr="0058492D">
          <w:rPr>
            <w:rFonts w:ascii="Times New Roman" w:eastAsia="Times New Roman" w:hAnsi="Times New Roman" w:cs="Times New Roman"/>
            <w:sz w:val="24"/>
            <w:szCs w:val="24"/>
          </w:rPr>
          <w:t>5</w:t>
        </w:r>
        <w:r w:rsidR="003E3807">
          <w:rPr>
            <w:rFonts w:ascii="Times New Roman" w:eastAsia="Times New Roman" w:hAnsi="Times New Roman" w:cs="Times New Roman"/>
            <w:sz w:val="24"/>
            <w:szCs w:val="24"/>
          </w:rPr>
          <w:t> </w:t>
        </w:r>
        <w:r w:rsidRPr="0058492D">
          <w:rPr>
            <w:rFonts w:ascii="Times New Roman" w:eastAsia="Times New Roman" w:hAnsi="Times New Roman" w:cs="Times New Roman"/>
            <w:sz w:val="24"/>
            <w:szCs w:val="24"/>
          </w:rPr>
          <w:t xml:space="preserve">zákona </w:t>
        </w:r>
        <w:r w:rsidR="003E3807" w:rsidRPr="0058492D">
          <w:rPr>
            <w:rFonts w:ascii="Times New Roman" w:eastAsia="Times New Roman" w:hAnsi="Times New Roman" w:cs="Times New Roman"/>
            <w:sz w:val="24"/>
            <w:szCs w:val="24"/>
          </w:rPr>
          <w:t>č.</w:t>
        </w:r>
        <w:r w:rsidR="003E3807">
          <w:rPr>
            <w:rFonts w:ascii="Times New Roman" w:eastAsia="Times New Roman" w:hAnsi="Times New Roman" w:cs="Times New Roman"/>
            <w:sz w:val="24"/>
            <w:szCs w:val="24"/>
          </w:rPr>
          <w:t> </w:t>
        </w:r>
        <w:r w:rsidRPr="0058492D">
          <w:rPr>
            <w:rFonts w:ascii="Times New Roman" w:eastAsia="Times New Roman" w:hAnsi="Times New Roman" w:cs="Times New Roman"/>
            <w:sz w:val="24"/>
            <w:szCs w:val="24"/>
          </w:rPr>
          <w:t>280/2009 Sb.</w:t>
        </w:r>
      </w:hyperlink>
      <w:r w:rsidRPr="0058492D">
        <w:rPr>
          <w:rFonts w:ascii="Times New Roman" w:eastAsia="Times New Roman" w:hAnsi="Times New Roman" w:cs="Times New Roman"/>
          <w:sz w:val="24"/>
          <w:szCs w:val="24"/>
        </w:rPr>
        <w:t>, daňový řád, ve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58492D">
        <w:rPr>
          <w:rFonts w:ascii="Times New Roman" w:eastAsia="Times New Roman" w:hAnsi="Times New Roman" w:cs="Times New Roman"/>
          <w:sz w:val="24"/>
          <w:szCs w:val="24"/>
        </w:rPr>
        <w:t xml:space="preserve">znění </w:t>
      </w:r>
      <w:r w:rsidR="000376E7">
        <w:rPr>
          <w:rFonts w:ascii="Times New Roman" w:eastAsia="Times New Roman" w:hAnsi="Times New Roman" w:cs="Times New Roman"/>
          <w:sz w:val="24"/>
          <w:szCs w:val="24"/>
        </w:rPr>
        <w:t>pozdějších předpisů</w:t>
      </w:r>
      <w:r w:rsidRPr="0058492D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7D5C136E" w14:textId="7780D5FC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8779DE" w:rsidRPr="0058492D">
        <w:rPr>
          <w:b w:val="0"/>
          <w:szCs w:val="24"/>
        </w:rPr>
        <w:t>1</w:t>
      </w:r>
    </w:p>
    <w:p w14:paraId="670AB074" w14:textId="2A130591" w:rsidR="0096796C" w:rsidRPr="0058492D" w:rsidRDefault="008779DE" w:rsidP="0058492D">
      <w:pPr>
        <w:pStyle w:val="Nadpisparagrafu"/>
        <w:tabs>
          <w:tab w:val="clear" w:pos="360"/>
        </w:tabs>
        <w:spacing w:before="120" w:after="120"/>
        <w:rPr>
          <w:szCs w:val="24"/>
        </w:rPr>
      </w:pPr>
      <w:r w:rsidRPr="0058492D">
        <w:rPr>
          <w:szCs w:val="24"/>
        </w:rPr>
        <w:t>Předmět úpravy</w:t>
      </w:r>
    </w:p>
    <w:p w14:paraId="0A59BBFB" w14:textId="77777777" w:rsidR="008B55CC" w:rsidRPr="009D19EA" w:rsidRDefault="008779DE" w:rsidP="004F2802">
      <w:pPr>
        <w:pStyle w:val="Textodstavce"/>
        <w:ind w:firstLine="425"/>
        <w:rPr>
          <w:rFonts w:eastAsiaTheme="minorHAnsi"/>
          <w:szCs w:val="24"/>
        </w:rPr>
      </w:pPr>
      <w:r w:rsidRPr="009A318C">
        <w:rPr>
          <w:rFonts w:eastAsiaTheme="minorHAnsi"/>
          <w:szCs w:val="24"/>
        </w:rPr>
        <w:t xml:space="preserve">Tato vyhláška </w:t>
      </w:r>
      <w:r w:rsidRPr="009D19EA">
        <w:rPr>
          <w:rFonts w:eastAsiaTheme="minorHAnsi"/>
          <w:szCs w:val="24"/>
        </w:rPr>
        <w:t xml:space="preserve">stanoví </w:t>
      </w:r>
    </w:p>
    <w:p w14:paraId="45889E2E" w14:textId="495D036F" w:rsidR="001B7092" w:rsidRPr="009D19EA" w:rsidRDefault="008B55CC" w:rsidP="00844F4D">
      <w:pPr>
        <w:widowControl w:val="0"/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D19EA">
        <w:rPr>
          <w:rFonts w:ascii="Times New Roman" w:hAnsi="Times New Roman" w:cs="Times New Roman"/>
          <w:sz w:val="24"/>
          <w:szCs w:val="24"/>
        </w:rPr>
        <w:t xml:space="preserve">a) </w:t>
      </w:r>
      <w:r w:rsidR="001B7092" w:rsidRPr="009D19EA">
        <w:rPr>
          <w:rFonts w:ascii="Times New Roman" w:hAnsi="Times New Roman" w:cs="Times New Roman"/>
          <w:sz w:val="24"/>
          <w:szCs w:val="24"/>
        </w:rPr>
        <w:t xml:space="preserve">obsahovou strukturu </w:t>
      </w:r>
      <w:r w:rsidR="00232743" w:rsidRPr="009D19EA">
        <w:rPr>
          <w:rFonts w:ascii="Times New Roman" w:hAnsi="Times New Roman" w:cs="Times New Roman"/>
          <w:sz w:val="24"/>
          <w:szCs w:val="24"/>
        </w:rPr>
        <w:t xml:space="preserve">listinných </w:t>
      </w:r>
      <w:r w:rsidR="00E26185" w:rsidRPr="009D19EA">
        <w:rPr>
          <w:rFonts w:ascii="Times New Roman" w:hAnsi="Times New Roman" w:cs="Times New Roman"/>
          <w:sz w:val="24"/>
          <w:szCs w:val="24"/>
        </w:rPr>
        <w:t>nebo</w:t>
      </w:r>
      <w:r w:rsidR="00232743" w:rsidRPr="009D19EA">
        <w:rPr>
          <w:rFonts w:ascii="Times New Roman" w:hAnsi="Times New Roman" w:cs="Times New Roman"/>
          <w:sz w:val="24"/>
          <w:szCs w:val="24"/>
        </w:rPr>
        <w:t xml:space="preserve"> elektronických </w:t>
      </w:r>
      <w:r w:rsidR="008779DE" w:rsidRPr="009D19EA">
        <w:rPr>
          <w:rFonts w:ascii="Times New Roman" w:hAnsi="Times New Roman" w:cs="Times New Roman"/>
          <w:sz w:val="24"/>
          <w:szCs w:val="24"/>
        </w:rPr>
        <w:t xml:space="preserve">formulářových podání pro </w:t>
      </w:r>
      <w:r w:rsidR="00736AC7" w:rsidRPr="009D19EA">
        <w:rPr>
          <w:rFonts w:ascii="Times New Roman" w:hAnsi="Times New Roman" w:cs="Times New Roman"/>
          <w:sz w:val="24"/>
          <w:szCs w:val="24"/>
        </w:rPr>
        <w:t xml:space="preserve">spotřební daně, daň ze zemního plynu a některých dalších plynů, daň z pevných paliv, daň z elektřiny a oblast distribuce pohonných hmot </w:t>
      </w:r>
      <w:r w:rsidR="00360CDF" w:rsidRPr="009D19EA">
        <w:rPr>
          <w:rFonts w:ascii="Times New Roman" w:hAnsi="Times New Roman" w:cs="Times New Roman"/>
          <w:sz w:val="24"/>
          <w:szCs w:val="24"/>
        </w:rPr>
        <w:t>a</w:t>
      </w:r>
    </w:p>
    <w:p w14:paraId="12AC52B9" w14:textId="165ACC57" w:rsidR="008B55CC" w:rsidRPr="0058492D" w:rsidRDefault="00360CDF" w:rsidP="001B7092">
      <w:pPr>
        <w:widowControl w:val="0"/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D19EA">
        <w:rPr>
          <w:rFonts w:ascii="Times New Roman" w:hAnsi="Times New Roman" w:cs="Times New Roman"/>
          <w:sz w:val="24"/>
          <w:szCs w:val="24"/>
        </w:rPr>
        <w:t xml:space="preserve">b) </w:t>
      </w:r>
      <w:r w:rsidR="008B55CC" w:rsidRPr="009D19EA">
        <w:rPr>
          <w:rFonts w:ascii="Times New Roman" w:hAnsi="Times New Roman" w:cs="Times New Roman"/>
          <w:sz w:val="24"/>
          <w:szCs w:val="24"/>
        </w:rPr>
        <w:t>formát</w:t>
      </w:r>
      <w:r w:rsidRPr="009D19EA">
        <w:rPr>
          <w:rFonts w:ascii="Times New Roman" w:hAnsi="Times New Roman" w:cs="Times New Roman"/>
          <w:sz w:val="24"/>
          <w:szCs w:val="24"/>
        </w:rPr>
        <w:t xml:space="preserve"> elektronick</w:t>
      </w:r>
      <w:r w:rsidR="00E26185" w:rsidRPr="009D19EA">
        <w:rPr>
          <w:rFonts w:ascii="Times New Roman" w:hAnsi="Times New Roman" w:cs="Times New Roman"/>
          <w:sz w:val="24"/>
          <w:szCs w:val="24"/>
        </w:rPr>
        <w:t>ých</w:t>
      </w:r>
      <w:r w:rsidRPr="009D19EA">
        <w:rPr>
          <w:rFonts w:ascii="Times New Roman" w:hAnsi="Times New Roman" w:cs="Times New Roman"/>
          <w:sz w:val="24"/>
          <w:szCs w:val="24"/>
        </w:rPr>
        <w:t xml:space="preserve"> formulářov</w:t>
      </w:r>
      <w:r w:rsidR="00E26185" w:rsidRPr="009D19EA">
        <w:rPr>
          <w:rFonts w:ascii="Times New Roman" w:hAnsi="Times New Roman" w:cs="Times New Roman"/>
          <w:sz w:val="24"/>
          <w:szCs w:val="24"/>
        </w:rPr>
        <w:t>ých</w:t>
      </w:r>
      <w:r w:rsidRPr="009D19EA">
        <w:rPr>
          <w:rFonts w:ascii="Times New Roman" w:hAnsi="Times New Roman" w:cs="Times New Roman"/>
          <w:sz w:val="24"/>
          <w:szCs w:val="24"/>
        </w:rPr>
        <w:t xml:space="preserve"> podání</w:t>
      </w:r>
      <w:r w:rsidR="00A55E4B" w:rsidRPr="009D19EA">
        <w:rPr>
          <w:rFonts w:ascii="Times New Roman" w:hAnsi="Times New Roman" w:cs="Times New Roman"/>
          <w:sz w:val="24"/>
          <w:szCs w:val="24"/>
        </w:rPr>
        <w:t xml:space="preserve"> pro </w:t>
      </w:r>
      <w:r w:rsidR="00736AC7" w:rsidRPr="009D19EA">
        <w:rPr>
          <w:rFonts w:ascii="Times New Roman" w:hAnsi="Times New Roman" w:cs="Times New Roman"/>
          <w:sz w:val="24"/>
          <w:szCs w:val="24"/>
        </w:rPr>
        <w:t>spotřební daně, daň ze zemního plynu a</w:t>
      </w:r>
      <w:r w:rsidR="00380FE1" w:rsidRPr="009D19EA">
        <w:rPr>
          <w:rFonts w:ascii="Times New Roman" w:hAnsi="Times New Roman" w:cs="Times New Roman"/>
          <w:sz w:val="24"/>
          <w:szCs w:val="24"/>
        </w:rPr>
        <w:t> </w:t>
      </w:r>
      <w:r w:rsidR="00736AC7" w:rsidRPr="009D19EA">
        <w:rPr>
          <w:rFonts w:ascii="Times New Roman" w:hAnsi="Times New Roman" w:cs="Times New Roman"/>
          <w:sz w:val="24"/>
          <w:szCs w:val="24"/>
        </w:rPr>
        <w:t>některých dalších plynů, daň z pevných paliv, daň z elektřiny a oblast distribuce pohonných hmot</w:t>
      </w:r>
      <w:r w:rsidRPr="009D19EA">
        <w:rPr>
          <w:rFonts w:ascii="Times New Roman" w:hAnsi="Times New Roman" w:cs="Times New Roman"/>
          <w:sz w:val="24"/>
          <w:szCs w:val="24"/>
        </w:rPr>
        <w:t>.</w:t>
      </w:r>
    </w:p>
    <w:p w14:paraId="50276DD5" w14:textId="7382E870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8779DE" w:rsidRPr="0058492D">
        <w:rPr>
          <w:b w:val="0"/>
          <w:szCs w:val="24"/>
        </w:rPr>
        <w:t>2</w:t>
      </w:r>
    </w:p>
    <w:p w14:paraId="7B49C6EE" w14:textId="373EE663" w:rsidR="0096796C" w:rsidRPr="0058492D" w:rsidRDefault="00844F4D" w:rsidP="0058492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Obsahové struktury</w:t>
      </w:r>
      <w:r w:rsidRPr="0058492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779DE" w:rsidRPr="0058492D">
        <w:rPr>
          <w:rFonts w:ascii="Times New Roman" w:hAnsi="Times New Roman" w:cs="Times New Roman"/>
          <w:b/>
          <w:bCs/>
          <w:sz w:val="24"/>
          <w:szCs w:val="24"/>
        </w:rPr>
        <w:t>formulářových podání</w:t>
      </w:r>
    </w:p>
    <w:p w14:paraId="6A082951" w14:textId="04B92E47" w:rsidR="0096796C" w:rsidRDefault="008779DE" w:rsidP="00614FCB">
      <w:pPr>
        <w:pStyle w:val="Textodstavce"/>
        <w:tabs>
          <w:tab w:val="clear" w:pos="851"/>
          <w:tab w:val="left" w:pos="0"/>
        </w:tabs>
        <w:ind w:firstLine="426"/>
        <w:rPr>
          <w:szCs w:val="24"/>
        </w:rPr>
      </w:pPr>
      <w:r w:rsidRPr="0058492D">
        <w:rPr>
          <w:rFonts w:eastAsiaTheme="minorHAnsi"/>
          <w:szCs w:val="24"/>
        </w:rPr>
        <w:t xml:space="preserve">(1) </w:t>
      </w:r>
      <w:r w:rsidR="00844F4D">
        <w:rPr>
          <w:rFonts w:eastAsiaTheme="minorHAnsi"/>
          <w:szCs w:val="24"/>
        </w:rPr>
        <w:t>Obsahová struktura</w:t>
      </w:r>
      <w:r w:rsidRPr="0058492D">
        <w:rPr>
          <w:szCs w:val="24"/>
        </w:rPr>
        <w:t xml:space="preserve"> </w:t>
      </w:r>
    </w:p>
    <w:p w14:paraId="1C9BF36E" w14:textId="1ABB5C83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a) přiznání ke spotřební dani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1 k této vyhlášce,</w:t>
      </w:r>
    </w:p>
    <w:p w14:paraId="25D6954F" w14:textId="68F1A584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b) přiznání ke spotřební dani podle § 16a odst. 5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příloze č. 2 k této vyhlášce,</w:t>
      </w:r>
    </w:p>
    <w:p w14:paraId="342AC314" w14:textId="640E7B50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>c) přiznání ke spotřební dani z tabákových výrobků, ze surového tabáku, ze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zahřívaných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tabákových výrobků, z ostatních tabákových výrobků nebo z výrobků souvisejících s tabákovými výrobky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3 k této vyhlášce,</w:t>
      </w:r>
    </w:p>
    <w:p w14:paraId="678AA5C3" w14:textId="139F1B68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d) přiznání k uplatnění nároku na vrácení spotřební daně osobě požívající výsad a imunit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4 k této vyhlášce,</w:t>
      </w:r>
    </w:p>
    <w:p w14:paraId="4D061F54" w14:textId="2B0B8DC8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e) přiznání k uplatnění nároku na vrácení spotřební daně pro ozbrojené síly jiného státu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5 k této vyhlášce,</w:t>
      </w:r>
    </w:p>
    <w:p w14:paraId="7EECAC28" w14:textId="0E6BFBA7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f) přiznání k uplatnění nároku na vrácení spotřební daně z minerálních olejů podle § 56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="00D56C93" w:rsidRPr="00D56C93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58958825" w14:textId="61602347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g) přiznání k uplatnění nároku na vrácení spotřební daně z minerálních olejů podle § 56a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="00D56C93" w:rsidRPr="00D56C93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7B94D8F7" w14:textId="7A4BDF7F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h) přiznání k uplatnění nároku na vrácení spotřební daně z minerálních olejů podle § 57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="00D56C93" w:rsidRPr="00D56C93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185480A8" w14:textId="5894DB35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i) přiznání k uplatnění nároku na vrácení spotřební daně z minerálních olejů podle § 57 zákona o spotřebních daních (roční nebo pololetní zdaňovací období)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="00D56C93" w:rsidRPr="00D56C93">
        <w:rPr>
          <w:rFonts w:ascii="Times New Roman" w:eastAsia="Times New Roman" w:hAnsi="Times New Roman" w:cs="Times New Roman"/>
          <w:sz w:val="24"/>
          <w:szCs w:val="24"/>
        </w:rPr>
        <w:t>9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k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7CD8697F" w14:textId="63C728EB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j) přiznání k dani ze zemního plynu a některých dalších plynů, dani z pevných paliv nebo dani z elektřiny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1</w:t>
      </w:r>
      <w:r w:rsidR="00D56C93" w:rsidRPr="00D56C93">
        <w:rPr>
          <w:rFonts w:ascii="Times New Roman" w:eastAsia="Times New Roman" w:hAnsi="Times New Roman" w:cs="Times New Roman"/>
          <w:sz w:val="24"/>
          <w:szCs w:val="24"/>
        </w:rPr>
        <w:t>0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15541D62" w14:textId="57506EC5" w:rsidR="005806B5" w:rsidRPr="00D56C93" w:rsidRDefault="005806B5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56C93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k) přiznání k uplatnění nároku na vrácení daně ze zemního plynu a některých dalších plynů, daně z pevných paliv nebo daně z elektřiny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1</w:t>
      </w:r>
      <w:r w:rsidR="00D56C93" w:rsidRPr="00D56C93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00BE0637" w14:textId="08CD15A8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přihlášky k registraci </w:t>
      </w:r>
      <w:r w:rsidR="00AC091F" w:rsidRPr="00AC091F">
        <w:rPr>
          <w:rFonts w:ascii="Times New Roman" w:eastAsia="Times New Roman" w:hAnsi="Times New Roman" w:cs="Times New Roman"/>
          <w:sz w:val="24"/>
          <w:szCs w:val="24"/>
        </w:rPr>
        <w:t xml:space="preserve">k dani ze zemního plynu a některých dalších plynů, k dani z pevných paliv, k dani z elektřiny nebo k dani ze surového tabáku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1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2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6970C289" w14:textId="12D53007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přihlášky k registraci osoby nakládající se zvláštními minerálními oleji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1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25E3E1B8" w14:textId="77DE1394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přihlášky k registraci osoby skladující surový tabák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1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4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4FAE4C62" w14:textId="17A02EBF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přihlášky k registraci distributora pohonných hmot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1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5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6CB5231E" w14:textId="077D2D6E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oznámení o změně registračních údajů a žádosti o zrušení registrace </w:t>
      </w:r>
      <w:r w:rsidR="00AC091F" w:rsidRPr="00AC091F">
        <w:rPr>
          <w:rFonts w:ascii="Times New Roman" w:eastAsia="Times New Roman" w:hAnsi="Times New Roman" w:cs="Times New Roman"/>
          <w:sz w:val="24"/>
          <w:szCs w:val="24"/>
        </w:rPr>
        <w:t xml:space="preserve">k dani ze zemního plynu a některých dalších plynů, k dani z pevných paliv, k dani z elektřiny nebo k dani ze surového tabáku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16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367B8D10" w14:textId="09DFC041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q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) oznámení o změně registračních údajů osoby nakládající se zvláštními minerálními oleji a</w:t>
      </w:r>
      <w:r w:rsidR="00E1787A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žádosti o zrušení registrace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17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3CDF6878" w14:textId="27CA13C6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oznámení o změně registračních údajů osoby skladující surový tabák a žádosti o zrušení registrace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18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61B78C46" w14:textId="5EE04EBA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oznámení o změně registračních údajů distributora pohonných hmot a žádosti o zrušení registrace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19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vyhlášce.</w:t>
      </w:r>
    </w:p>
    <w:p w14:paraId="1A0E6311" w14:textId="4A19201F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) oznámení evidovaného příjemce nebo odesílatele ve volném daňovém oběhu z nebo do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jiných členských států podle § 28b až </w:t>
      </w:r>
      <w:r w:rsidR="00AC091F">
        <w:rPr>
          <w:rFonts w:ascii="Times New Roman" w:eastAsia="Times New Roman" w:hAnsi="Times New Roman" w:cs="Times New Roman"/>
          <w:sz w:val="24"/>
          <w:szCs w:val="24"/>
        </w:rPr>
        <w:t xml:space="preserve">28e a §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28h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příloze č. 2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0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34FB4856" w14:textId="7BF58533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oznámení zasílatele vybraných výrobků z jiných členských států na daňové území České republiky </w:t>
      </w:r>
      <w:r w:rsidR="005806B5" w:rsidRPr="00A0620A">
        <w:rPr>
          <w:rFonts w:ascii="Times New Roman" w:eastAsia="Times New Roman" w:hAnsi="Times New Roman" w:cs="Times New Roman"/>
          <w:sz w:val="24"/>
          <w:szCs w:val="24"/>
        </w:rPr>
        <w:t xml:space="preserve">podle § 33a </w:t>
      </w:r>
      <w:r w:rsidR="00AC091F" w:rsidRPr="00A0620A">
        <w:rPr>
          <w:rFonts w:ascii="Times New Roman" w:eastAsia="Times New Roman" w:hAnsi="Times New Roman" w:cs="Times New Roman"/>
          <w:sz w:val="24"/>
          <w:szCs w:val="24"/>
        </w:rPr>
        <w:t xml:space="preserve">až </w:t>
      </w:r>
      <w:r w:rsidR="005806B5" w:rsidRPr="00A0620A">
        <w:rPr>
          <w:rFonts w:ascii="Times New Roman" w:eastAsia="Times New Roman" w:hAnsi="Times New Roman" w:cs="Times New Roman"/>
          <w:sz w:val="24"/>
          <w:szCs w:val="24"/>
        </w:rPr>
        <w:t>33d</w:t>
      </w:r>
      <w:r w:rsidR="005806B5" w:rsidRPr="00AC091F">
        <w:rPr>
          <w:rFonts w:ascii="Times New Roman" w:eastAsia="Times New Roman" w:hAnsi="Times New Roman" w:cs="Times New Roman"/>
          <w:sz w:val="24"/>
          <w:szCs w:val="24"/>
        </w:rPr>
        <w:t xml:space="preserve"> zákona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2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1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2712D7D2" w14:textId="456BF954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oznámení o převzetí povinnosti poskytnout zajištění daně při dopravě zkapalněných ropných plynů podle § 60 odst. 10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2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2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18EE5F32" w14:textId="1C7CFE2E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) oznámení předpokládaného množství přijatého nebo odeslaného surového tabáku podle §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134zza odst. 2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2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0BC6B4B8" w14:textId="05487CA0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x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) oznámení o přijetí nebo odeslání surového tabáku podle § 134zza odst. 1 zákona o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2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4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610FA91E" w14:textId="16CDEF49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y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oznámení o zahájení dopravy minerálních olejů osvobozených od daně na daňovém území České republiky podle § 50 odst. 4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25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30D7DF88" w14:textId="373FB05F" w:rsidR="005806B5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oznámení držitele povolení k nákupu zkapalněných ropných plynů 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uvedených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do volného daňového oběhu podle § 60c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26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6E19F8" w14:textId="77777777" w:rsidR="00D56C93" w:rsidRPr="00D56C93" w:rsidRDefault="00D56C93" w:rsidP="00D56C93">
      <w:pPr>
        <w:pStyle w:val="Textodstavce"/>
        <w:tabs>
          <w:tab w:val="left" w:pos="0"/>
        </w:tabs>
        <w:ind w:firstLine="426"/>
        <w:rPr>
          <w:szCs w:val="24"/>
        </w:rPr>
      </w:pPr>
      <w:r w:rsidRPr="00D56C93">
        <w:rPr>
          <w:szCs w:val="24"/>
        </w:rPr>
        <w:t xml:space="preserve">(2) Obsahová struktura </w:t>
      </w:r>
    </w:p>
    <w:p w14:paraId="64A73301" w14:textId="1353020D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) oznámení o nakládání se zvláštním minerálním olejem podle § 134zf odst. 1 zákona o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27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7D5C9BF4" w14:textId="0D7AE42B" w:rsidR="005806B5" w:rsidRPr="00D56C93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) oznámení podle § 134zf odst. 2 zákona o spotřebních daních oznamované podle § 134zf odst.</w:t>
      </w:r>
      <w:r w:rsidR="00056F74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4 písm. b) bodu 2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28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64D7E3BD" w14:textId="2235C040" w:rsidR="005806B5" w:rsidRDefault="00D56C93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oznámení podle § 134zf odst. 3 zákona o spotřebních daních oznamované před každou změnou podle § 134zf odst. 4 písm. c) bodu 2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 w:rsidR="006554AC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29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031D1DD6" w14:textId="2FB846A9" w:rsidR="00575562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d)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oznámení </w:t>
      </w:r>
      <w:r w:rsidRPr="00575562">
        <w:rPr>
          <w:rFonts w:ascii="Times New Roman" w:eastAsia="Times New Roman" w:hAnsi="Times New Roman" w:cs="Times New Roman"/>
          <w:sz w:val="24"/>
          <w:szCs w:val="24"/>
        </w:rPr>
        <w:t>o záměru zahájení dopravy lihu, který byl použit pro stanovený účel osvobození od daně k likvidaci nebo přepracování na daňovém území České republiky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je uvedena v příloze č. </w:t>
      </w:r>
      <w:r>
        <w:rPr>
          <w:rFonts w:ascii="Times New Roman" w:eastAsia="Times New Roman" w:hAnsi="Times New Roman" w:cs="Times New Roman"/>
          <w:sz w:val="24"/>
          <w:szCs w:val="24"/>
        </w:rPr>
        <w:t>30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k této vyhlášce,</w:t>
      </w:r>
    </w:p>
    <w:p w14:paraId="4948AC7E" w14:textId="5383970C" w:rsidR="005806B5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e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evidence lihu podle § 37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 této vyhlášce,</w:t>
      </w:r>
    </w:p>
    <w:p w14:paraId="040E27A8" w14:textId="3441723A" w:rsidR="005806B5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evidence piva podle § 37 a 38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</w:t>
      </w:r>
      <w:r w:rsidR="00B30C5B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2E140F41" w14:textId="7F13EFB4" w:rsidR="005806B5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evidence více druhů </w:t>
      </w:r>
      <w:r w:rsidR="00AC091F" w:rsidRPr="00AC091F">
        <w:rPr>
          <w:rFonts w:ascii="Times New Roman" w:eastAsia="Times New Roman" w:hAnsi="Times New Roman" w:cs="Times New Roman"/>
          <w:sz w:val="24"/>
          <w:szCs w:val="24"/>
        </w:rPr>
        <w:t xml:space="preserve">vybraných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výrobků podle § 37 až 39a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 w:rsidR="006554AC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3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 této vyhlášce,</w:t>
      </w:r>
    </w:p>
    <w:p w14:paraId="529A056E" w14:textId="07E2574B" w:rsidR="005806B5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h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evidence jednoho druhu </w:t>
      </w:r>
      <w:r w:rsidR="00AC091F" w:rsidRPr="00AC091F">
        <w:rPr>
          <w:rFonts w:ascii="Times New Roman" w:eastAsia="Times New Roman" w:hAnsi="Times New Roman" w:cs="Times New Roman"/>
          <w:sz w:val="24"/>
          <w:szCs w:val="24"/>
        </w:rPr>
        <w:t xml:space="preserve">vybraného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výrobku podle § 37 až 39a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4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 této vyhlášce,</w:t>
      </w:r>
    </w:p>
    <w:p w14:paraId="79CF3E79" w14:textId="692073B9" w:rsidR="005806B5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) evidence veden</w:t>
      </w:r>
      <w:r w:rsidR="00657D57">
        <w:rPr>
          <w:rFonts w:ascii="Times New Roman" w:eastAsia="Times New Roman" w:hAnsi="Times New Roman" w:cs="Times New Roman"/>
          <w:sz w:val="24"/>
          <w:szCs w:val="24"/>
        </w:rPr>
        <w:t>á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uživatelem podle § 40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</w:t>
      </w:r>
      <w:r w:rsidR="006554AC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 této vyhlášce,</w:t>
      </w:r>
    </w:p>
    <w:p w14:paraId="1E9CAF48" w14:textId="3145D9E3" w:rsidR="005806B5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evidence zkapalněných ropných plynů podle § 60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 w:rsidR="006554AC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 této vyhlášce,</w:t>
      </w:r>
    </w:p>
    <w:p w14:paraId="7BFD126D" w14:textId="59B129F5" w:rsidR="005806B5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evidence surového tabáku podle § 134zy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</w:t>
      </w:r>
      <w:r w:rsidR="00B30C5B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 této vyhlášce,</w:t>
      </w:r>
    </w:p>
    <w:p w14:paraId="36B8E56C" w14:textId="4CC470B9" w:rsidR="005806B5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evidence zvláštních minerálních olejů podle § 134ze odst. 1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8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 této vyhlášce,</w:t>
      </w:r>
    </w:p>
    <w:p w14:paraId="6E462398" w14:textId="2AC844C6" w:rsidR="005806B5" w:rsidRPr="00D56C93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návrhu na zveřejnění ceny pro konečného spotřebitele </w:t>
      </w:r>
      <w:r w:rsidR="00AC091F" w:rsidRPr="00AC091F">
        <w:rPr>
          <w:rFonts w:ascii="Times New Roman" w:eastAsia="Times New Roman" w:hAnsi="Times New Roman" w:cs="Times New Roman"/>
          <w:sz w:val="24"/>
          <w:szCs w:val="24"/>
        </w:rPr>
        <w:t>podle § 103b zákona o spotřebních daních</w:t>
      </w:r>
      <w:r w:rsidR="00AC091F" w:rsidRPr="00AC091F" w:rsidDel="00AC091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</w:t>
      </w:r>
      <w:r w:rsidR="00D56C93"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9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</w:t>
      </w:r>
      <w:r w:rsidR="006554AC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této vyhlášce,</w:t>
      </w:r>
    </w:p>
    <w:p w14:paraId="4F31143D" w14:textId="276B85E1" w:rsidR="005806B5" w:rsidRPr="005806B5" w:rsidRDefault="00575562" w:rsidP="005806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) návrhu na vydání povolení podle zákona o spotřebních daních je </w:t>
      </w:r>
      <w:r w:rsidR="00736AC7" w:rsidRPr="00D56C93">
        <w:rPr>
          <w:rFonts w:ascii="Times New Roman" w:eastAsia="Times New Roman" w:hAnsi="Times New Roman" w:cs="Times New Roman"/>
          <w:sz w:val="24"/>
          <w:szCs w:val="24"/>
        </w:rPr>
        <w:t>uvedena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 xml:space="preserve"> v příloze č. </w:t>
      </w:r>
      <w:r>
        <w:rPr>
          <w:rFonts w:ascii="Times New Roman" w:eastAsia="Times New Roman" w:hAnsi="Times New Roman" w:cs="Times New Roman"/>
          <w:sz w:val="24"/>
          <w:szCs w:val="24"/>
        </w:rPr>
        <w:t>40</w:t>
      </w:r>
      <w:r w:rsidRPr="00D56C9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k</w:t>
      </w:r>
      <w:r w:rsidR="006554AC" w:rsidRPr="00D56C93">
        <w:rPr>
          <w:rFonts w:ascii="Times New Roman" w:eastAsia="Times New Roman" w:hAnsi="Times New Roman" w:cs="Times New Roman"/>
          <w:sz w:val="24"/>
          <w:szCs w:val="24"/>
        </w:rPr>
        <w:t> </w:t>
      </w:r>
      <w:r w:rsidR="005806B5" w:rsidRPr="00D56C93">
        <w:rPr>
          <w:rFonts w:ascii="Times New Roman" w:eastAsia="Times New Roman" w:hAnsi="Times New Roman" w:cs="Times New Roman"/>
          <w:sz w:val="24"/>
          <w:szCs w:val="24"/>
        </w:rPr>
        <w:t>této vyhlášce.</w:t>
      </w:r>
    </w:p>
    <w:p w14:paraId="6C774CC2" w14:textId="62867C9D" w:rsidR="0096796C" w:rsidRPr="0058492D" w:rsidRDefault="008779DE" w:rsidP="0058492D">
      <w:pPr>
        <w:pStyle w:val="Textodstavce"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58492D">
        <w:rPr>
          <w:rFonts w:eastAsiaTheme="minorHAnsi"/>
          <w:szCs w:val="24"/>
        </w:rPr>
        <w:t>(</w:t>
      </w:r>
      <w:r w:rsidR="005806B5">
        <w:rPr>
          <w:rFonts w:eastAsiaTheme="minorHAnsi"/>
          <w:szCs w:val="24"/>
        </w:rPr>
        <w:t>3</w:t>
      </w:r>
      <w:r w:rsidRPr="0058492D">
        <w:rPr>
          <w:rFonts w:eastAsiaTheme="minorHAnsi"/>
          <w:szCs w:val="24"/>
        </w:rPr>
        <w:t xml:space="preserve">) </w:t>
      </w:r>
      <w:r w:rsidR="00844F4D">
        <w:rPr>
          <w:rFonts w:eastAsiaTheme="minorHAnsi"/>
          <w:szCs w:val="24"/>
        </w:rPr>
        <w:t>Obsahov</w:t>
      </w:r>
      <w:r w:rsidR="00F03057">
        <w:rPr>
          <w:rFonts w:eastAsiaTheme="minorHAnsi"/>
          <w:szCs w:val="24"/>
        </w:rPr>
        <w:t>é</w:t>
      </w:r>
      <w:r w:rsidR="00844F4D">
        <w:rPr>
          <w:rFonts w:eastAsiaTheme="minorHAnsi"/>
          <w:szCs w:val="24"/>
        </w:rPr>
        <w:t xml:space="preserve"> struktur</w:t>
      </w:r>
      <w:r w:rsidR="00F03057">
        <w:rPr>
          <w:rFonts w:eastAsiaTheme="minorHAnsi"/>
          <w:szCs w:val="24"/>
        </w:rPr>
        <w:t>y</w:t>
      </w:r>
      <w:r w:rsidR="00844F4D" w:rsidRPr="0058492D">
        <w:rPr>
          <w:rFonts w:eastAsiaTheme="minorHAnsi"/>
          <w:szCs w:val="24"/>
        </w:rPr>
        <w:t xml:space="preserve"> </w:t>
      </w:r>
      <w:r w:rsidRPr="0058492D">
        <w:rPr>
          <w:rFonts w:eastAsiaTheme="minorHAnsi"/>
          <w:szCs w:val="24"/>
        </w:rPr>
        <w:t>podle odstavc</w:t>
      </w:r>
      <w:r w:rsidR="005806B5">
        <w:rPr>
          <w:rFonts w:eastAsiaTheme="minorHAnsi"/>
          <w:szCs w:val="24"/>
        </w:rPr>
        <w:t>ů</w:t>
      </w:r>
      <w:r w:rsidRPr="0058492D">
        <w:rPr>
          <w:rFonts w:eastAsiaTheme="minorHAnsi"/>
          <w:szCs w:val="24"/>
        </w:rPr>
        <w:t xml:space="preserve"> </w:t>
      </w:r>
      <w:r w:rsidR="003E3807" w:rsidRPr="0058492D">
        <w:rPr>
          <w:rFonts w:eastAsiaTheme="minorHAnsi"/>
          <w:szCs w:val="24"/>
        </w:rPr>
        <w:t>1</w:t>
      </w:r>
      <w:r w:rsidR="003E3807">
        <w:rPr>
          <w:rFonts w:eastAsiaTheme="minorHAnsi"/>
          <w:szCs w:val="24"/>
        </w:rPr>
        <w:t> </w:t>
      </w:r>
      <w:r w:rsidR="005806B5">
        <w:rPr>
          <w:rFonts w:eastAsiaTheme="minorHAnsi"/>
          <w:szCs w:val="24"/>
        </w:rPr>
        <w:t xml:space="preserve">a 2 </w:t>
      </w:r>
      <w:r w:rsidRPr="0058492D">
        <w:rPr>
          <w:rFonts w:eastAsiaTheme="minorHAnsi"/>
          <w:szCs w:val="24"/>
        </w:rPr>
        <w:t>j</w:t>
      </w:r>
      <w:r w:rsidR="00F03057">
        <w:rPr>
          <w:rFonts w:eastAsiaTheme="minorHAnsi"/>
          <w:szCs w:val="24"/>
        </w:rPr>
        <w:t>sou</w:t>
      </w:r>
      <w:r w:rsidRPr="0058492D">
        <w:rPr>
          <w:rFonts w:eastAsiaTheme="minorHAnsi"/>
          <w:szCs w:val="24"/>
        </w:rPr>
        <w:t xml:space="preserve"> </w:t>
      </w:r>
      <w:r w:rsidR="00736AC7">
        <w:rPr>
          <w:rFonts w:eastAsiaTheme="minorHAnsi"/>
          <w:szCs w:val="24"/>
        </w:rPr>
        <w:t>uveden</w:t>
      </w:r>
      <w:r w:rsidR="00F03057">
        <w:rPr>
          <w:rFonts w:eastAsiaTheme="minorHAnsi"/>
          <w:szCs w:val="24"/>
        </w:rPr>
        <w:t>y</w:t>
      </w:r>
      <w:r w:rsidRPr="0058492D">
        <w:rPr>
          <w:rFonts w:eastAsiaTheme="minorHAnsi"/>
          <w:szCs w:val="24"/>
        </w:rPr>
        <w:t xml:space="preserve"> včetně případných pokynů </w:t>
      </w:r>
      <w:r w:rsidR="003E3807" w:rsidRPr="0058492D">
        <w:rPr>
          <w:rFonts w:eastAsiaTheme="minorHAnsi"/>
          <w:szCs w:val="24"/>
        </w:rPr>
        <w:t>k</w:t>
      </w:r>
      <w:r w:rsidR="003E3807">
        <w:rPr>
          <w:rFonts w:eastAsiaTheme="minorHAnsi"/>
          <w:szCs w:val="24"/>
        </w:rPr>
        <w:t> </w:t>
      </w:r>
      <w:r w:rsidRPr="0058492D">
        <w:rPr>
          <w:rFonts w:eastAsiaTheme="minorHAnsi"/>
          <w:szCs w:val="24"/>
        </w:rPr>
        <w:t>jej</w:t>
      </w:r>
      <w:r w:rsidR="00614FCB">
        <w:rPr>
          <w:rFonts w:eastAsiaTheme="minorHAnsi"/>
          <w:szCs w:val="24"/>
        </w:rPr>
        <w:t>ímu</w:t>
      </w:r>
      <w:r w:rsidRPr="0058492D">
        <w:rPr>
          <w:rFonts w:eastAsiaTheme="minorHAnsi"/>
          <w:szCs w:val="24"/>
        </w:rPr>
        <w:t xml:space="preserve"> vyplnění.</w:t>
      </w:r>
    </w:p>
    <w:p w14:paraId="59041C70" w14:textId="2528EE28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0376E7">
        <w:rPr>
          <w:b w:val="0"/>
          <w:szCs w:val="24"/>
        </w:rPr>
        <w:t>3</w:t>
      </w:r>
    </w:p>
    <w:p w14:paraId="2D72073A" w14:textId="36F299E2" w:rsidR="0096796C" w:rsidRPr="0058492D" w:rsidRDefault="008779DE" w:rsidP="0058492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492D">
        <w:rPr>
          <w:rFonts w:ascii="Times New Roman" w:hAnsi="Times New Roman" w:cs="Times New Roman"/>
          <w:b/>
          <w:bCs/>
          <w:sz w:val="24"/>
          <w:szCs w:val="24"/>
        </w:rPr>
        <w:t>Formát formulářového podání</w:t>
      </w:r>
    </w:p>
    <w:p w14:paraId="37B085AB" w14:textId="1C8F469F" w:rsidR="0096796C" w:rsidRPr="0058492D" w:rsidRDefault="008779DE" w:rsidP="0058492D">
      <w:pPr>
        <w:pStyle w:val="Textodstavce"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58492D">
        <w:rPr>
          <w:rFonts w:eastAsiaTheme="minorHAnsi"/>
          <w:szCs w:val="24"/>
        </w:rPr>
        <w:t xml:space="preserve">Formulářové podání podle </w:t>
      </w:r>
      <w:hyperlink r:id="rId10" w:history="1">
        <w:r w:rsidR="003E3807" w:rsidRPr="0058492D">
          <w:rPr>
            <w:rFonts w:eastAsiaTheme="minorHAnsi"/>
            <w:szCs w:val="24"/>
          </w:rPr>
          <w:t>§</w:t>
        </w:r>
        <w:r w:rsidR="003E3807">
          <w:rPr>
            <w:rFonts w:eastAsiaTheme="minorHAnsi"/>
            <w:szCs w:val="24"/>
          </w:rPr>
          <w:t> </w:t>
        </w:r>
        <w:r w:rsidRPr="0058492D">
          <w:rPr>
            <w:rFonts w:eastAsiaTheme="minorHAnsi"/>
            <w:szCs w:val="24"/>
          </w:rPr>
          <w:t>2</w:t>
        </w:r>
      </w:hyperlink>
      <w:r w:rsidRPr="0058492D">
        <w:rPr>
          <w:rFonts w:eastAsiaTheme="minorHAnsi"/>
          <w:szCs w:val="24"/>
        </w:rPr>
        <w:t xml:space="preserve"> lze elektronicky podat pouze ve formátu XML</w:t>
      </w:r>
      <w:r w:rsidR="00567EDB" w:rsidRPr="00567EDB">
        <w:rPr>
          <w:rFonts w:eastAsiaTheme="minorHAnsi"/>
          <w:szCs w:val="24"/>
        </w:rPr>
        <w:t>, s výjimkou formulářového p</w:t>
      </w:r>
      <w:r w:rsidR="00567EDB" w:rsidRPr="0064203E">
        <w:rPr>
          <w:rFonts w:eastAsiaTheme="minorHAnsi"/>
          <w:szCs w:val="24"/>
        </w:rPr>
        <w:t xml:space="preserve">odání podle § 2 </w:t>
      </w:r>
      <w:r w:rsidR="004015F8" w:rsidRPr="0064203E">
        <w:rPr>
          <w:rFonts w:eastAsiaTheme="minorHAnsi"/>
          <w:szCs w:val="24"/>
        </w:rPr>
        <w:t xml:space="preserve">odst. 2 </w:t>
      </w:r>
      <w:r w:rsidR="00567EDB" w:rsidRPr="0064203E">
        <w:rPr>
          <w:rFonts w:eastAsiaTheme="minorHAnsi"/>
          <w:szCs w:val="24"/>
        </w:rPr>
        <w:t xml:space="preserve">písm. </w:t>
      </w:r>
      <w:r w:rsidR="0064203E" w:rsidRPr="0064203E">
        <w:rPr>
          <w:rFonts w:eastAsiaTheme="minorHAnsi"/>
          <w:szCs w:val="24"/>
        </w:rPr>
        <w:t>d</w:t>
      </w:r>
      <w:r w:rsidR="00567EDB" w:rsidRPr="0064203E">
        <w:rPr>
          <w:rFonts w:eastAsiaTheme="minorHAnsi"/>
          <w:szCs w:val="24"/>
        </w:rPr>
        <w:t xml:space="preserve">) až </w:t>
      </w:r>
      <w:r w:rsidR="0064203E" w:rsidRPr="0064203E">
        <w:rPr>
          <w:rFonts w:eastAsiaTheme="minorHAnsi"/>
          <w:szCs w:val="24"/>
        </w:rPr>
        <w:t>k</w:t>
      </w:r>
      <w:r w:rsidR="00567EDB" w:rsidRPr="0064203E">
        <w:rPr>
          <w:rFonts w:eastAsiaTheme="minorHAnsi"/>
          <w:szCs w:val="24"/>
        </w:rPr>
        <w:t>)</w:t>
      </w:r>
      <w:r w:rsidR="00F84FDF">
        <w:rPr>
          <w:rFonts w:eastAsiaTheme="minorHAnsi"/>
          <w:szCs w:val="24"/>
        </w:rPr>
        <w:t>,</w:t>
      </w:r>
      <w:r w:rsidR="00C20E10" w:rsidRPr="0064203E">
        <w:rPr>
          <w:rFonts w:eastAsiaTheme="minorHAnsi"/>
          <w:szCs w:val="24"/>
        </w:rPr>
        <w:t xml:space="preserve"> </w:t>
      </w:r>
      <w:r w:rsidR="00C20E10">
        <w:rPr>
          <w:rFonts w:eastAsiaTheme="minorHAnsi"/>
          <w:szCs w:val="24"/>
        </w:rPr>
        <w:t>n) a r)</w:t>
      </w:r>
      <w:r w:rsidR="00567EDB" w:rsidRPr="0064203E">
        <w:rPr>
          <w:rFonts w:eastAsiaTheme="minorHAnsi"/>
          <w:szCs w:val="24"/>
        </w:rPr>
        <w:t>, které</w:t>
      </w:r>
      <w:r w:rsidR="00567EDB" w:rsidRPr="00567EDB">
        <w:rPr>
          <w:rFonts w:eastAsiaTheme="minorHAnsi"/>
          <w:szCs w:val="24"/>
        </w:rPr>
        <w:t xml:space="preserve"> lze elektronicky podat pouze ve</w:t>
      </w:r>
      <w:r w:rsidR="004015F8">
        <w:rPr>
          <w:rFonts w:eastAsiaTheme="minorHAnsi"/>
          <w:szCs w:val="24"/>
        </w:rPr>
        <w:t> </w:t>
      </w:r>
      <w:r w:rsidR="00567EDB" w:rsidRPr="00567EDB">
        <w:rPr>
          <w:rFonts w:eastAsiaTheme="minorHAnsi"/>
          <w:szCs w:val="24"/>
        </w:rPr>
        <w:t>formátu PDF</w:t>
      </w:r>
      <w:r w:rsidRPr="0058492D">
        <w:rPr>
          <w:rFonts w:eastAsiaTheme="minorHAnsi"/>
          <w:szCs w:val="24"/>
        </w:rPr>
        <w:t>.</w:t>
      </w:r>
    </w:p>
    <w:p w14:paraId="7210F1E3" w14:textId="2E454994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0376E7">
        <w:rPr>
          <w:b w:val="0"/>
          <w:szCs w:val="24"/>
        </w:rPr>
        <w:t>4</w:t>
      </w:r>
    </w:p>
    <w:p w14:paraId="51DFCEFA" w14:textId="1605F5DD" w:rsidR="0096796C" w:rsidRPr="0058492D" w:rsidRDefault="008779DE" w:rsidP="0058492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492D">
        <w:rPr>
          <w:rFonts w:ascii="Times New Roman" w:hAnsi="Times New Roman" w:cs="Times New Roman"/>
          <w:b/>
          <w:bCs/>
          <w:sz w:val="24"/>
          <w:szCs w:val="24"/>
        </w:rPr>
        <w:t>Společná ustanovení</w:t>
      </w:r>
    </w:p>
    <w:p w14:paraId="2ADC8A67" w14:textId="160DE5DF" w:rsidR="0096796C" w:rsidRPr="0058492D" w:rsidRDefault="008779DE" w:rsidP="0058492D">
      <w:pPr>
        <w:pStyle w:val="Textodstavce"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58492D">
        <w:rPr>
          <w:rFonts w:eastAsiaTheme="minorHAnsi"/>
          <w:szCs w:val="24"/>
        </w:rPr>
        <w:t xml:space="preserve">Tiskopis formulářového podání vydaný Ministerstvem financí, popřípadě </w:t>
      </w:r>
      <w:r w:rsidR="00962E95">
        <w:rPr>
          <w:rFonts w:eastAsiaTheme="minorHAnsi"/>
          <w:szCs w:val="24"/>
        </w:rPr>
        <w:t xml:space="preserve">datová </w:t>
      </w:r>
      <w:r w:rsidRPr="0058492D">
        <w:rPr>
          <w:rFonts w:eastAsiaTheme="minorHAnsi"/>
          <w:szCs w:val="24"/>
        </w:rPr>
        <w:t xml:space="preserve">struktura formulářového podání zveřejněná správcem daně, se považuje za odpovídající </w:t>
      </w:r>
      <w:r w:rsidR="00844F4D">
        <w:rPr>
          <w:rFonts w:eastAsiaTheme="minorHAnsi"/>
          <w:szCs w:val="24"/>
        </w:rPr>
        <w:t>obsahové struktuře</w:t>
      </w:r>
      <w:r w:rsidR="00844F4D" w:rsidRPr="0058492D">
        <w:rPr>
          <w:rFonts w:eastAsiaTheme="minorHAnsi"/>
          <w:szCs w:val="24"/>
        </w:rPr>
        <w:t xml:space="preserve"> </w:t>
      </w:r>
      <w:r w:rsidRPr="0058492D">
        <w:rPr>
          <w:rFonts w:eastAsiaTheme="minorHAnsi"/>
          <w:szCs w:val="24"/>
        </w:rPr>
        <w:t xml:space="preserve">podle </w:t>
      </w:r>
      <w:hyperlink r:id="rId11" w:history="1">
        <w:r w:rsidR="003E3807" w:rsidRPr="0058492D">
          <w:rPr>
            <w:rFonts w:eastAsiaTheme="minorHAnsi"/>
            <w:szCs w:val="24"/>
          </w:rPr>
          <w:t>§</w:t>
        </w:r>
        <w:r w:rsidR="003E3807">
          <w:rPr>
            <w:rFonts w:eastAsiaTheme="minorHAnsi"/>
            <w:szCs w:val="24"/>
          </w:rPr>
          <w:t> </w:t>
        </w:r>
        <w:r w:rsidRPr="0058492D">
          <w:rPr>
            <w:rFonts w:eastAsiaTheme="minorHAnsi"/>
            <w:szCs w:val="24"/>
          </w:rPr>
          <w:t>2</w:t>
        </w:r>
      </w:hyperlink>
      <w:r w:rsidRPr="0058492D">
        <w:rPr>
          <w:rFonts w:eastAsiaTheme="minorHAnsi"/>
          <w:szCs w:val="24"/>
        </w:rPr>
        <w:t xml:space="preserve"> také </w:t>
      </w:r>
      <w:r w:rsidR="003E3807" w:rsidRPr="0058492D">
        <w:rPr>
          <w:rFonts w:eastAsiaTheme="minorHAnsi"/>
          <w:szCs w:val="24"/>
        </w:rPr>
        <w:t>v</w:t>
      </w:r>
      <w:r w:rsidR="003E3807">
        <w:rPr>
          <w:rFonts w:eastAsiaTheme="minorHAnsi"/>
          <w:szCs w:val="24"/>
        </w:rPr>
        <w:t> </w:t>
      </w:r>
      <w:r w:rsidRPr="0058492D">
        <w:rPr>
          <w:rFonts w:eastAsiaTheme="minorHAnsi"/>
          <w:szCs w:val="24"/>
        </w:rPr>
        <w:t>případě, že</w:t>
      </w:r>
    </w:p>
    <w:p w14:paraId="150A027D" w14:textId="1CFDD4BA" w:rsidR="0096796C" w:rsidRPr="007F69D0" w:rsidRDefault="008779DE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a) textová část je </w:t>
      </w:r>
      <w:r w:rsidR="003E3807" w:rsidRPr="007F69D0">
        <w:rPr>
          <w:rFonts w:ascii="Times New Roman" w:eastAsia="Times New Roman" w:hAnsi="Times New Roman" w:cs="Times New Roman"/>
          <w:sz w:val="24"/>
          <w:szCs w:val="24"/>
        </w:rPr>
        <w:t>v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>jiném než českém jazyce,</w:t>
      </w:r>
    </w:p>
    <w:p w14:paraId="09095E32" w14:textId="6FCC230C" w:rsidR="0096796C" w:rsidRPr="007F69D0" w:rsidRDefault="008779DE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b) obsahuje odlišný údaj </w:t>
      </w:r>
      <w:r w:rsidR="003E3807" w:rsidRPr="007F69D0">
        <w:rPr>
          <w:rFonts w:ascii="Times New Roman" w:eastAsia="Times New Roman" w:hAnsi="Times New Roman" w:cs="Times New Roman"/>
          <w:sz w:val="24"/>
          <w:szCs w:val="24"/>
        </w:rPr>
        <w:t>o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>časovém období,</w:t>
      </w:r>
    </w:p>
    <w:p w14:paraId="181FC21F" w14:textId="37A70D03" w:rsidR="0096796C" w:rsidRPr="007F69D0" w:rsidRDefault="008779DE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c) obsahuje odchylky </w:t>
      </w:r>
      <w:r w:rsidR="003E3807" w:rsidRPr="007F69D0">
        <w:rPr>
          <w:rFonts w:ascii="Times New Roman" w:eastAsia="Times New Roman" w:hAnsi="Times New Roman" w:cs="Times New Roman"/>
          <w:sz w:val="24"/>
          <w:szCs w:val="24"/>
        </w:rPr>
        <w:t>v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části </w:t>
      </w:r>
      <w:r w:rsidR="00130E77">
        <w:rPr>
          <w:rFonts w:ascii="Times New Roman" w:eastAsia="Times New Roman" w:hAnsi="Times New Roman" w:cs="Times New Roman"/>
          <w:sz w:val="24"/>
          <w:szCs w:val="24"/>
        </w:rPr>
        <w:t>obsahu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, jejímž předmětem není požadavek na </w:t>
      </w:r>
      <w:r w:rsidR="00736AC7">
        <w:rPr>
          <w:rFonts w:ascii="Times New Roman" w:eastAsia="Times New Roman" w:hAnsi="Times New Roman" w:cs="Times New Roman"/>
          <w:sz w:val="24"/>
          <w:szCs w:val="24"/>
        </w:rPr>
        <w:t>uvedení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 povinně sdělovaných údajů,</w:t>
      </w:r>
    </w:p>
    <w:p w14:paraId="2473110D" w14:textId="2E384646" w:rsidR="0096796C" w:rsidRDefault="008779DE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d) se od </w:t>
      </w:r>
      <w:r w:rsidR="00196C1F">
        <w:rPr>
          <w:rFonts w:ascii="Times New Roman" w:eastAsia="Times New Roman" w:hAnsi="Times New Roman" w:cs="Times New Roman"/>
          <w:sz w:val="24"/>
          <w:szCs w:val="24"/>
        </w:rPr>
        <w:t>této obsahové struktury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 xml:space="preserve"> odchyluje </w:t>
      </w:r>
      <w:r w:rsidR="003E3807" w:rsidRPr="007F69D0">
        <w:rPr>
          <w:rFonts w:ascii="Times New Roman" w:eastAsia="Times New Roman" w:hAnsi="Times New Roman" w:cs="Times New Roman"/>
          <w:sz w:val="24"/>
          <w:szCs w:val="24"/>
        </w:rPr>
        <w:t>v</w:t>
      </w:r>
      <w:r w:rsidR="003E3807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7F69D0">
        <w:rPr>
          <w:rFonts w:ascii="Times New Roman" w:eastAsia="Times New Roman" w:hAnsi="Times New Roman" w:cs="Times New Roman"/>
          <w:sz w:val="24"/>
          <w:szCs w:val="24"/>
        </w:rPr>
        <w:t>důsledku obvyklých technologických postupů výroby tiskopisu</w:t>
      </w:r>
      <w:r w:rsidR="00962E95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6A1C411B" w14:textId="3FECAFFD" w:rsidR="003E3807" w:rsidRDefault="00962E95" w:rsidP="007F69D0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541D">
        <w:rPr>
          <w:rFonts w:ascii="Times New Roman" w:eastAsia="Times New Roman" w:hAnsi="Times New Roman" w:cs="Times New Roman"/>
          <w:sz w:val="24"/>
          <w:szCs w:val="24"/>
        </w:rPr>
        <w:t xml:space="preserve">e) 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 xml:space="preserve">se od </w:t>
      </w:r>
      <w:r w:rsidR="00196C1F" w:rsidRPr="00C7541D">
        <w:rPr>
          <w:rFonts w:ascii="Times New Roman" w:eastAsia="Times New Roman" w:hAnsi="Times New Roman" w:cs="Times New Roman"/>
          <w:sz w:val="24"/>
          <w:szCs w:val="24"/>
        </w:rPr>
        <w:t>této obsahové struktury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 xml:space="preserve"> v</w:t>
      </w:r>
      <w:r w:rsidR="00C718BD" w:rsidRPr="00C7541D">
        <w:rPr>
          <w:rFonts w:ascii="Times New Roman" w:eastAsia="Times New Roman" w:hAnsi="Times New Roman" w:cs="Times New Roman"/>
          <w:sz w:val="24"/>
          <w:szCs w:val="24"/>
        </w:rPr>
        <w:t xml:space="preserve"> nezbytném 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 xml:space="preserve">rozsahu odchyluje v důsledku úpravy stanovené </w:t>
      </w:r>
      <w:r w:rsidR="00C718BD" w:rsidRPr="00C7541D">
        <w:rPr>
          <w:rFonts w:ascii="Times New Roman" w:eastAsia="Times New Roman" w:hAnsi="Times New Roman" w:cs="Times New Roman"/>
          <w:sz w:val="24"/>
          <w:szCs w:val="24"/>
        </w:rPr>
        <w:t>zákonem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 xml:space="preserve"> nebo </w:t>
      </w:r>
      <w:r w:rsidR="00C718BD" w:rsidRPr="00C7541D">
        <w:rPr>
          <w:rFonts w:ascii="Times New Roman" w:eastAsia="Times New Roman" w:hAnsi="Times New Roman" w:cs="Times New Roman"/>
          <w:sz w:val="24"/>
          <w:szCs w:val="24"/>
        </w:rPr>
        <w:t>přímo použitelným p</w:t>
      </w:r>
      <w:r w:rsidR="003E3807" w:rsidRPr="00C7541D">
        <w:rPr>
          <w:rFonts w:ascii="Times New Roman" w:eastAsia="Times New Roman" w:hAnsi="Times New Roman" w:cs="Times New Roman"/>
          <w:sz w:val="24"/>
          <w:szCs w:val="24"/>
        </w:rPr>
        <w:t>ředpisem</w:t>
      </w:r>
      <w:r w:rsidR="00C718BD" w:rsidRPr="00C7541D">
        <w:rPr>
          <w:rFonts w:ascii="Times New Roman" w:eastAsia="Times New Roman" w:hAnsi="Times New Roman" w:cs="Times New Roman"/>
          <w:sz w:val="24"/>
          <w:szCs w:val="24"/>
        </w:rPr>
        <w:t xml:space="preserve"> Evropské unie</w:t>
      </w:r>
      <w:r w:rsidR="00202A6C" w:rsidRPr="00C7541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576D08" w14:textId="33246C76" w:rsidR="0096796C" w:rsidRPr="0058492D" w:rsidRDefault="003E3807" w:rsidP="00D75758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lastRenderedPageBreak/>
        <w:t>§</w:t>
      </w:r>
      <w:r>
        <w:rPr>
          <w:b w:val="0"/>
          <w:szCs w:val="24"/>
        </w:rPr>
        <w:t> </w:t>
      </w:r>
      <w:r w:rsidR="000376E7">
        <w:rPr>
          <w:b w:val="0"/>
          <w:szCs w:val="24"/>
        </w:rPr>
        <w:t>5</w:t>
      </w:r>
    </w:p>
    <w:p w14:paraId="5AFEBB53" w14:textId="5B73AB92" w:rsidR="0096796C" w:rsidRPr="0058492D" w:rsidRDefault="008779DE" w:rsidP="00D75758">
      <w:pPr>
        <w:keepNext/>
        <w:keepLines/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492D">
        <w:rPr>
          <w:rFonts w:ascii="Times New Roman" w:hAnsi="Times New Roman" w:cs="Times New Roman"/>
          <w:b/>
          <w:bCs/>
          <w:sz w:val="24"/>
          <w:szCs w:val="24"/>
        </w:rPr>
        <w:t>Přechodn</w:t>
      </w:r>
      <w:r w:rsidR="00D200C3">
        <w:rPr>
          <w:rFonts w:ascii="Times New Roman" w:hAnsi="Times New Roman" w:cs="Times New Roman"/>
          <w:b/>
          <w:bCs/>
          <w:sz w:val="24"/>
          <w:szCs w:val="24"/>
        </w:rPr>
        <w:t>é</w:t>
      </w:r>
      <w:r w:rsidRPr="0058492D">
        <w:rPr>
          <w:rFonts w:ascii="Times New Roman" w:hAnsi="Times New Roman" w:cs="Times New Roman"/>
          <w:b/>
          <w:bCs/>
          <w:sz w:val="24"/>
          <w:szCs w:val="24"/>
        </w:rPr>
        <w:t xml:space="preserve"> ustanovení</w:t>
      </w:r>
    </w:p>
    <w:p w14:paraId="592E4E66" w14:textId="5D3A081E" w:rsidR="009D19EA" w:rsidRPr="009D19EA" w:rsidRDefault="009D19EA" w:rsidP="00D75758">
      <w:pPr>
        <w:pStyle w:val="Textodstavce"/>
        <w:keepNext/>
        <w:keepLines/>
        <w:tabs>
          <w:tab w:val="clear" w:pos="851"/>
          <w:tab w:val="left" w:pos="0"/>
        </w:tabs>
        <w:ind w:firstLine="426"/>
        <w:rPr>
          <w:rFonts w:eastAsiaTheme="minorHAnsi"/>
          <w:szCs w:val="24"/>
        </w:rPr>
      </w:pPr>
      <w:r w:rsidRPr="009D19EA">
        <w:rPr>
          <w:rFonts w:eastAsiaTheme="minorHAnsi"/>
          <w:szCs w:val="24"/>
        </w:rPr>
        <w:t>Pro daňová tvrzení ke spotřebním daním, dani ze zemního plynu a některých dalších plynů, dani z pevných paliv a k dani z elektřiny za zdaňovací období nebo jeho část, které započaly přede dnem nabytí účinnosti této vyhlášky, se použije vyhláška č. 458/2020 Sb., ve znění účinném přede dnem nabytí účinnosti této vyhlášky.</w:t>
      </w:r>
    </w:p>
    <w:p w14:paraId="2DFA5B1C" w14:textId="77777777" w:rsidR="006F3BAE" w:rsidRPr="006F3BAE" w:rsidRDefault="006F3BAE" w:rsidP="006F3BAE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6F3BAE">
        <w:rPr>
          <w:b w:val="0"/>
          <w:szCs w:val="24"/>
        </w:rPr>
        <w:t>§ 6</w:t>
      </w:r>
    </w:p>
    <w:p w14:paraId="78861623" w14:textId="77777777" w:rsidR="006F3BAE" w:rsidRPr="006F3BAE" w:rsidRDefault="006F3BAE" w:rsidP="006F3BAE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F3BAE">
        <w:rPr>
          <w:rFonts w:ascii="Times New Roman" w:hAnsi="Times New Roman" w:cs="Times New Roman"/>
          <w:b/>
          <w:bCs/>
          <w:sz w:val="24"/>
          <w:szCs w:val="24"/>
        </w:rPr>
        <w:t>Zrušovací ustanovení</w:t>
      </w:r>
    </w:p>
    <w:p w14:paraId="5660674F" w14:textId="77777777" w:rsidR="008C129D" w:rsidRPr="0004561F" w:rsidRDefault="008C129D" w:rsidP="0004561F">
      <w:pPr>
        <w:pStyle w:val="Textodstavce"/>
        <w:widowControl w:val="0"/>
        <w:ind w:firstLine="426"/>
        <w:rPr>
          <w:rFonts w:eastAsiaTheme="minorEastAsia"/>
          <w:szCs w:val="24"/>
        </w:rPr>
      </w:pPr>
      <w:r w:rsidRPr="0004561F">
        <w:rPr>
          <w:rFonts w:eastAsiaTheme="minorEastAsia"/>
          <w:szCs w:val="24"/>
        </w:rPr>
        <w:t>Zrušují se:</w:t>
      </w:r>
    </w:p>
    <w:p w14:paraId="6C9CE841" w14:textId="501ECF0C" w:rsidR="00073BBC" w:rsidRDefault="00731BBC" w:rsidP="00073BBC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>
        <w:rPr>
          <w:rFonts w:eastAsiaTheme="minorEastAsia"/>
        </w:rPr>
        <w:t>V</w:t>
      </w:r>
      <w:r w:rsidR="00F6337F" w:rsidRPr="00731BBC">
        <w:rPr>
          <w:rFonts w:eastAsiaTheme="minorEastAsia"/>
        </w:rPr>
        <w:t>yhláška č.</w:t>
      </w:r>
      <w:r w:rsidR="008D61DC">
        <w:rPr>
          <w:rFonts w:eastAsiaTheme="minorEastAsia"/>
        </w:rPr>
        <w:t xml:space="preserve"> </w:t>
      </w:r>
      <w:r w:rsidR="00A81103" w:rsidRPr="00A81103">
        <w:rPr>
          <w:rFonts w:eastAsiaTheme="minorEastAsia"/>
        </w:rPr>
        <w:t>458/2020 Sb., o některých formulářových podáních v oblasti působnosti orgánů Celní správy České republiky</w:t>
      </w:r>
      <w:r w:rsidRPr="00731BBC">
        <w:rPr>
          <w:rFonts w:eastAsiaTheme="minorEastAsia"/>
        </w:rPr>
        <w:t>.</w:t>
      </w:r>
    </w:p>
    <w:p w14:paraId="21AB23AE" w14:textId="48F9CD5C" w:rsidR="00073BBC" w:rsidRPr="00073BBC" w:rsidRDefault="00F50306" w:rsidP="00073BBC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073BBC">
        <w:rPr>
          <w:rFonts w:eastAsiaTheme="minorHAnsi"/>
          <w:szCs w:val="24"/>
        </w:rPr>
        <w:t xml:space="preserve">Část </w:t>
      </w:r>
      <w:r w:rsidR="00073BBC" w:rsidRPr="00073BBC">
        <w:rPr>
          <w:rFonts w:eastAsiaTheme="minorHAnsi"/>
          <w:szCs w:val="24"/>
        </w:rPr>
        <w:t>třetí</w:t>
      </w:r>
      <w:r w:rsidRPr="00073BBC">
        <w:rPr>
          <w:rFonts w:eastAsiaTheme="minorHAnsi"/>
          <w:szCs w:val="24"/>
        </w:rPr>
        <w:t xml:space="preserve"> vyhlášky č. 437/2021 Sb., kterou se mění některé vyhlášky o formulářových podáních při správě daní.</w:t>
      </w:r>
    </w:p>
    <w:p w14:paraId="2268F6FA" w14:textId="32481FA2" w:rsidR="00073BBC" w:rsidRPr="00073BBC" w:rsidRDefault="00F50306" w:rsidP="00073BBC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073BBC">
        <w:rPr>
          <w:rFonts w:eastAsiaTheme="minorHAnsi"/>
          <w:szCs w:val="24"/>
        </w:rPr>
        <w:t xml:space="preserve">Část </w:t>
      </w:r>
      <w:r w:rsidR="00073BBC" w:rsidRPr="00073BBC">
        <w:rPr>
          <w:rFonts w:eastAsiaTheme="minorHAnsi"/>
          <w:szCs w:val="24"/>
        </w:rPr>
        <w:t xml:space="preserve">třetí </w:t>
      </w:r>
      <w:r w:rsidRPr="00073BBC">
        <w:rPr>
          <w:rFonts w:eastAsiaTheme="minorHAnsi"/>
          <w:szCs w:val="24"/>
        </w:rPr>
        <w:t>vyhlášky č. 312/2022 Sb., kterou se mění některé vyhlášky o formulářových podáních při správě daní pro rok 2023.</w:t>
      </w:r>
    </w:p>
    <w:p w14:paraId="440DDBBD" w14:textId="13F26232" w:rsidR="00073BBC" w:rsidRDefault="00073BBC" w:rsidP="00073BBC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073BBC">
        <w:rPr>
          <w:rFonts w:eastAsiaTheme="minorEastAsia"/>
        </w:rPr>
        <w:t>Vyhláška č. 359/2023 Sb., kterou se mění vyhláška č. 458/2020 Sb., o některých formulářových podáních v oblasti působnosti orgánů Celní správy České republiky, ve znění pozdějších předpisů</w:t>
      </w:r>
      <w:r>
        <w:rPr>
          <w:rFonts w:eastAsiaTheme="minorEastAsia"/>
        </w:rPr>
        <w:t>.</w:t>
      </w:r>
    </w:p>
    <w:p w14:paraId="7FACFA30" w14:textId="54ADD18F" w:rsidR="00073BBC" w:rsidRPr="00073BBC" w:rsidRDefault="00073BBC" w:rsidP="00073BBC">
      <w:pPr>
        <w:pStyle w:val="PZTextbodu"/>
        <w:numPr>
          <w:ilvl w:val="0"/>
          <w:numId w:val="1"/>
        </w:numPr>
        <w:ind w:left="850" w:hanging="425"/>
        <w:rPr>
          <w:rFonts w:eastAsiaTheme="minorEastAsia"/>
        </w:rPr>
      </w:pPr>
      <w:r w:rsidRPr="00073BBC">
        <w:rPr>
          <w:rFonts w:eastAsiaTheme="minorEastAsia"/>
        </w:rPr>
        <w:t>Vyhláška č. 428/2024 Sb., kterou se mění vyhláška č. 458/2020 Sb., o některých formulářových podáních v oblasti působnosti orgánů Celní správy České republiky, ve znění pozdějších předpisů.</w:t>
      </w:r>
    </w:p>
    <w:p w14:paraId="16AE7403" w14:textId="2D1585ED" w:rsidR="0096796C" w:rsidRPr="0058492D" w:rsidRDefault="003E3807" w:rsidP="0058492D">
      <w:pPr>
        <w:pStyle w:val="Nadpisparagrafu"/>
        <w:tabs>
          <w:tab w:val="clear" w:pos="360"/>
        </w:tabs>
        <w:spacing w:before="120" w:after="120"/>
        <w:rPr>
          <w:b w:val="0"/>
          <w:szCs w:val="24"/>
        </w:rPr>
      </w:pPr>
      <w:r w:rsidRPr="0058492D">
        <w:rPr>
          <w:b w:val="0"/>
          <w:szCs w:val="24"/>
        </w:rPr>
        <w:t>§</w:t>
      </w:r>
      <w:r>
        <w:rPr>
          <w:b w:val="0"/>
          <w:szCs w:val="24"/>
        </w:rPr>
        <w:t> </w:t>
      </w:r>
      <w:r w:rsidR="008779DE" w:rsidRPr="0058492D">
        <w:rPr>
          <w:b w:val="0"/>
          <w:szCs w:val="24"/>
        </w:rPr>
        <w:t>7</w:t>
      </w:r>
    </w:p>
    <w:p w14:paraId="21A9339C" w14:textId="34DCAD79" w:rsidR="0096796C" w:rsidRPr="0058492D" w:rsidRDefault="008779DE" w:rsidP="0058492D">
      <w:pPr>
        <w:widowControl w:val="0"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492D">
        <w:rPr>
          <w:rFonts w:ascii="Times New Roman" w:hAnsi="Times New Roman" w:cs="Times New Roman"/>
          <w:b/>
          <w:bCs/>
          <w:sz w:val="24"/>
          <w:szCs w:val="24"/>
        </w:rPr>
        <w:t>Účinnost</w:t>
      </w:r>
    </w:p>
    <w:p w14:paraId="3BED0134" w14:textId="646FECCF" w:rsidR="0096796C" w:rsidRPr="0058492D" w:rsidRDefault="008779DE" w:rsidP="004F2802">
      <w:pPr>
        <w:pStyle w:val="Textodstavce"/>
        <w:tabs>
          <w:tab w:val="clear" w:pos="851"/>
          <w:tab w:val="left" w:pos="0"/>
        </w:tabs>
        <w:ind w:firstLine="425"/>
        <w:rPr>
          <w:rFonts w:eastAsiaTheme="minorHAnsi"/>
          <w:szCs w:val="24"/>
        </w:rPr>
      </w:pPr>
      <w:r w:rsidRPr="0058492D">
        <w:rPr>
          <w:rFonts w:eastAsiaTheme="minorHAnsi"/>
          <w:szCs w:val="24"/>
        </w:rPr>
        <w:t xml:space="preserve">Tato vyhláška nabývá účinnosti dnem 1. ledna </w:t>
      </w:r>
      <w:r w:rsidR="000376E7" w:rsidRPr="0058492D">
        <w:rPr>
          <w:rFonts w:eastAsiaTheme="minorHAnsi"/>
          <w:szCs w:val="24"/>
        </w:rPr>
        <w:t>202</w:t>
      </w:r>
      <w:r w:rsidR="000376E7">
        <w:rPr>
          <w:rFonts w:eastAsiaTheme="minorHAnsi"/>
          <w:szCs w:val="24"/>
        </w:rPr>
        <w:t>6</w:t>
      </w:r>
      <w:r w:rsidRPr="0058492D">
        <w:rPr>
          <w:rFonts w:eastAsiaTheme="minorHAnsi"/>
          <w:szCs w:val="24"/>
        </w:rPr>
        <w:t>.</w:t>
      </w:r>
    </w:p>
    <w:p w14:paraId="38A2E9F4" w14:textId="77777777" w:rsidR="0058492D" w:rsidRDefault="0058492D" w:rsidP="0058492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C1BD0A" w14:textId="77777777" w:rsidR="00413169" w:rsidRDefault="00413169" w:rsidP="007F69D0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62323DCC" w14:textId="25A03FB0" w:rsidR="0096796C" w:rsidRDefault="00C12C9D" w:rsidP="007F69D0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7F69D0">
        <w:rPr>
          <w:rFonts w:ascii="Times New Roman" w:eastAsiaTheme="minorHAnsi" w:hAnsi="Times New Roman" w:cs="Times New Roman"/>
          <w:sz w:val="24"/>
          <w:szCs w:val="24"/>
        </w:rPr>
        <w:lastRenderedPageBreak/>
        <w:t>Příloha</w:t>
      </w:r>
      <w:r w:rsidR="00A81103">
        <w:rPr>
          <w:rFonts w:ascii="Times New Roman" w:eastAsiaTheme="minorHAnsi" w:hAnsi="Times New Roman" w:cs="Times New Roman"/>
          <w:sz w:val="24"/>
          <w:szCs w:val="24"/>
        </w:rPr>
        <w:t xml:space="preserve"> č. 1</w:t>
      </w:r>
    </w:p>
    <w:p w14:paraId="0FB80E3E" w14:textId="765CD47A" w:rsidR="00D606AD" w:rsidRDefault="00D606AD" w:rsidP="00D606AD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625035F8" wp14:editId="3A33496E">
            <wp:extent cx="5752465" cy="8140700"/>
            <wp:effectExtent l="0" t="0" r="63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ED154" w14:textId="5C94CEBC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C5EB89" wp14:editId="40A02799">
            <wp:extent cx="5752465" cy="8140700"/>
            <wp:effectExtent l="0" t="0" r="63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D299779" wp14:editId="064CBAE2">
            <wp:extent cx="5752465" cy="8140700"/>
            <wp:effectExtent l="0" t="0" r="63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F4AC971" wp14:editId="6C128BE7">
            <wp:extent cx="5752465" cy="8140700"/>
            <wp:effectExtent l="0" t="0" r="63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895C84F" wp14:editId="61BC720A">
            <wp:extent cx="5752465" cy="8140700"/>
            <wp:effectExtent l="0" t="0" r="63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F7F439" wp14:editId="7A8DF4FB">
            <wp:extent cx="5752465" cy="8140700"/>
            <wp:effectExtent l="0" t="0" r="63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560A500" wp14:editId="3E952E42">
            <wp:extent cx="5752465" cy="8140700"/>
            <wp:effectExtent l="0" t="0" r="635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BE551AE" wp14:editId="5BB31C04">
            <wp:extent cx="5752465" cy="8140700"/>
            <wp:effectExtent l="0" t="0" r="63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B8F7E9" wp14:editId="6F7556FD">
            <wp:extent cx="5752465" cy="8140700"/>
            <wp:effectExtent l="0" t="0" r="63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D4EC88" wp14:editId="18F27657">
            <wp:extent cx="5752465" cy="8140700"/>
            <wp:effectExtent l="0" t="0" r="63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A0ADF40" wp14:editId="630965C1">
            <wp:extent cx="5752465" cy="8140700"/>
            <wp:effectExtent l="0" t="0" r="63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4D457AD" wp14:editId="015DD46C">
            <wp:extent cx="5752465" cy="8140700"/>
            <wp:effectExtent l="0" t="0" r="63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785A2C" wp14:editId="3A54F3C8">
            <wp:extent cx="5752465" cy="8140700"/>
            <wp:effectExtent l="0" t="0" r="63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9FE377C" wp14:editId="01144E3C">
            <wp:extent cx="5752465" cy="8140700"/>
            <wp:effectExtent l="0" t="0" r="63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2444108" wp14:editId="6E09E1A8">
            <wp:extent cx="5752465" cy="8140700"/>
            <wp:effectExtent l="0" t="0" r="635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4775471" wp14:editId="6232EAB1">
            <wp:extent cx="5752465" cy="8140700"/>
            <wp:effectExtent l="0" t="0" r="63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F66E945" wp14:editId="47D34480">
            <wp:extent cx="5752465" cy="8140700"/>
            <wp:effectExtent l="0" t="0" r="635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9BCD60" wp14:editId="406B045E">
            <wp:extent cx="5752465" cy="8140700"/>
            <wp:effectExtent l="0" t="0" r="635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3D9B380" wp14:editId="4300F775">
            <wp:extent cx="5752465" cy="8140700"/>
            <wp:effectExtent l="0" t="0" r="635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0B3848A" wp14:editId="15EA8AC7">
            <wp:extent cx="5752465" cy="8140700"/>
            <wp:effectExtent l="0" t="0" r="63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927C38" wp14:editId="5676BDA6">
            <wp:extent cx="5752465" cy="8140700"/>
            <wp:effectExtent l="0" t="0" r="635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83AC179" wp14:editId="552777E4">
            <wp:extent cx="5752465" cy="8140700"/>
            <wp:effectExtent l="0" t="0" r="635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5D07FB" wp14:editId="6D7DCBAF">
            <wp:extent cx="5752465" cy="8140700"/>
            <wp:effectExtent l="0" t="0" r="635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31214B6" wp14:editId="0F8BBC70">
            <wp:extent cx="5752465" cy="8140700"/>
            <wp:effectExtent l="0" t="0" r="635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6587DA3" wp14:editId="67610B76">
            <wp:extent cx="5752465" cy="8140700"/>
            <wp:effectExtent l="0" t="0" r="63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ECF076" wp14:editId="1E2FBF9D">
            <wp:extent cx="5752465" cy="8140700"/>
            <wp:effectExtent l="0" t="0" r="635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B5E8C3" wp14:editId="70C4111C">
            <wp:extent cx="5752465" cy="8140700"/>
            <wp:effectExtent l="0" t="0" r="63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19E03B0" wp14:editId="2BAF5AAB">
            <wp:extent cx="5752465" cy="8140700"/>
            <wp:effectExtent l="0" t="0" r="635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BF0F7" w14:textId="1FDEFCDB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8971D66" w14:textId="684FA29A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21DD1E6" w14:textId="2A7FE74B" w:rsidR="00D606AD" w:rsidRDefault="00D606AD" w:rsidP="00D606AD">
      <w:pPr>
        <w:shd w:val="clear" w:color="auto" w:fill="FFFFFF" w:themeFill="background1"/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2</w:t>
      </w:r>
    </w:p>
    <w:p w14:paraId="40B2CDAA" w14:textId="3A54EA42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66ABBC97" wp14:editId="656EEC28">
            <wp:extent cx="5752465" cy="8140700"/>
            <wp:effectExtent l="0" t="0" r="635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BD4EF" w14:textId="6A54D288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4184736" wp14:editId="03B3E277">
            <wp:extent cx="5752465" cy="8140700"/>
            <wp:effectExtent l="0" t="0" r="635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A915597" wp14:editId="26FC551B">
            <wp:extent cx="5752465" cy="8140700"/>
            <wp:effectExtent l="0" t="0" r="635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4FAD5A5" wp14:editId="40111A63">
            <wp:extent cx="5752465" cy="8140700"/>
            <wp:effectExtent l="0" t="0" r="635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DA863" w14:textId="30150031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0B52773" w14:textId="30B743D7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1B25983" w14:textId="60955C41" w:rsidR="00D606AD" w:rsidRDefault="00D606AD" w:rsidP="00D606AD">
      <w:pPr>
        <w:shd w:val="clear" w:color="auto" w:fill="FFFFFF" w:themeFill="background1"/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</w:p>
    <w:p w14:paraId="5D011270" w14:textId="3B82059E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61E45BC" wp14:editId="5265EDC6">
            <wp:extent cx="5752465" cy="8140700"/>
            <wp:effectExtent l="0" t="0" r="635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BFAC0" w14:textId="2B5FB2C7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CB206BC" wp14:editId="3203EC50">
            <wp:extent cx="5752465" cy="8140700"/>
            <wp:effectExtent l="0" t="0" r="635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4DA4440" wp14:editId="09A17F37">
            <wp:extent cx="5752465" cy="8140700"/>
            <wp:effectExtent l="0" t="0" r="63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EA4FB73" wp14:editId="201ACEA2">
            <wp:extent cx="5752465" cy="8140700"/>
            <wp:effectExtent l="0" t="0" r="635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94EDD04" wp14:editId="58F0FE91">
            <wp:extent cx="5752465" cy="8140700"/>
            <wp:effectExtent l="0" t="0" r="635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298DD4" wp14:editId="4291B1FD">
            <wp:extent cx="5752465" cy="8140700"/>
            <wp:effectExtent l="0" t="0" r="635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281CD3B" wp14:editId="6523ADD8">
            <wp:extent cx="5752465" cy="8140700"/>
            <wp:effectExtent l="0" t="0" r="635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5DC3A2" wp14:editId="49610949">
            <wp:extent cx="5752465" cy="8140700"/>
            <wp:effectExtent l="0" t="0" r="635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75C9983" wp14:editId="17E68B9C">
            <wp:extent cx="5752465" cy="8140700"/>
            <wp:effectExtent l="0" t="0" r="635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F8DFC7" wp14:editId="071B5724">
            <wp:extent cx="5752465" cy="8140700"/>
            <wp:effectExtent l="0" t="0" r="63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9B8A7CF" wp14:editId="7282CFA8">
            <wp:extent cx="5752465" cy="8140700"/>
            <wp:effectExtent l="0" t="0" r="635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9593F5" wp14:editId="1850D946">
            <wp:extent cx="5752465" cy="8140700"/>
            <wp:effectExtent l="0" t="0" r="635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94D75B0" wp14:editId="1D369BCF">
            <wp:extent cx="5752465" cy="8140700"/>
            <wp:effectExtent l="0" t="0" r="635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A3AB6" w14:textId="2F08658E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02CC276" w14:textId="002D2CD2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01D22D1" w14:textId="0CF9865F" w:rsidR="00D606AD" w:rsidRDefault="00D606AD" w:rsidP="00D606AD">
      <w:pPr>
        <w:shd w:val="clear" w:color="auto" w:fill="FFFFFF" w:themeFill="background1"/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4</w:t>
      </w:r>
    </w:p>
    <w:p w14:paraId="5BA49C90" w14:textId="161ADCCC" w:rsidR="00D606AD" w:rsidRDefault="00293AEF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44FC087B" wp14:editId="13DE3745">
            <wp:extent cx="5753100" cy="8134350"/>
            <wp:effectExtent l="0" t="0" r="0" b="0"/>
            <wp:docPr id="243" name="Obrázek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18598" w14:textId="23C20113" w:rsidR="00D606AD" w:rsidRDefault="00293AEF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50118F7" wp14:editId="33FBC1A0">
            <wp:extent cx="5753100" cy="8134350"/>
            <wp:effectExtent l="0" t="0" r="0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87F9AF3" wp14:editId="507644C2">
            <wp:extent cx="5753100" cy="8134350"/>
            <wp:effectExtent l="0" t="0" r="0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6E1AE" w14:textId="52A0DBC3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01BB3BE" w14:textId="41CB22B7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8FFA425" w14:textId="7998E724" w:rsidR="00D606AD" w:rsidRDefault="00D606AD" w:rsidP="00D606AD">
      <w:pPr>
        <w:shd w:val="clear" w:color="auto" w:fill="FFFFFF" w:themeFill="background1"/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5</w:t>
      </w:r>
    </w:p>
    <w:p w14:paraId="79E855F9" w14:textId="1A217F89" w:rsidR="00D606AD" w:rsidRDefault="00293AEF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51BE2EEB" wp14:editId="081AD633">
            <wp:extent cx="5753100" cy="8134350"/>
            <wp:effectExtent l="0" t="0" r="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30D0B" w14:textId="16D7AF8B" w:rsidR="00D606AD" w:rsidRDefault="00293AEF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DEA2FB0" wp14:editId="7A9CB21F">
            <wp:extent cx="5753100" cy="8134350"/>
            <wp:effectExtent l="0" t="0" r="0" b="0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70C68D" wp14:editId="70E3A804">
            <wp:extent cx="5753100" cy="8134350"/>
            <wp:effectExtent l="0" t="0" r="0" b="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074197E" wp14:editId="0D4B3E9B">
            <wp:extent cx="5753100" cy="8134350"/>
            <wp:effectExtent l="0" t="0" r="0" b="0"/>
            <wp:docPr id="249" name="Obrázek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F53DE" w14:textId="61A90818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CD9139E" w14:textId="19A5B9C3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5D42E82" w14:textId="3808DB56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6D34F3A" w14:textId="42B91CFF" w:rsidR="00D606AD" w:rsidRDefault="00D606AD" w:rsidP="00D606AD">
      <w:pPr>
        <w:shd w:val="clear" w:color="auto" w:fill="FFFFFF" w:themeFill="background1"/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t>Příloha č. 6</w:t>
      </w:r>
    </w:p>
    <w:p w14:paraId="529A2B9E" w14:textId="7F882316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24B70944" wp14:editId="1CEB3C5D">
            <wp:extent cx="5752465" cy="8140700"/>
            <wp:effectExtent l="0" t="0" r="635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244E7" w14:textId="3CFCA0FF" w:rsidR="00D606AD" w:rsidRDefault="00D606AD" w:rsidP="00D606AD">
      <w:pPr>
        <w:shd w:val="clear" w:color="auto" w:fill="FFFFFF" w:themeFill="background1"/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DCE8B6" wp14:editId="7F5BDED6">
            <wp:extent cx="5752465" cy="8140700"/>
            <wp:effectExtent l="0" t="0" r="635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B4FED44" wp14:editId="5FD13FEB">
            <wp:extent cx="5752465" cy="8140700"/>
            <wp:effectExtent l="0" t="0" r="635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82E947" wp14:editId="4150D525">
            <wp:extent cx="5752465" cy="8140700"/>
            <wp:effectExtent l="0" t="0" r="635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D5B6808" wp14:editId="74536675">
            <wp:extent cx="5752465" cy="8140700"/>
            <wp:effectExtent l="0" t="0" r="635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CAAE291" wp14:editId="32517584">
            <wp:extent cx="5752465" cy="8140700"/>
            <wp:effectExtent l="0" t="0" r="635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8FB3783" wp14:editId="60AD192B">
            <wp:extent cx="5752465" cy="8140700"/>
            <wp:effectExtent l="0" t="0" r="635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062E658" wp14:editId="39E91028">
            <wp:extent cx="5752465" cy="8140700"/>
            <wp:effectExtent l="0" t="0" r="635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562AAD" wp14:editId="60293854">
            <wp:extent cx="5752465" cy="8140700"/>
            <wp:effectExtent l="0" t="0" r="635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27ED23B" wp14:editId="6BA766D1">
            <wp:extent cx="5752465" cy="8140700"/>
            <wp:effectExtent l="0" t="0" r="635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D04B5C" wp14:editId="737A497C">
            <wp:extent cx="5752465" cy="8140700"/>
            <wp:effectExtent l="0" t="0" r="635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AE4C4" w14:textId="07777A47" w:rsidR="00211C34" w:rsidRDefault="00211C34" w:rsidP="00211C34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D9ABC01" w14:textId="042B2D69" w:rsidR="00D606AD" w:rsidRDefault="00D606AD" w:rsidP="00211C34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042CAB9" w14:textId="0C5162A9" w:rsidR="002B3944" w:rsidRDefault="00D606AD" w:rsidP="00A965FF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D606AD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7</w:t>
      </w:r>
    </w:p>
    <w:p w14:paraId="2B0738E6" w14:textId="403AD80B" w:rsidR="00A965FF" w:rsidRDefault="00293AE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87F2822" wp14:editId="61336C2D">
            <wp:extent cx="5753100" cy="81343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BAA76" w14:textId="79873B7E" w:rsidR="00D606AD" w:rsidRDefault="00D606AD" w:rsidP="008D61DC">
      <w:pPr>
        <w:spacing w:after="200" w:line="240" w:lineRule="auto"/>
        <w:rPr>
          <w:rFonts w:ascii="Times New Roman" w:eastAsiaTheme="minorHAnsi" w:hAnsi="Times New Roman" w:cs="Times New Roman"/>
          <w:sz w:val="24"/>
          <w:szCs w:val="24"/>
        </w:rPr>
      </w:pPr>
    </w:p>
    <w:p w14:paraId="54025924" w14:textId="31F2A9C2" w:rsidR="00D606AD" w:rsidRDefault="00293AE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C8EABD3" wp14:editId="0318D99B">
            <wp:extent cx="5753100" cy="8134350"/>
            <wp:effectExtent l="0" t="0" r="0" b="0"/>
            <wp:docPr id="251" name="Obrázek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444EAD4" wp14:editId="451AB9EA">
            <wp:extent cx="5753100" cy="81343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B00471" wp14:editId="322E7CE1">
            <wp:extent cx="5753100" cy="8134350"/>
            <wp:effectExtent l="0" t="0" r="0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1344A10" wp14:editId="03E51D63">
            <wp:extent cx="5753100" cy="8134350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2F661FA" wp14:editId="59ED6EE3">
            <wp:extent cx="5753100" cy="8134350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0C7DFB7" wp14:editId="332E0F5B">
            <wp:extent cx="5753100" cy="8134350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BE985" w14:textId="585A8402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38721C3" w14:textId="1226F1EF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B1C2B39" w14:textId="2565B47A" w:rsidR="00A965FF" w:rsidRDefault="00A965FF" w:rsidP="00A965FF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D606AD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8</w:t>
      </w:r>
    </w:p>
    <w:p w14:paraId="49C97440" w14:textId="060B9766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5BBD6DC" wp14:editId="122E6F3F">
            <wp:extent cx="5752465" cy="8140700"/>
            <wp:effectExtent l="0" t="0" r="635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54C31" w14:textId="77777777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00B6B38" w14:textId="1A6E75A4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361AF3" wp14:editId="42B0C2E6">
            <wp:extent cx="5752465" cy="8140700"/>
            <wp:effectExtent l="0" t="0" r="635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060584A" wp14:editId="6A2BE744">
            <wp:extent cx="5752465" cy="8140700"/>
            <wp:effectExtent l="0" t="0" r="635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2347F3D" wp14:editId="3D7F7B61">
            <wp:extent cx="5752465" cy="8140700"/>
            <wp:effectExtent l="0" t="0" r="635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CC7A7E" wp14:editId="271744FE">
            <wp:extent cx="5752465" cy="8140700"/>
            <wp:effectExtent l="0" t="0" r="635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3DF6F" w14:textId="324EBF41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20BFCC7" w14:textId="70ED21CD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436A890" w14:textId="2044025D" w:rsidR="00A965FF" w:rsidRDefault="00A965FF" w:rsidP="00A965FF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D606AD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9</w:t>
      </w:r>
    </w:p>
    <w:p w14:paraId="6C1B7589" w14:textId="2EC06007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2530C436" wp14:editId="5AE41306">
            <wp:extent cx="5752465" cy="8140700"/>
            <wp:effectExtent l="0" t="0" r="635" b="0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64234" w14:textId="7ABAAAFD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5510075" wp14:editId="78B6DD0A">
            <wp:extent cx="5752465" cy="8140700"/>
            <wp:effectExtent l="0" t="0" r="635" b="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72621BE" wp14:editId="66F50FFC">
            <wp:extent cx="5752465" cy="8140700"/>
            <wp:effectExtent l="0" t="0" r="63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7603D0" wp14:editId="38968220">
            <wp:extent cx="5752465" cy="8140700"/>
            <wp:effectExtent l="0" t="0" r="63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C53888D" wp14:editId="1FC9B6BC">
            <wp:extent cx="5752465" cy="8140700"/>
            <wp:effectExtent l="0" t="0" r="63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FFBFB55" wp14:editId="3D8221AD">
            <wp:extent cx="5752465" cy="8140700"/>
            <wp:effectExtent l="0" t="0" r="635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9D805A" wp14:editId="6BF0F661">
            <wp:extent cx="5752465" cy="8140700"/>
            <wp:effectExtent l="0" t="0" r="635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94A66E" wp14:editId="0A43935D">
            <wp:extent cx="5752465" cy="8140700"/>
            <wp:effectExtent l="0" t="0" r="635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3F71398" wp14:editId="336D33F3">
            <wp:extent cx="5752465" cy="8140700"/>
            <wp:effectExtent l="0" t="0" r="635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AFD83A3" wp14:editId="14E7CCB4">
            <wp:extent cx="5752465" cy="8140700"/>
            <wp:effectExtent l="0" t="0" r="635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5D502B4" wp14:editId="551D01FF">
            <wp:extent cx="5752465" cy="8140700"/>
            <wp:effectExtent l="0" t="0" r="635" b="0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8100CAA" wp14:editId="49740136">
            <wp:extent cx="5752465" cy="8140700"/>
            <wp:effectExtent l="0" t="0" r="635" b="0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E95A2" w14:textId="59AE6AE0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347074B" w14:textId="26EF7BA6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C675A02" w14:textId="0C47A51D" w:rsidR="00A965FF" w:rsidRDefault="00A965FF" w:rsidP="00A965FF">
      <w:pPr>
        <w:spacing w:after="20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D606AD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10</w:t>
      </w:r>
    </w:p>
    <w:p w14:paraId="339607A7" w14:textId="1FC00807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2500B702" wp14:editId="27797FA0">
            <wp:extent cx="5752465" cy="8140700"/>
            <wp:effectExtent l="0" t="0" r="635" b="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3BDA9" w14:textId="7B21E3EE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9345B13" wp14:editId="4C13DD73">
            <wp:extent cx="5752465" cy="8140700"/>
            <wp:effectExtent l="0" t="0" r="635" b="0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4330187" wp14:editId="11B4AE88">
            <wp:extent cx="5752465" cy="8140700"/>
            <wp:effectExtent l="0" t="0" r="635" b="0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C6D415" wp14:editId="25B09FFF">
            <wp:extent cx="5752465" cy="8140700"/>
            <wp:effectExtent l="0" t="0" r="635" b="0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E6C6C5" wp14:editId="5120FBC6">
            <wp:extent cx="5752465" cy="8140700"/>
            <wp:effectExtent l="0" t="0" r="635" b="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0F026C3" wp14:editId="2A5BA957">
            <wp:extent cx="5752465" cy="8140700"/>
            <wp:effectExtent l="0" t="0" r="63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F2BD16C" wp14:editId="334FDA8A">
            <wp:extent cx="5752465" cy="8140700"/>
            <wp:effectExtent l="0" t="0" r="635" b="0"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244CC8" wp14:editId="72DE1278">
            <wp:extent cx="5752465" cy="8140700"/>
            <wp:effectExtent l="0" t="0" r="635" b="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836225C" wp14:editId="4196A5F6">
            <wp:extent cx="5752465" cy="8140700"/>
            <wp:effectExtent l="0" t="0" r="635" b="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37E00D" wp14:editId="5F845002">
            <wp:extent cx="5752465" cy="8140700"/>
            <wp:effectExtent l="0" t="0" r="635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21440" w14:textId="0A969971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E892F22" w14:textId="7FE21632" w:rsidR="00A965FF" w:rsidRDefault="00A965FF" w:rsidP="00A965FF">
      <w:pPr>
        <w:spacing w:after="20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5EA151D" w14:textId="06545A03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D606AD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11</w:t>
      </w:r>
    </w:p>
    <w:p w14:paraId="6D0DDBEF" w14:textId="0C543D7D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6C7A5D3" wp14:editId="04315916">
            <wp:extent cx="5752465" cy="8140700"/>
            <wp:effectExtent l="0" t="0" r="635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A7D1E" w14:textId="743354C4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E019C16" wp14:editId="6347AF8F">
            <wp:extent cx="5752465" cy="8140700"/>
            <wp:effectExtent l="0" t="0" r="635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7084692" wp14:editId="0BB4A7AB">
            <wp:extent cx="5752465" cy="8140700"/>
            <wp:effectExtent l="0" t="0" r="635" b="0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7D0BF" w14:textId="1AF15E06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8B0D306" w14:textId="729C7045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68BFC8D" w14:textId="00512050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12</w:t>
      </w:r>
    </w:p>
    <w:p w14:paraId="435149F2" w14:textId="3B15B66B" w:rsidR="00A965FF" w:rsidRDefault="00293AE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CB69578" wp14:editId="5390C760">
            <wp:extent cx="5753100" cy="8134350"/>
            <wp:effectExtent l="0" t="0" r="0" b="0"/>
            <wp:docPr id="256" name="Obrázek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4C668" w14:textId="40254C60" w:rsidR="00A965FF" w:rsidRDefault="00293AE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B9087A3" wp14:editId="4613C0C7">
            <wp:extent cx="5753100" cy="8134350"/>
            <wp:effectExtent l="0" t="0" r="0" b="0"/>
            <wp:docPr id="257" name="Obrázek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383FAF9" wp14:editId="7D5F4331">
            <wp:extent cx="5753100" cy="8134350"/>
            <wp:effectExtent l="0" t="0" r="0" b="0"/>
            <wp:docPr id="258" name="Obrázek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41708FA" wp14:editId="30F8A17A">
            <wp:extent cx="5753100" cy="8134350"/>
            <wp:effectExtent l="0" t="0" r="0" b="0"/>
            <wp:docPr id="259" name="Obrázek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8D836" w14:textId="5D3A279A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B0E3629" w14:textId="0B407600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2FB8CD5" w14:textId="2785144F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13</w:t>
      </w:r>
    </w:p>
    <w:p w14:paraId="3768E075" w14:textId="37732C35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5873CB36" wp14:editId="6D47CE46">
            <wp:extent cx="5752465" cy="8140700"/>
            <wp:effectExtent l="0" t="0" r="635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146DD" w14:textId="76C156B3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5921E5" wp14:editId="2C7093F3">
            <wp:extent cx="5752465" cy="8140700"/>
            <wp:effectExtent l="0" t="0" r="635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5B19803" wp14:editId="69DD29F4">
            <wp:extent cx="5752465" cy="8140700"/>
            <wp:effectExtent l="0" t="0" r="635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BCD3442" wp14:editId="05D13F1A">
            <wp:extent cx="5752465" cy="8140700"/>
            <wp:effectExtent l="0" t="0" r="635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9C140E" wp14:editId="1F9EE647">
            <wp:extent cx="5752465" cy="8140700"/>
            <wp:effectExtent l="0" t="0" r="635" b="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81A38" w14:textId="4BD0CB3D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411C0F9" w14:textId="5824D3D1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7DEDE15" w14:textId="318142BC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14</w:t>
      </w:r>
    </w:p>
    <w:p w14:paraId="51FD2CC5" w14:textId="42CEE83B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6AFF3E1" wp14:editId="772BCD69">
            <wp:extent cx="5752465" cy="8140700"/>
            <wp:effectExtent l="0" t="0" r="635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23D29" w14:textId="66742AB4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51681D" wp14:editId="3578A533">
            <wp:extent cx="5752465" cy="8140700"/>
            <wp:effectExtent l="0" t="0" r="635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D1E2A9" wp14:editId="7BF6AD8C">
            <wp:extent cx="5752465" cy="8140700"/>
            <wp:effectExtent l="0" t="0" r="635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943FAD" wp14:editId="5E128173">
            <wp:extent cx="5752465" cy="8140700"/>
            <wp:effectExtent l="0" t="0" r="635" b="0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73B72" w14:textId="0B3D7667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FF3F654" w14:textId="5D3DD519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824FF18" w14:textId="752A0433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15</w:t>
      </w:r>
    </w:p>
    <w:p w14:paraId="0BE04224" w14:textId="423A85A5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5A25EB99" wp14:editId="7BCC328E">
            <wp:extent cx="5752465" cy="8140700"/>
            <wp:effectExtent l="0" t="0" r="635" b="0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E2977" w14:textId="63BC79F4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1DC3D2D" wp14:editId="490D7F63">
            <wp:extent cx="5752465" cy="8140700"/>
            <wp:effectExtent l="0" t="0" r="635" b="0"/>
            <wp:docPr id="115" name="Obráze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0410298" wp14:editId="2A76BA9E">
            <wp:extent cx="5752465" cy="8140700"/>
            <wp:effectExtent l="0" t="0" r="635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C229C5A" wp14:editId="2CD30F3F">
            <wp:extent cx="5752465" cy="8140700"/>
            <wp:effectExtent l="0" t="0" r="635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F75F5" w14:textId="0B3821D1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37615D0" w14:textId="642F7998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C589C6E" w14:textId="581FC0D6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16</w:t>
      </w:r>
    </w:p>
    <w:p w14:paraId="5535BD30" w14:textId="5EC00CEB" w:rsidR="00A965FF" w:rsidRDefault="00293AE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0C727BE" wp14:editId="434C4DC2">
            <wp:extent cx="5753100" cy="8134350"/>
            <wp:effectExtent l="0" t="0" r="0" b="0"/>
            <wp:docPr id="260" name="Obrázek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37A2C" w14:textId="77777777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36D18AD" w14:textId="78BD6E97" w:rsidR="00A965FF" w:rsidRDefault="00293AE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7BEB2AC" wp14:editId="724DDF34">
            <wp:extent cx="5753100" cy="8134350"/>
            <wp:effectExtent l="0" t="0" r="0" b="0"/>
            <wp:docPr id="261" name="Obrázek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1E49573" wp14:editId="2CD9887F">
            <wp:extent cx="5753100" cy="8134350"/>
            <wp:effectExtent l="0" t="0" r="0" b="0"/>
            <wp:docPr id="262" name="Obrázek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3EE3EB4" wp14:editId="49EDF16B">
            <wp:extent cx="5753100" cy="8134350"/>
            <wp:effectExtent l="0" t="0" r="0" b="0"/>
            <wp:docPr id="263" name="Obrázek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AFF8E" w14:textId="6A0FCAD1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AE49421" w14:textId="2E13BEE2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68EB88C" w14:textId="69CD02DC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17</w:t>
      </w:r>
    </w:p>
    <w:p w14:paraId="1E8AF6A2" w14:textId="2EF562D8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6DDD11D" wp14:editId="56ABF470">
            <wp:extent cx="5752465" cy="8140700"/>
            <wp:effectExtent l="0" t="0" r="635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23274" w14:textId="7A5D5449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46615EB" wp14:editId="0827D4C3">
            <wp:extent cx="5752465" cy="8140700"/>
            <wp:effectExtent l="0" t="0" r="63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C9A68E2" wp14:editId="1685F2E1">
            <wp:extent cx="5752465" cy="8140700"/>
            <wp:effectExtent l="0" t="0" r="635" b="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B75962" wp14:editId="3D65255F">
            <wp:extent cx="5752465" cy="8140700"/>
            <wp:effectExtent l="0" t="0" r="635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9B08CA4" wp14:editId="009F169F">
            <wp:extent cx="5752465" cy="8140700"/>
            <wp:effectExtent l="0" t="0" r="635" b="0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77DB6" w14:textId="35224D37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FF9146A" w14:textId="119113C2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5AFA6AA" w14:textId="641A891F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18</w:t>
      </w:r>
    </w:p>
    <w:p w14:paraId="690B569B" w14:textId="529C943A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5BEF62C4" wp14:editId="09ACD00C">
            <wp:extent cx="5752465" cy="8140700"/>
            <wp:effectExtent l="0" t="0" r="635" b="0"/>
            <wp:docPr id="127" name="Obrázek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F9982" w14:textId="45B623D7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2EB8E0E" wp14:editId="1AF8E3FB">
            <wp:extent cx="5752465" cy="8140700"/>
            <wp:effectExtent l="0" t="0" r="635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E02F61E" wp14:editId="267056EB">
            <wp:extent cx="5752465" cy="8140700"/>
            <wp:effectExtent l="0" t="0" r="635" b="0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DBE35E6" wp14:editId="658C272D">
            <wp:extent cx="5752465" cy="8140700"/>
            <wp:effectExtent l="0" t="0" r="635" b="0"/>
            <wp:docPr id="130" name="Obrázek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9D3E2" w14:textId="36A86E17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6942724" w14:textId="2CAE9886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11E1DAD" w14:textId="67E5250C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19</w:t>
      </w:r>
    </w:p>
    <w:p w14:paraId="5CCB1CD1" w14:textId="7FDF609E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378A81C3" wp14:editId="57A0F320">
            <wp:extent cx="5752465" cy="8140700"/>
            <wp:effectExtent l="0" t="0" r="635" b="0"/>
            <wp:docPr id="131" name="Obrázek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870B8" w14:textId="77777777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6EC49EE" w14:textId="549BF1EF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CD2B024" wp14:editId="3007A67C">
            <wp:extent cx="5752465" cy="8140700"/>
            <wp:effectExtent l="0" t="0" r="635" b="0"/>
            <wp:docPr id="132" name="Obrázek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516682" wp14:editId="66277182">
            <wp:extent cx="5752465" cy="8140700"/>
            <wp:effectExtent l="0" t="0" r="635" b="0"/>
            <wp:docPr id="133" name="Obrázek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0080D75" wp14:editId="68099506">
            <wp:extent cx="5752465" cy="8140700"/>
            <wp:effectExtent l="0" t="0" r="63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4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D3975" w14:textId="24F52B20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C843B8C" w14:textId="27ED4A4B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547F064" w14:textId="4B003ED9" w:rsidR="00A965FF" w:rsidRDefault="00A965FF" w:rsidP="00A965FF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20</w:t>
      </w:r>
    </w:p>
    <w:p w14:paraId="6377E98A" w14:textId="76F33033" w:rsidR="00A965FF" w:rsidRDefault="00293AE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53E4A57D" wp14:editId="05AD8E1F">
            <wp:extent cx="5753100" cy="8134350"/>
            <wp:effectExtent l="0" t="0" r="0" b="0"/>
            <wp:docPr id="264" name="Obrázek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EF6D0" w14:textId="77777777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F93AE7E" w14:textId="58ADC640" w:rsidR="00A965FF" w:rsidRDefault="00293AE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5B264E7" wp14:editId="689DA300">
            <wp:extent cx="5753100" cy="8134350"/>
            <wp:effectExtent l="0" t="0" r="0" b="0"/>
            <wp:docPr id="265" name="Obrázek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193F3C8" wp14:editId="6B2819D5">
            <wp:extent cx="5753100" cy="8134350"/>
            <wp:effectExtent l="0" t="0" r="0" b="0"/>
            <wp:docPr id="266" name="Obrázek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17254F3" wp14:editId="6F4B7886">
            <wp:extent cx="5753100" cy="8134350"/>
            <wp:effectExtent l="0" t="0" r="0" b="0"/>
            <wp:docPr id="267" name="Obrázek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49544" w14:textId="530B9DCE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FB1C917" w14:textId="627C6EB7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AB049F5" w14:textId="2822CB33" w:rsidR="00A965FF" w:rsidRDefault="00A965FF" w:rsidP="0022536E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 w:rsidRPr="00A965FF"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</w:t>
      </w:r>
      <w:r>
        <w:rPr>
          <w:rFonts w:ascii="Times New Roman" w:eastAsiaTheme="minorHAnsi" w:hAnsi="Times New Roman" w:cs="Times New Roman"/>
          <w:sz w:val="24"/>
          <w:szCs w:val="24"/>
        </w:rPr>
        <w:t xml:space="preserve"> 21</w:t>
      </w:r>
    </w:p>
    <w:p w14:paraId="59DA1CB3" w14:textId="51E3EC7C" w:rsidR="00293AEF" w:rsidRDefault="00293AEF" w:rsidP="008B1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2FF43D78" wp14:editId="47E6F810">
            <wp:extent cx="5753100" cy="8134350"/>
            <wp:effectExtent l="0" t="0" r="0" b="0"/>
            <wp:docPr id="268" name="Obrázek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C5FBD" w14:textId="23780D74" w:rsidR="0022536E" w:rsidRDefault="00293AE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34FFD1C" wp14:editId="209123A8">
            <wp:extent cx="5753100" cy="8134350"/>
            <wp:effectExtent l="0" t="0" r="0" b="0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464EBC9" wp14:editId="16DF5971">
            <wp:extent cx="5753100" cy="8134350"/>
            <wp:effectExtent l="0" t="0" r="0" b="0"/>
            <wp:docPr id="270" name="Obrázek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A2C98" w14:textId="09A358B6" w:rsidR="0022536E" w:rsidRDefault="0022536E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A8EF5CA" w14:textId="39781EA6" w:rsidR="0022536E" w:rsidRDefault="0022536E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03C9F18" w14:textId="418BE2A2" w:rsidR="0022536E" w:rsidRDefault="0022536E" w:rsidP="0022536E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22</w:t>
      </w:r>
    </w:p>
    <w:p w14:paraId="2E823107" w14:textId="40F6952C" w:rsidR="0022536E" w:rsidRDefault="0022536E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4EC59585" wp14:editId="0D05F5AC">
            <wp:extent cx="5756910" cy="8141970"/>
            <wp:effectExtent l="0" t="0" r="0" b="0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CF2F4" w14:textId="0EB6B4B5" w:rsidR="0022536E" w:rsidRDefault="0022536E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DB9287" wp14:editId="15170569">
            <wp:extent cx="5756910" cy="814197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898AF0F" wp14:editId="39F1C30E">
            <wp:extent cx="5756910" cy="8141970"/>
            <wp:effectExtent l="0" t="0" r="0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EF100BA" wp14:editId="0276B9D5">
            <wp:extent cx="5756910" cy="8141970"/>
            <wp:effectExtent l="0" t="0" r="0" b="0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34333" w14:textId="38AE7F9B" w:rsidR="00A965FF" w:rsidRDefault="00A965FF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9623906" w14:textId="68325B3E" w:rsidR="0022536E" w:rsidRDefault="0022536E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EF3D46A" w14:textId="554478B5" w:rsidR="0022536E" w:rsidRDefault="0022536E" w:rsidP="0022536E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23</w:t>
      </w:r>
    </w:p>
    <w:p w14:paraId="3ED7A0CE" w14:textId="0AB9E1BA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2A711BB3" wp14:editId="7238DE6D">
            <wp:extent cx="5756910" cy="8141970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33EF9" w14:textId="77777777" w:rsidR="0022536E" w:rsidRDefault="0022536E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815663A" w14:textId="7556EA2A" w:rsidR="0022536E" w:rsidRDefault="0022536E" w:rsidP="0022536E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24</w:t>
      </w:r>
    </w:p>
    <w:p w14:paraId="226238B5" w14:textId="2E0B99C0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E161B91" wp14:editId="012C41BA">
            <wp:extent cx="5756910" cy="8141970"/>
            <wp:effectExtent l="0" t="0" r="0" b="0"/>
            <wp:docPr id="147" name="Obrázek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F2597" w14:textId="19E22AF4" w:rsidR="00A965FF" w:rsidRDefault="0022536E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9EB9DDA" wp14:editId="690DDF9C">
            <wp:extent cx="5756910" cy="8141970"/>
            <wp:effectExtent l="0" t="0" r="0" b="0"/>
            <wp:docPr id="148" name="Obrázek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696D4" w14:textId="70250D3B" w:rsidR="0022536E" w:rsidRDefault="0022536E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8797A32" w14:textId="4751A5A8" w:rsidR="0022536E" w:rsidRDefault="0022536E" w:rsidP="00A96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24D018A" w14:textId="140C7517" w:rsidR="0022536E" w:rsidRDefault="0022536E" w:rsidP="0022536E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25</w:t>
      </w:r>
    </w:p>
    <w:p w14:paraId="3CF4A9C1" w14:textId="4E98643F" w:rsidR="0022536E" w:rsidRDefault="00293AEF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5F663EE1" wp14:editId="7087243D">
            <wp:extent cx="5753100" cy="8134350"/>
            <wp:effectExtent l="0" t="0" r="0" b="0"/>
            <wp:docPr id="271" name="Obrázek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B4B40" w14:textId="36A007E8" w:rsidR="0022536E" w:rsidRDefault="00293AEF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9CF1425" wp14:editId="6DA4AADD">
            <wp:extent cx="5753100" cy="8134350"/>
            <wp:effectExtent l="0" t="0" r="0" b="0"/>
            <wp:docPr id="272" name="Obrázek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10465F9" wp14:editId="4DFEA18F">
            <wp:extent cx="5753100" cy="8134350"/>
            <wp:effectExtent l="0" t="0" r="0" b="0"/>
            <wp:docPr id="273" name="Obrázek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1B3BD29" wp14:editId="250443BA">
            <wp:extent cx="5753100" cy="8134350"/>
            <wp:effectExtent l="0" t="0" r="0" b="0"/>
            <wp:docPr id="274" name="Obrázek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DCBD1" w14:textId="469A6551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2C2DBD07" w14:textId="71B97EE5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EFC7B06" w14:textId="16E33F8E" w:rsidR="0022536E" w:rsidRDefault="0022536E" w:rsidP="0022536E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26</w:t>
      </w:r>
    </w:p>
    <w:p w14:paraId="2709F67D" w14:textId="7B317392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332B9FC7" wp14:editId="2B9D52F6">
            <wp:extent cx="5756910" cy="8141970"/>
            <wp:effectExtent l="0" t="0" r="0" b="0"/>
            <wp:docPr id="153" name="Obrázek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610B9" w14:textId="4D846DA6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26F4D11" wp14:editId="20092818">
            <wp:extent cx="5756910" cy="8141970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2ECC2F5" wp14:editId="2CA1E343">
            <wp:extent cx="5756910" cy="8141970"/>
            <wp:effectExtent l="0" t="0" r="0" b="0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F61AD" w14:textId="66AE48A3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7258DD9" w14:textId="06BFA89C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1B415EF" w14:textId="4D451BEF" w:rsidR="0022536E" w:rsidRDefault="0022536E" w:rsidP="0022536E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27</w:t>
      </w:r>
    </w:p>
    <w:p w14:paraId="6F4D7457" w14:textId="58CE486A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7CBCE23F" wp14:editId="75407F9F">
            <wp:extent cx="5756910" cy="8141970"/>
            <wp:effectExtent l="0" t="0" r="1905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CD997" w14:textId="466CF6F7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1FAD037" wp14:editId="27273C97">
            <wp:extent cx="5756910" cy="8141970"/>
            <wp:effectExtent l="0" t="0" r="0" b="0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0A71C5" wp14:editId="622F28A0">
            <wp:extent cx="5756910" cy="8141970"/>
            <wp:effectExtent l="0" t="0" r="0" b="0"/>
            <wp:docPr id="158" name="Obrázek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BDAAC6" wp14:editId="1F2CBA47">
            <wp:extent cx="5756910" cy="8141970"/>
            <wp:effectExtent l="0" t="0" r="0" b="0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B337A" w14:textId="2F1CD30B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7FD91958" w14:textId="46AE48B1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34818906" w14:textId="7200498B" w:rsidR="0022536E" w:rsidRDefault="0022536E" w:rsidP="0022536E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28</w:t>
      </w:r>
    </w:p>
    <w:p w14:paraId="25A7A968" w14:textId="32D550DB" w:rsidR="0022536E" w:rsidRDefault="00293AEF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4CADFB4D" wp14:editId="498E86D3">
            <wp:extent cx="5753100" cy="8134350"/>
            <wp:effectExtent l="0" t="0" r="0" b="0"/>
            <wp:docPr id="275" name="Obrázek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794BB" w14:textId="007B6F21" w:rsidR="0022536E" w:rsidRDefault="00293AEF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B70C49" wp14:editId="65EFD88B">
            <wp:extent cx="5753100" cy="8134350"/>
            <wp:effectExtent l="0" t="0" r="0" b="0"/>
            <wp:docPr id="276" name="Obrázek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843824" wp14:editId="3874C2A4">
            <wp:extent cx="5753100" cy="8134350"/>
            <wp:effectExtent l="0" t="0" r="0" b="0"/>
            <wp:docPr id="277" name="Obrázek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C0E78" w14:textId="699987E1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1FEBD05" w14:textId="64A65370" w:rsidR="0022536E" w:rsidRDefault="0022536E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C89924B" w14:textId="652DEEB4" w:rsidR="0022536E" w:rsidRDefault="0022536E" w:rsidP="0022536E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29</w:t>
      </w:r>
    </w:p>
    <w:p w14:paraId="2E2B6BEC" w14:textId="5B6B60B1" w:rsidR="0022536E" w:rsidRDefault="00293AEF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43C6B25" wp14:editId="6CE7246F">
            <wp:extent cx="5753100" cy="8134350"/>
            <wp:effectExtent l="0" t="0" r="0" b="0"/>
            <wp:docPr id="278" name="Obrázek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7E4C7" w14:textId="6283FEC3" w:rsidR="00D47C78" w:rsidRDefault="00293AEF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2D3F8BE" wp14:editId="36EA8BDA">
            <wp:extent cx="5753100" cy="8134350"/>
            <wp:effectExtent l="0" t="0" r="0" b="0"/>
            <wp:docPr id="279" name="Obrázek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30CE2C5" wp14:editId="30EAA969">
            <wp:extent cx="5753100" cy="8134350"/>
            <wp:effectExtent l="0" t="0" r="0" b="0"/>
            <wp:docPr id="280" name="Obrázek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9313C" w14:textId="77777777" w:rsidR="00A5043A" w:rsidRDefault="00A5043A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6271318" w14:textId="77777777" w:rsidR="00A5043A" w:rsidRDefault="00A5043A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8A8D1E5" w14:textId="377BA0E1" w:rsidR="00A5043A" w:rsidRDefault="00A5043A" w:rsidP="00A5043A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30</w:t>
      </w:r>
    </w:p>
    <w:p w14:paraId="1CD7AF7B" w14:textId="09C2A38E" w:rsidR="00293AEF" w:rsidRDefault="00293AEF" w:rsidP="008B1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B09331D" wp14:editId="7AFA9FAC">
            <wp:extent cx="5753100" cy="8134350"/>
            <wp:effectExtent l="0" t="0" r="0" b="0"/>
            <wp:docPr id="285" name="Obrázek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87156" w14:textId="5AE9801F" w:rsidR="00293AEF" w:rsidRDefault="00293AEF" w:rsidP="00A5043A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A76C35" wp14:editId="39DA341E">
            <wp:extent cx="5753100" cy="8134350"/>
            <wp:effectExtent l="0" t="0" r="0" b="0"/>
            <wp:docPr id="286" name="Obrázek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4DA97C3" wp14:editId="76860BE9">
            <wp:extent cx="5753100" cy="8134350"/>
            <wp:effectExtent l="0" t="0" r="0" b="0"/>
            <wp:docPr id="287" name="Obrázek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19972B5" wp14:editId="16E68E22">
            <wp:extent cx="5753100" cy="8134350"/>
            <wp:effectExtent l="0" t="0" r="0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5F82A" w14:textId="77777777" w:rsidR="00A5043A" w:rsidRDefault="00A5043A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FEC7AF3" w14:textId="11209DE4" w:rsidR="00A5043A" w:rsidRDefault="00A5043A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  <w:sectPr w:rsidR="00A5043A" w:rsidSect="00107F6D">
          <w:headerReference w:type="default" r:id="rId181"/>
          <w:footerReference w:type="default" r:id="rId182"/>
          <w:headerReference w:type="first" r:id="rId183"/>
          <w:pgSz w:w="11907" w:h="16840"/>
          <w:pgMar w:top="1418" w:right="1418" w:bottom="1418" w:left="1418" w:header="708" w:footer="708" w:gutter="0"/>
          <w:pgNumType w:fmt="numberInDash"/>
          <w:cols w:space="708"/>
          <w:noEndnote/>
          <w:titlePg/>
          <w:docGrid w:linePitch="299"/>
        </w:sectPr>
      </w:pPr>
    </w:p>
    <w:p w14:paraId="3E1BE9AB" w14:textId="7843287C" w:rsidR="00D47C78" w:rsidRDefault="00D47C78" w:rsidP="00D47C78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1</w:t>
      </w:r>
    </w:p>
    <w:p w14:paraId="78049C21" w14:textId="4AC5FD6A" w:rsidR="00293AEF" w:rsidRDefault="00293AEF" w:rsidP="008B1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2897A0DA" wp14:editId="71E0E0FA">
            <wp:extent cx="7622587" cy="5391150"/>
            <wp:effectExtent l="0" t="0" r="0" b="0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7029" cy="5401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EA9DB" w14:textId="6F82EC2F" w:rsidR="00B90B25" w:rsidRDefault="00293AEF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  <w:sectPr w:rsidR="00B90B25" w:rsidSect="00B90B25">
          <w:pgSz w:w="16840" w:h="11907" w:orient="landscape"/>
          <w:pgMar w:top="1418" w:right="1418" w:bottom="1418" w:left="1418" w:header="708" w:footer="708" w:gutter="0"/>
          <w:pgNumType w:fmt="numberInDash"/>
          <w:cols w:space="708"/>
          <w:noEndnote/>
          <w:docGrid w:linePitch="299"/>
        </w:sect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140981" wp14:editId="1BC3C007">
            <wp:extent cx="7999675" cy="5657850"/>
            <wp:effectExtent l="0" t="0" r="1905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7465" cy="5663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49E4F" w14:textId="5DA75F9D" w:rsidR="00B90B25" w:rsidRDefault="00293AEF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  <w:sectPr w:rsidR="00B90B25" w:rsidSect="00B90B25">
          <w:pgSz w:w="11907" w:h="16840"/>
          <w:pgMar w:top="1418" w:right="1418" w:bottom="1418" w:left="1418" w:header="708" w:footer="708" w:gutter="0"/>
          <w:pgNumType w:fmt="numberInDash"/>
          <w:cols w:space="708"/>
          <w:noEndnote/>
          <w:docGrid w:linePitch="299"/>
        </w:sect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D651FB5" wp14:editId="70733A65">
            <wp:extent cx="5753100" cy="81343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0F95B" w14:textId="63709D31" w:rsidR="00D47C78" w:rsidRDefault="00D47C78" w:rsidP="00D47C78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2</w:t>
      </w:r>
    </w:p>
    <w:p w14:paraId="7FDF0AEE" w14:textId="77777777" w:rsidR="00D47C78" w:rsidRDefault="00D47C78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4BB10C3" wp14:editId="5CAD9D52">
            <wp:extent cx="7614285" cy="5384423"/>
            <wp:effectExtent l="0" t="0" r="5715" b="6985"/>
            <wp:docPr id="169" name="Obráze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886" cy="5397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3EDC4" w14:textId="77777777" w:rsidR="00B90B25" w:rsidRDefault="00D47C78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  <w:sectPr w:rsidR="00B90B25" w:rsidSect="00B90B25">
          <w:pgSz w:w="16840" w:h="11907" w:orient="landscape"/>
          <w:pgMar w:top="1418" w:right="1418" w:bottom="1418" w:left="1418" w:header="708" w:footer="708" w:gutter="0"/>
          <w:pgNumType w:fmt="numberInDash"/>
          <w:cols w:space="708"/>
          <w:noEndnote/>
          <w:docGrid w:linePitch="299"/>
        </w:sect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B509169" wp14:editId="30B1D185">
            <wp:extent cx="7614285" cy="5384423"/>
            <wp:effectExtent l="0" t="0" r="5715" b="6985"/>
            <wp:docPr id="170" name="Obrázek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752" cy="539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61541" w14:textId="77777777" w:rsidR="00B90B25" w:rsidRDefault="00D47C78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  <w:sectPr w:rsidR="00B90B25" w:rsidSect="00B90B25">
          <w:pgSz w:w="11907" w:h="16840"/>
          <w:pgMar w:top="1418" w:right="1418" w:bottom="1418" w:left="1418" w:header="708" w:footer="708" w:gutter="0"/>
          <w:pgNumType w:fmt="numberInDash"/>
          <w:cols w:space="708"/>
          <w:noEndnote/>
          <w:docGrid w:linePitch="299"/>
        </w:sect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C27718D" wp14:editId="30081EBE">
            <wp:extent cx="5756910" cy="8141970"/>
            <wp:effectExtent l="0" t="0" r="0" b="0"/>
            <wp:docPr id="171" name="Obráze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C324B1" wp14:editId="1A2898B9">
            <wp:extent cx="5756910" cy="814197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1BD80" w14:textId="724B4700" w:rsidR="00D47C78" w:rsidRDefault="00D47C78" w:rsidP="00B90B25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3</w:t>
      </w:r>
    </w:p>
    <w:p w14:paraId="76261036" w14:textId="7708930F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27B23C3A" wp14:editId="66CF7356">
            <wp:extent cx="7674275" cy="5427706"/>
            <wp:effectExtent l="0" t="0" r="3175" b="1905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4275" cy="5427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C7555" w14:textId="444E2F37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520A56E" wp14:editId="2D7544C6">
            <wp:extent cx="8134350" cy="5753100"/>
            <wp:effectExtent l="0" t="0" r="0" b="0"/>
            <wp:docPr id="293" name="Obrázek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42C9755" wp14:editId="69320BAA">
            <wp:extent cx="8134350" cy="575310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4BD6C2E" wp14:editId="203E8DBA">
            <wp:extent cx="8134350" cy="5753100"/>
            <wp:effectExtent l="0" t="0" r="0" b="0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C97586D" wp14:editId="68309351">
            <wp:extent cx="8134350" cy="5753100"/>
            <wp:effectExtent l="0" t="0" r="0" b="0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525825B" wp14:editId="1FFA378F">
            <wp:extent cx="8134350" cy="5753100"/>
            <wp:effectExtent l="0" t="0" r="0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3BA04C4" wp14:editId="5BF010E9">
            <wp:extent cx="8134350" cy="5753100"/>
            <wp:effectExtent l="0" t="0" r="0" b="0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0DA7C" w14:textId="4C2CCEC4" w:rsidR="00D47C78" w:rsidRDefault="00D47C78" w:rsidP="00D47C78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4</w:t>
      </w:r>
    </w:p>
    <w:p w14:paraId="2D672BEF" w14:textId="3B642795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0809F62D" wp14:editId="53F17AFC">
            <wp:extent cx="7110823" cy="5029200"/>
            <wp:effectExtent l="0" t="0" r="0" b="0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4924" cy="503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C9FB1" w14:textId="5C7EF091" w:rsidR="00D47C78" w:rsidRDefault="00D47C78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6F5300C1" w14:textId="46E697BB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B959591" wp14:editId="6E03B1EA">
            <wp:extent cx="8134350" cy="575310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CA8F1C8" wp14:editId="16ED53BB">
            <wp:extent cx="8134350" cy="5753100"/>
            <wp:effectExtent l="0" t="0" r="0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49C7781" wp14:editId="0446D159">
            <wp:extent cx="8134350" cy="5753100"/>
            <wp:effectExtent l="0" t="0" r="0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1B4FD4E" wp14:editId="1BE4F1B6">
            <wp:extent cx="8134350" cy="5753100"/>
            <wp:effectExtent l="0" t="0" r="0" b="0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D5BC14B" wp14:editId="463D53EC">
            <wp:extent cx="8134350" cy="5753100"/>
            <wp:effectExtent l="0" t="0" r="0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7C47BA8" wp14:editId="7E134471">
            <wp:extent cx="8134350" cy="5753100"/>
            <wp:effectExtent l="0" t="0" r="0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321347A" wp14:editId="15F0276F">
            <wp:extent cx="8134350" cy="5753100"/>
            <wp:effectExtent l="0" t="0" r="0" b="0"/>
            <wp:docPr id="306" name="Obrázek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5A8E4" w14:textId="3E78174D" w:rsidR="00D47C78" w:rsidRDefault="00D47C78" w:rsidP="00C40E06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5</w:t>
      </w:r>
    </w:p>
    <w:p w14:paraId="123F77C8" w14:textId="09DAEFD5" w:rsidR="00B90B25" w:rsidRDefault="00B90B25" w:rsidP="00B90B25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2F2F75FA" wp14:editId="4B17F892">
            <wp:extent cx="7214235" cy="5101529"/>
            <wp:effectExtent l="0" t="0" r="5715" b="4445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6997" cy="510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55CCB" w14:textId="089CD661" w:rsidR="00D47C78" w:rsidRDefault="00D47C78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AD49C20" wp14:editId="337DB005">
            <wp:extent cx="7529510" cy="5324475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2639" cy="532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2C8CC5" wp14:editId="55C3394D">
            <wp:extent cx="7447478" cy="5266466"/>
            <wp:effectExtent l="0" t="0" r="127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0951" cy="526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BD5488B" wp14:editId="06577298">
            <wp:extent cx="7431889" cy="5255443"/>
            <wp:effectExtent l="0" t="0" r="0" b="254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3440" cy="5263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6183264" wp14:editId="5375CFC0">
            <wp:extent cx="7462162" cy="5276850"/>
            <wp:effectExtent l="0" t="0" r="571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3984" cy="5278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7AEB8" w14:textId="5624AD23" w:rsidR="00D47C78" w:rsidRDefault="00D47C78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6C648840" w14:textId="2022CD5A" w:rsidR="00D47C78" w:rsidRDefault="00D47C78" w:rsidP="00D47C78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6</w:t>
      </w:r>
    </w:p>
    <w:p w14:paraId="23F3C808" w14:textId="4322619D" w:rsidR="00B90B25" w:rsidRDefault="00B90B25" w:rsidP="00B90B25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907999B" wp14:editId="63AE9A2B">
            <wp:extent cx="7451869" cy="5269571"/>
            <wp:effectExtent l="0" t="0" r="0" b="762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7581" cy="527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13D73" w14:textId="406C7D16" w:rsidR="00D47C78" w:rsidRDefault="00D47C78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69D701" wp14:editId="26AF2CFE">
            <wp:extent cx="7787065" cy="5506605"/>
            <wp:effectExtent l="0" t="0" r="4445" b="0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964" cy="5510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A8C7D3D" wp14:editId="1B35B6A1">
            <wp:extent cx="7892219" cy="5580964"/>
            <wp:effectExtent l="0" t="0" r="0" b="127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431" cy="5583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6E85548" wp14:editId="69D48A58">
            <wp:extent cx="7825842" cy="5534025"/>
            <wp:effectExtent l="0" t="0" r="3810" b="0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6653" cy="5534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A448C80" wp14:editId="2AB295FB">
            <wp:extent cx="7939933" cy="5614705"/>
            <wp:effectExtent l="0" t="0" r="4445" b="508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1013" cy="562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F4DB4" w14:textId="722CAA24" w:rsidR="00D47C78" w:rsidRDefault="00D47C78" w:rsidP="00C40E06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7</w:t>
      </w:r>
    </w:p>
    <w:p w14:paraId="5F3B11DE" w14:textId="10CBAC14" w:rsidR="00D41E99" w:rsidRDefault="00D41E99" w:rsidP="008B15FF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70952F1D" wp14:editId="50394BCD">
            <wp:extent cx="7191627" cy="5086350"/>
            <wp:effectExtent l="0" t="0" r="9525" b="0"/>
            <wp:docPr id="307" name="Obrázek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930" cy="5089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EFD66" w14:textId="4AE47A81" w:rsidR="00D41E99" w:rsidRDefault="00D41E99" w:rsidP="00C40E06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</w:p>
    <w:p w14:paraId="5DDEC366" w14:textId="099EF851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F5BC334" wp14:editId="0CDF6013">
            <wp:extent cx="8134350" cy="5753100"/>
            <wp:effectExtent l="0" t="0" r="0" b="0"/>
            <wp:docPr id="308" name="Obrázek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39D75" w14:textId="4F192876" w:rsidR="00B90B25" w:rsidRDefault="00B90B25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  <w:sectPr w:rsidR="00B90B25" w:rsidSect="00B90B25">
          <w:pgSz w:w="16840" w:h="11907" w:orient="landscape"/>
          <w:pgMar w:top="1418" w:right="1418" w:bottom="1418" w:left="1418" w:header="708" w:footer="708" w:gutter="0"/>
          <w:pgNumType w:fmt="numberInDash"/>
          <w:cols w:space="708"/>
          <w:noEndnote/>
          <w:docGrid w:linePitch="299"/>
        </w:sectPr>
      </w:pPr>
    </w:p>
    <w:p w14:paraId="5364F246" w14:textId="286870B6" w:rsidR="00D47C78" w:rsidRDefault="00D41E99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80AB645" wp14:editId="68421E69">
            <wp:extent cx="5753100" cy="8134350"/>
            <wp:effectExtent l="0" t="0" r="0" b="0"/>
            <wp:docPr id="309" name="Obrázek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74A8F" w14:textId="6D17C1A4" w:rsidR="00D47C78" w:rsidRDefault="00D47C78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436CAA90" w14:textId="3AD82510" w:rsidR="00D47C78" w:rsidRDefault="00D47C78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482EEAE" w14:textId="7DA9B2CF" w:rsidR="00D47C78" w:rsidRDefault="00D47C78" w:rsidP="00D47C78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8</w:t>
      </w:r>
    </w:p>
    <w:p w14:paraId="69008924" w14:textId="7CC157A1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14897B65" wp14:editId="794F853D">
            <wp:extent cx="5753100" cy="8134350"/>
            <wp:effectExtent l="0" t="0" r="0" b="0"/>
            <wp:docPr id="310" name="Obrázek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86B14" w14:textId="4610898D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D91E53F" wp14:editId="18A4E4BF">
            <wp:extent cx="5753100" cy="8134350"/>
            <wp:effectExtent l="0" t="0" r="0" b="0"/>
            <wp:docPr id="311" name="Obrázek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4541093" wp14:editId="7FD73D2B">
            <wp:extent cx="5753100" cy="8134350"/>
            <wp:effectExtent l="0" t="0" r="0" b="0"/>
            <wp:docPr id="312" name="Obrázek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F0FC3" w14:textId="634FF3C2" w:rsidR="00D47C78" w:rsidRDefault="00D47C78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0D473F28" w14:textId="014EA7AB" w:rsidR="00D47C78" w:rsidRDefault="00D47C78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59850438" w14:textId="0C7359B2" w:rsidR="00D47C78" w:rsidRDefault="00D47C78" w:rsidP="00D47C78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>Příloha č. 3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9</w:t>
      </w:r>
    </w:p>
    <w:p w14:paraId="75245FAE" w14:textId="06099738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7CCDE132" wp14:editId="01454663">
            <wp:extent cx="5753100" cy="8134350"/>
            <wp:effectExtent l="0" t="0" r="0" b="0"/>
            <wp:docPr id="313" name="Obrázek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2FF32" w14:textId="6971ED53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BE01E9" wp14:editId="10B20C6B">
            <wp:extent cx="5753100" cy="8134350"/>
            <wp:effectExtent l="0" t="0" r="0" b="0"/>
            <wp:docPr id="314" name="Obrázek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8E2E3" w14:textId="77777777" w:rsidR="00C40E06" w:rsidRDefault="00C40E06" w:rsidP="00D47C78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br w:type="page"/>
      </w:r>
    </w:p>
    <w:p w14:paraId="3F79F74F" w14:textId="7FE4B8D2" w:rsidR="00D47C78" w:rsidRDefault="00D47C78" w:rsidP="00D47C78">
      <w:pPr>
        <w:spacing w:after="240" w:line="240" w:lineRule="auto"/>
        <w:jc w:val="right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Příloha č. </w:t>
      </w:r>
      <w:r w:rsidR="00A5043A">
        <w:rPr>
          <w:rFonts w:ascii="Times New Roman" w:eastAsiaTheme="minorHAnsi" w:hAnsi="Times New Roman" w:cs="Times New Roman"/>
          <w:sz w:val="24"/>
          <w:szCs w:val="24"/>
        </w:rPr>
        <w:t>40</w:t>
      </w:r>
    </w:p>
    <w:p w14:paraId="5BC4A7CE" w14:textId="219BFC5E" w:rsidR="00D47C78" w:rsidRDefault="00D41E99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inline distT="0" distB="0" distL="0" distR="0" wp14:anchorId="4938EC26" wp14:editId="27C859A1">
            <wp:extent cx="5753100" cy="8134350"/>
            <wp:effectExtent l="0" t="0" r="0" b="0"/>
            <wp:docPr id="315" name="Obrázek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08CC4" w14:textId="791C1DF0" w:rsidR="00D47C78" w:rsidRDefault="00D47C78" w:rsidP="00D47C78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</w:p>
    <w:p w14:paraId="1112ACFC" w14:textId="50A2D42B" w:rsidR="00D47C78" w:rsidRDefault="00D41E99" w:rsidP="0022536E">
      <w:pPr>
        <w:spacing w:after="240" w:line="240" w:lineRule="auto"/>
        <w:jc w:val="center"/>
        <w:rPr>
          <w:rFonts w:ascii="Times New Roman" w:eastAsiaTheme="minorHAnsi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554D67B" wp14:editId="2DD29C6D">
            <wp:extent cx="5753100" cy="8134350"/>
            <wp:effectExtent l="0" t="0" r="0" b="0"/>
            <wp:docPr id="316" name="Obrázek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4CF9F1E" wp14:editId="77049A2A">
            <wp:extent cx="5753100" cy="8134350"/>
            <wp:effectExtent l="0" t="0" r="0" b="0"/>
            <wp:docPr id="317" name="Obrázek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EDABE2" wp14:editId="1F8D9B15">
            <wp:extent cx="5753100" cy="8134350"/>
            <wp:effectExtent l="0" t="0" r="0" b="0"/>
            <wp:docPr id="318" name="Obrázek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4C7A537" wp14:editId="2DC73318">
            <wp:extent cx="5753100" cy="8134350"/>
            <wp:effectExtent l="0" t="0" r="0" b="0"/>
            <wp:docPr id="319" name="Obrázek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A902051" wp14:editId="1955711A">
            <wp:extent cx="5753100" cy="8134350"/>
            <wp:effectExtent l="0" t="0" r="0" b="0"/>
            <wp:docPr id="320" name="Obrázek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0F27335" wp14:editId="0128B77E">
            <wp:extent cx="5753100" cy="8134350"/>
            <wp:effectExtent l="0" t="0" r="0" b="0"/>
            <wp:docPr id="321" name="Obrázek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2A44CBB" wp14:editId="31C428E5">
            <wp:extent cx="5753100" cy="8134350"/>
            <wp:effectExtent l="0" t="0" r="0" b="0"/>
            <wp:docPr id="322" name="Obrázek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D6FB4AF" wp14:editId="0CB9AD17">
            <wp:extent cx="5753100" cy="8134350"/>
            <wp:effectExtent l="0" t="0" r="0" b="0"/>
            <wp:docPr id="323" name="Obrázek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8A88738" wp14:editId="62BCF476">
            <wp:extent cx="5753100" cy="8134350"/>
            <wp:effectExtent l="0" t="0" r="0" b="0"/>
            <wp:docPr id="324" name="Obrázek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124ED36" wp14:editId="7B2741B8">
            <wp:extent cx="5753100" cy="8134350"/>
            <wp:effectExtent l="0" t="0" r="0" b="0"/>
            <wp:docPr id="325" name="Obrázek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FD19A2E" wp14:editId="3E1AF304">
            <wp:extent cx="5753100" cy="8134350"/>
            <wp:effectExtent l="0" t="0" r="0" b="0"/>
            <wp:docPr id="326" name="Obrázek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949E89B" wp14:editId="171551EA">
            <wp:extent cx="5753100" cy="8134350"/>
            <wp:effectExtent l="0" t="0" r="0" b="0"/>
            <wp:docPr id="327" name="Obrázek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37B3340" wp14:editId="14852488">
            <wp:extent cx="5753100" cy="8134350"/>
            <wp:effectExtent l="0" t="0" r="0" b="0"/>
            <wp:docPr id="328" name="Obrázek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F835D2" wp14:editId="49425726">
            <wp:extent cx="5753100" cy="8134350"/>
            <wp:effectExtent l="0" t="0" r="0" b="0"/>
            <wp:docPr id="329" name="Obrázek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A48E079" wp14:editId="59BD86BC">
            <wp:extent cx="5753100" cy="8134350"/>
            <wp:effectExtent l="0" t="0" r="0" b="0"/>
            <wp:docPr id="330" name="Obrázek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23AABC4" wp14:editId="7AE2ABFE">
            <wp:extent cx="5753100" cy="8134350"/>
            <wp:effectExtent l="0" t="0" r="0" b="0"/>
            <wp:docPr id="331" name="Obrázek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24C588" wp14:editId="312B9A42">
            <wp:extent cx="5753100" cy="8134350"/>
            <wp:effectExtent l="0" t="0" r="0" b="0"/>
            <wp:docPr id="332" name="Obrázek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21EF96" wp14:editId="5C5EFD61">
            <wp:extent cx="5753100" cy="8134350"/>
            <wp:effectExtent l="0" t="0" r="0" b="0"/>
            <wp:docPr id="333" name="Obrázek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1CC9259" wp14:editId="40F93E05">
            <wp:extent cx="5753100" cy="8134350"/>
            <wp:effectExtent l="0" t="0" r="0" b="0"/>
            <wp:docPr id="334" name="Obrázek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A85C963" wp14:editId="597637A4">
            <wp:extent cx="5753100" cy="8134350"/>
            <wp:effectExtent l="0" t="0" r="0" b="0"/>
            <wp:docPr id="335" name="Obrázek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B25E611" wp14:editId="4213EEE3">
            <wp:extent cx="5753100" cy="8134350"/>
            <wp:effectExtent l="0" t="0" r="0" b="0"/>
            <wp:docPr id="336" name="Obrázek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8F72EED" wp14:editId="41D53FCB">
            <wp:extent cx="5753100" cy="8134350"/>
            <wp:effectExtent l="0" t="0" r="0" b="0"/>
            <wp:docPr id="337" name="Obrázek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A8A8948" wp14:editId="66880A9C">
            <wp:extent cx="5753100" cy="8134350"/>
            <wp:effectExtent l="0" t="0" r="0" b="0"/>
            <wp:docPr id="338" name="Obrázek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CAEF25B" wp14:editId="589DE2B9">
            <wp:extent cx="5753100" cy="8134350"/>
            <wp:effectExtent l="0" t="0" r="0" b="0"/>
            <wp:docPr id="339" name="Obrázek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C259DD" wp14:editId="3580F9A0">
            <wp:extent cx="5753100" cy="8134350"/>
            <wp:effectExtent l="0" t="0" r="0" b="0"/>
            <wp:docPr id="340" name="Obrázek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D68B684" wp14:editId="20C14BBC">
            <wp:extent cx="5753100" cy="8134350"/>
            <wp:effectExtent l="0" t="0" r="0" b="0"/>
            <wp:docPr id="341" name="Obrázek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598D11" wp14:editId="203BBE01">
            <wp:extent cx="5753100" cy="8134350"/>
            <wp:effectExtent l="0" t="0" r="0" b="0"/>
            <wp:docPr id="342" name="Obrázek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DD3670A" wp14:editId="1B31DDD9">
            <wp:extent cx="5753100" cy="8134350"/>
            <wp:effectExtent l="0" t="0" r="0" b="0"/>
            <wp:docPr id="343" name="Obrázek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C302A59" wp14:editId="33CB54E2">
            <wp:extent cx="5753100" cy="8134350"/>
            <wp:effectExtent l="0" t="0" r="0" b="0"/>
            <wp:docPr id="344" name="Obrázek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041181F" wp14:editId="0D332B43">
            <wp:extent cx="5753100" cy="8134350"/>
            <wp:effectExtent l="0" t="0" r="0" b="0"/>
            <wp:docPr id="345" name="Obrázek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578D727" wp14:editId="2C2BE32A">
            <wp:extent cx="5753100" cy="8134350"/>
            <wp:effectExtent l="0" t="0" r="0" b="0"/>
            <wp:docPr id="346" name="Obrázek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9B59769" wp14:editId="62B46E3C">
            <wp:extent cx="5753100" cy="8134350"/>
            <wp:effectExtent l="0" t="0" r="0" b="0"/>
            <wp:docPr id="347" name="Obrázek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5BD4061" wp14:editId="4CEDD995">
            <wp:extent cx="5753100" cy="8134350"/>
            <wp:effectExtent l="0" t="0" r="0" b="0"/>
            <wp:docPr id="348" name="Obrázek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6BF2F1F" wp14:editId="38125139">
            <wp:extent cx="5753100" cy="8134350"/>
            <wp:effectExtent l="0" t="0" r="0" b="0"/>
            <wp:docPr id="349" name="Obrázek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1BB36C0" wp14:editId="04B1570E">
            <wp:extent cx="5753100" cy="8134350"/>
            <wp:effectExtent l="0" t="0" r="0" b="0"/>
            <wp:docPr id="350" name="Obrázek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DA15A2" wp14:editId="631011AE">
            <wp:extent cx="5753100" cy="8134350"/>
            <wp:effectExtent l="0" t="0" r="0" b="0"/>
            <wp:docPr id="351" name="Obrázek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3A4F3A8" wp14:editId="741086AC">
            <wp:extent cx="5753100" cy="8134350"/>
            <wp:effectExtent l="0" t="0" r="0" b="0"/>
            <wp:docPr id="352" name="Obrázek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47C78" w:rsidSect="00B90B25">
      <w:pgSz w:w="11907" w:h="16840"/>
      <w:pgMar w:top="1418" w:right="1418" w:bottom="1418" w:left="1418" w:header="708" w:footer="708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345F3B" w14:textId="77777777" w:rsidR="004D5042" w:rsidRDefault="004D5042" w:rsidP="007F69D0">
      <w:pPr>
        <w:spacing w:after="0" w:line="240" w:lineRule="auto"/>
      </w:pPr>
      <w:r>
        <w:separator/>
      </w:r>
    </w:p>
  </w:endnote>
  <w:endnote w:type="continuationSeparator" w:id="0">
    <w:p w14:paraId="581C1A28" w14:textId="77777777" w:rsidR="004D5042" w:rsidRDefault="004D5042" w:rsidP="007F69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CC0895" w14:textId="6CB854F0" w:rsidR="007F69D0" w:rsidRPr="007F69D0" w:rsidRDefault="007F69D0" w:rsidP="00107F6D">
    <w:pPr>
      <w:pStyle w:val="Zpat"/>
      <w:rPr>
        <w:rFonts w:ascii="Times New Roman" w:hAnsi="Times New Roman" w:cs="Times New Roman"/>
        <w:sz w:val="24"/>
        <w:szCs w:val="24"/>
      </w:rPr>
    </w:pPr>
  </w:p>
  <w:p w14:paraId="4437A345" w14:textId="77777777" w:rsidR="007F69D0" w:rsidRDefault="007F69D0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33D50E" w14:textId="77777777" w:rsidR="004D5042" w:rsidRDefault="004D5042" w:rsidP="007F69D0">
      <w:pPr>
        <w:spacing w:after="0" w:line="240" w:lineRule="auto"/>
      </w:pPr>
      <w:r>
        <w:separator/>
      </w:r>
    </w:p>
  </w:footnote>
  <w:footnote w:type="continuationSeparator" w:id="0">
    <w:p w14:paraId="634A161E" w14:textId="77777777" w:rsidR="004D5042" w:rsidRDefault="004D5042" w:rsidP="007F69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3982637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9B280F6" w14:textId="67A322CC" w:rsidR="00107F6D" w:rsidRPr="00107F6D" w:rsidRDefault="00107F6D">
        <w:pPr>
          <w:pStyle w:val="Zhlav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107F6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107F6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107F6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F634A4">
          <w:rPr>
            <w:rFonts w:ascii="Times New Roman" w:hAnsi="Times New Roman" w:cs="Times New Roman"/>
            <w:noProof/>
            <w:sz w:val="24"/>
            <w:szCs w:val="24"/>
          </w:rPr>
          <w:t>- 21 -</w:t>
        </w:r>
        <w:r w:rsidRPr="00107F6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5CC6CAA9" w14:textId="77777777" w:rsidR="00107F6D" w:rsidRDefault="00107F6D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F270B6" w14:textId="02A68206" w:rsidR="00107F6D" w:rsidRPr="00107F6D" w:rsidRDefault="00107F6D" w:rsidP="00107F6D">
    <w:pPr>
      <w:pStyle w:val="Zhlav"/>
      <w:jc w:val="right"/>
      <w:rPr>
        <w:rFonts w:ascii="Times New Roman" w:hAnsi="Times New Roman" w:cs="Times New Roman"/>
        <w:b/>
        <w:bCs/>
        <w:sz w:val="24"/>
        <w:szCs w:val="24"/>
      </w:rPr>
    </w:pPr>
    <w:r w:rsidRPr="00107F6D">
      <w:rPr>
        <w:rFonts w:ascii="Times New Roman" w:hAnsi="Times New Roman" w:cs="Times New Roman"/>
        <w:b/>
        <w:bCs/>
        <w:sz w:val="24"/>
        <w:szCs w:val="24"/>
      </w:rPr>
      <w:t>II.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56100F"/>
    <w:multiLevelType w:val="hybridMultilevel"/>
    <w:tmpl w:val="908A7BA2"/>
    <w:lvl w:ilvl="0" w:tplc="0405000F">
      <w:start w:val="1"/>
      <w:numFmt w:val="decimal"/>
      <w:lvlText w:val="%1."/>
      <w:lvlJc w:val="left"/>
      <w:pPr>
        <w:ind w:left="1145" w:hanging="360"/>
      </w:pPr>
    </w:lvl>
    <w:lvl w:ilvl="1" w:tplc="04050019" w:tentative="1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2C9D"/>
    <w:rsid w:val="0001065B"/>
    <w:rsid w:val="000376E7"/>
    <w:rsid w:val="0004561F"/>
    <w:rsid w:val="00056F74"/>
    <w:rsid w:val="00073BBC"/>
    <w:rsid w:val="00107F6D"/>
    <w:rsid w:val="00130E77"/>
    <w:rsid w:val="00137B87"/>
    <w:rsid w:val="0018140E"/>
    <w:rsid w:val="00196C1F"/>
    <w:rsid w:val="001B7092"/>
    <w:rsid w:val="00202A6C"/>
    <w:rsid w:val="002060CF"/>
    <w:rsid w:val="00211C34"/>
    <w:rsid w:val="0022536E"/>
    <w:rsid w:val="00232743"/>
    <w:rsid w:val="00251BA1"/>
    <w:rsid w:val="00293AEF"/>
    <w:rsid w:val="002B3944"/>
    <w:rsid w:val="002B6453"/>
    <w:rsid w:val="00323F10"/>
    <w:rsid w:val="00336DF3"/>
    <w:rsid w:val="00340079"/>
    <w:rsid w:val="00360CDF"/>
    <w:rsid w:val="00370B50"/>
    <w:rsid w:val="00380FE1"/>
    <w:rsid w:val="003938CD"/>
    <w:rsid w:val="003B35E6"/>
    <w:rsid w:val="003E3807"/>
    <w:rsid w:val="003E7A71"/>
    <w:rsid w:val="004015F8"/>
    <w:rsid w:val="00413169"/>
    <w:rsid w:val="00467D90"/>
    <w:rsid w:val="00494630"/>
    <w:rsid w:val="004A07BE"/>
    <w:rsid w:val="004C01B0"/>
    <w:rsid w:val="004D5042"/>
    <w:rsid w:val="004D71AE"/>
    <w:rsid w:val="004F2802"/>
    <w:rsid w:val="00511689"/>
    <w:rsid w:val="00544311"/>
    <w:rsid w:val="00563DC2"/>
    <w:rsid w:val="00567EDB"/>
    <w:rsid w:val="00575562"/>
    <w:rsid w:val="005806B5"/>
    <w:rsid w:val="0058492D"/>
    <w:rsid w:val="00584AEF"/>
    <w:rsid w:val="005F1EA3"/>
    <w:rsid w:val="00614FCB"/>
    <w:rsid w:val="0064203E"/>
    <w:rsid w:val="00643A77"/>
    <w:rsid w:val="00646E9E"/>
    <w:rsid w:val="006554AC"/>
    <w:rsid w:val="00657D57"/>
    <w:rsid w:val="006B4F60"/>
    <w:rsid w:val="006C359D"/>
    <w:rsid w:val="006F3BAE"/>
    <w:rsid w:val="00724C69"/>
    <w:rsid w:val="00731BBC"/>
    <w:rsid w:val="00733794"/>
    <w:rsid w:val="00736AC7"/>
    <w:rsid w:val="007C1345"/>
    <w:rsid w:val="007C7C51"/>
    <w:rsid w:val="007F69D0"/>
    <w:rsid w:val="00844F4D"/>
    <w:rsid w:val="0085395F"/>
    <w:rsid w:val="00862E23"/>
    <w:rsid w:val="008779DE"/>
    <w:rsid w:val="008B15FF"/>
    <w:rsid w:val="008B55CC"/>
    <w:rsid w:val="008C129D"/>
    <w:rsid w:val="008D61DC"/>
    <w:rsid w:val="008F0940"/>
    <w:rsid w:val="008F6602"/>
    <w:rsid w:val="00913DA8"/>
    <w:rsid w:val="009169CA"/>
    <w:rsid w:val="009277FF"/>
    <w:rsid w:val="00934DDD"/>
    <w:rsid w:val="00962E95"/>
    <w:rsid w:val="0096796C"/>
    <w:rsid w:val="009A318C"/>
    <w:rsid w:val="009D19EA"/>
    <w:rsid w:val="009D75A3"/>
    <w:rsid w:val="00A0620A"/>
    <w:rsid w:val="00A15A17"/>
    <w:rsid w:val="00A5043A"/>
    <w:rsid w:val="00A55E4B"/>
    <w:rsid w:val="00A81103"/>
    <w:rsid w:val="00A965FF"/>
    <w:rsid w:val="00AA3E13"/>
    <w:rsid w:val="00AC091F"/>
    <w:rsid w:val="00B30C5B"/>
    <w:rsid w:val="00B37727"/>
    <w:rsid w:val="00B90B25"/>
    <w:rsid w:val="00BA7B47"/>
    <w:rsid w:val="00BD79C5"/>
    <w:rsid w:val="00C12C9D"/>
    <w:rsid w:val="00C20E10"/>
    <w:rsid w:val="00C34B2A"/>
    <w:rsid w:val="00C40E06"/>
    <w:rsid w:val="00C5487A"/>
    <w:rsid w:val="00C718BD"/>
    <w:rsid w:val="00C7541D"/>
    <w:rsid w:val="00C75D2D"/>
    <w:rsid w:val="00C7776E"/>
    <w:rsid w:val="00C87DF1"/>
    <w:rsid w:val="00D200C3"/>
    <w:rsid w:val="00D41E99"/>
    <w:rsid w:val="00D47C78"/>
    <w:rsid w:val="00D56C93"/>
    <w:rsid w:val="00D606AD"/>
    <w:rsid w:val="00D75758"/>
    <w:rsid w:val="00DF2A86"/>
    <w:rsid w:val="00E14FAD"/>
    <w:rsid w:val="00E1787A"/>
    <w:rsid w:val="00E26185"/>
    <w:rsid w:val="00E426D1"/>
    <w:rsid w:val="00E77E01"/>
    <w:rsid w:val="00F00444"/>
    <w:rsid w:val="00F03057"/>
    <w:rsid w:val="00F356D1"/>
    <w:rsid w:val="00F50306"/>
    <w:rsid w:val="00F6337F"/>
    <w:rsid w:val="00F634A4"/>
    <w:rsid w:val="00F84FDF"/>
    <w:rsid w:val="00F94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29"/>
    <o:shapelayout v:ext="edit">
      <o:idmap v:ext="edit" data="1"/>
    </o:shapelayout>
  </w:shapeDefaults>
  <w:decimalSymbol w:val=","/>
  <w:listSeparator w:val=";"/>
  <w14:docId w14:val="233C52F2"/>
  <w14:defaultImageDpi w14:val="0"/>
  <w15:docId w15:val="{3919A5CD-6161-4B7A-976B-8CD253414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paragrafu">
    <w:name w:val="Nadpis paragrafu"/>
    <w:basedOn w:val="Normln"/>
    <w:next w:val="Normln"/>
    <w:link w:val="NadpisparagrafuChar2"/>
    <w:rsid w:val="0058492D"/>
    <w:pPr>
      <w:keepNext/>
      <w:keepLines/>
      <w:tabs>
        <w:tab w:val="num" w:pos="360"/>
      </w:tabs>
      <w:spacing w:before="240" w:after="0" w:line="240" w:lineRule="auto"/>
      <w:jc w:val="center"/>
      <w:outlineLvl w:val="5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NadpisparagrafuChar2">
    <w:name w:val="Nadpis paragrafu Char2"/>
    <w:link w:val="Nadpisparagrafu"/>
    <w:rsid w:val="0058492D"/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Textodstavce">
    <w:name w:val="Text odstavce"/>
    <w:basedOn w:val="Normln"/>
    <w:link w:val="TextodstavceChar"/>
    <w:qFormat/>
    <w:rsid w:val="0058492D"/>
    <w:pPr>
      <w:tabs>
        <w:tab w:val="left" w:pos="851"/>
      </w:tabs>
      <w:spacing w:before="120" w:after="120" w:line="240" w:lineRule="auto"/>
      <w:jc w:val="both"/>
      <w:outlineLvl w:val="6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xtodstavceChar">
    <w:name w:val="Text odstavce Char"/>
    <w:link w:val="Textodstavce"/>
    <w:rsid w:val="0058492D"/>
    <w:rPr>
      <w:rFonts w:ascii="Times New Roman" w:eastAsia="Times New Roman" w:hAnsi="Times New Roman" w:cs="Times New Roman"/>
      <w:sz w:val="24"/>
      <w:szCs w:val="20"/>
    </w:rPr>
  </w:style>
  <w:style w:type="paragraph" w:styleId="Zhlav">
    <w:name w:val="header"/>
    <w:basedOn w:val="Normln"/>
    <w:link w:val="ZhlavChar"/>
    <w:uiPriority w:val="99"/>
    <w:unhideWhenUsed/>
    <w:rsid w:val="007F69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F69D0"/>
  </w:style>
  <w:style w:type="paragraph" w:styleId="Zpat">
    <w:name w:val="footer"/>
    <w:basedOn w:val="Normln"/>
    <w:link w:val="ZpatChar"/>
    <w:uiPriority w:val="99"/>
    <w:unhideWhenUsed/>
    <w:rsid w:val="007F69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F69D0"/>
  </w:style>
  <w:style w:type="paragraph" w:customStyle="1" w:styleId="nadpiszkona">
    <w:name w:val="nadpis zákona"/>
    <w:basedOn w:val="Normln"/>
    <w:next w:val="Normln"/>
    <w:rsid w:val="001B7092"/>
    <w:pPr>
      <w:keepNext/>
      <w:keepLines/>
      <w:spacing w:before="120"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Nvrh">
    <w:name w:val="Návrh"/>
    <w:basedOn w:val="Normln"/>
    <w:next w:val="Normln"/>
    <w:rsid w:val="001B7092"/>
    <w:pPr>
      <w:keepNext/>
      <w:keepLines/>
      <w:spacing w:after="240" w:line="240" w:lineRule="auto"/>
      <w:jc w:val="center"/>
      <w:outlineLvl w:val="0"/>
    </w:pPr>
    <w:rPr>
      <w:rFonts w:ascii="Times New Roman" w:eastAsia="Times New Roman" w:hAnsi="Times New Roman" w:cs="Times New Roman"/>
      <w:spacing w:val="40"/>
      <w:sz w:val="24"/>
      <w:szCs w:val="20"/>
    </w:rPr>
  </w:style>
  <w:style w:type="paragraph" w:customStyle="1" w:styleId="Textparagrafu">
    <w:name w:val="Text paragrafu"/>
    <w:basedOn w:val="Normln"/>
    <w:rsid w:val="009A318C"/>
    <w:pPr>
      <w:spacing w:before="240" w:after="0" w:line="240" w:lineRule="auto"/>
      <w:ind w:firstLine="425"/>
      <w:jc w:val="both"/>
      <w:outlineLvl w:val="5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PZTextbodu">
    <w:name w:val="PZ Text bodu"/>
    <w:basedOn w:val="Normln"/>
    <w:qFormat/>
    <w:rsid w:val="0004561F"/>
    <w:pPr>
      <w:tabs>
        <w:tab w:val="left" w:pos="851"/>
      </w:tabs>
      <w:spacing w:after="0" w:line="240" w:lineRule="auto"/>
      <w:ind w:left="850" w:hanging="425"/>
      <w:jc w:val="both"/>
      <w:outlineLvl w:val="8"/>
    </w:pPr>
    <w:rPr>
      <w:rFonts w:ascii="Times New Roman" w:eastAsia="Times New Roman" w:hAnsi="Times New Roman" w:cs="Times New Roman"/>
      <w:sz w:val="24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B55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B55CC"/>
    <w:rPr>
      <w:rFonts w:ascii="Segoe UI" w:hAnsi="Segoe UI" w:cs="Segoe UI"/>
      <w:sz w:val="18"/>
      <w:szCs w:val="18"/>
    </w:rPr>
  </w:style>
  <w:style w:type="paragraph" w:styleId="Odstavecseseznamem">
    <w:name w:val="List Paragraph"/>
    <w:basedOn w:val="Normln"/>
    <w:uiPriority w:val="34"/>
    <w:qFormat/>
    <w:rsid w:val="00F6337F"/>
    <w:pPr>
      <w:ind w:left="720"/>
      <w:contextualSpacing/>
    </w:pPr>
  </w:style>
  <w:style w:type="character" w:styleId="Odkaznakoment">
    <w:name w:val="annotation reference"/>
    <w:basedOn w:val="Standardnpsmoodstavce"/>
    <w:uiPriority w:val="99"/>
    <w:semiHidden/>
    <w:unhideWhenUsed/>
    <w:rsid w:val="002060C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2060CF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2060CF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060C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2060CF"/>
    <w:rPr>
      <w:b/>
      <w:bCs/>
      <w:sz w:val="20"/>
      <w:szCs w:val="20"/>
    </w:rPr>
  </w:style>
  <w:style w:type="paragraph" w:styleId="Revize">
    <w:name w:val="Revision"/>
    <w:hidden/>
    <w:uiPriority w:val="99"/>
    <w:semiHidden/>
    <w:rsid w:val="00E14FA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28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6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63" Type="http://schemas.openxmlformats.org/officeDocument/2006/relationships/image" Target="media/image52.png"/><Relationship Id="rId84" Type="http://schemas.openxmlformats.org/officeDocument/2006/relationships/image" Target="media/image73.png"/><Relationship Id="rId138" Type="http://schemas.openxmlformats.org/officeDocument/2006/relationships/image" Target="media/image127.png"/><Relationship Id="rId159" Type="http://schemas.openxmlformats.org/officeDocument/2006/relationships/image" Target="media/image148.png"/><Relationship Id="rId170" Type="http://schemas.openxmlformats.org/officeDocument/2006/relationships/image" Target="media/image159.png"/><Relationship Id="rId191" Type="http://schemas.openxmlformats.org/officeDocument/2006/relationships/image" Target="media/image177.png"/><Relationship Id="rId205" Type="http://schemas.openxmlformats.org/officeDocument/2006/relationships/image" Target="media/image191.png"/><Relationship Id="rId226" Type="http://schemas.openxmlformats.org/officeDocument/2006/relationships/image" Target="media/image212.png"/><Relationship Id="rId247" Type="http://schemas.openxmlformats.org/officeDocument/2006/relationships/image" Target="media/image233.png"/><Relationship Id="rId107" Type="http://schemas.openxmlformats.org/officeDocument/2006/relationships/image" Target="media/image96.png"/><Relationship Id="rId11" Type="http://schemas.openxmlformats.org/officeDocument/2006/relationships/hyperlink" Target="aspi://module='ASPI'&amp;link='457/2020%20Sb.%25232'&amp;ucin-k-dni='30.12.9999'" TargetMode="External"/><Relationship Id="rId32" Type="http://schemas.openxmlformats.org/officeDocument/2006/relationships/image" Target="media/image21.png"/><Relationship Id="rId53" Type="http://schemas.openxmlformats.org/officeDocument/2006/relationships/image" Target="media/image42.png"/><Relationship Id="rId74" Type="http://schemas.openxmlformats.org/officeDocument/2006/relationships/image" Target="media/image63.png"/><Relationship Id="rId128" Type="http://schemas.openxmlformats.org/officeDocument/2006/relationships/image" Target="media/image117.png"/><Relationship Id="rId149" Type="http://schemas.openxmlformats.org/officeDocument/2006/relationships/image" Target="media/image138.png"/><Relationship Id="rId5" Type="http://schemas.openxmlformats.org/officeDocument/2006/relationships/webSettings" Target="webSettings.xml"/><Relationship Id="rId95" Type="http://schemas.openxmlformats.org/officeDocument/2006/relationships/image" Target="media/image84.png"/><Relationship Id="rId160" Type="http://schemas.openxmlformats.org/officeDocument/2006/relationships/image" Target="media/image149.png"/><Relationship Id="rId181" Type="http://schemas.openxmlformats.org/officeDocument/2006/relationships/header" Target="header1.xml"/><Relationship Id="rId216" Type="http://schemas.openxmlformats.org/officeDocument/2006/relationships/image" Target="media/image202.png"/><Relationship Id="rId237" Type="http://schemas.openxmlformats.org/officeDocument/2006/relationships/image" Target="media/image223.png"/><Relationship Id="rId258" Type="http://schemas.openxmlformats.org/officeDocument/2006/relationships/image" Target="media/image244.png"/><Relationship Id="rId22" Type="http://schemas.openxmlformats.org/officeDocument/2006/relationships/image" Target="media/image11.png"/><Relationship Id="rId43" Type="http://schemas.openxmlformats.org/officeDocument/2006/relationships/image" Target="media/image32.png"/><Relationship Id="rId64" Type="http://schemas.openxmlformats.org/officeDocument/2006/relationships/image" Target="media/image53.png"/><Relationship Id="rId118" Type="http://schemas.openxmlformats.org/officeDocument/2006/relationships/image" Target="media/image107.png"/><Relationship Id="rId139" Type="http://schemas.openxmlformats.org/officeDocument/2006/relationships/image" Target="media/image128.png"/><Relationship Id="rId85" Type="http://schemas.openxmlformats.org/officeDocument/2006/relationships/image" Target="media/image74.png"/><Relationship Id="rId150" Type="http://schemas.openxmlformats.org/officeDocument/2006/relationships/image" Target="media/image139.png"/><Relationship Id="rId171" Type="http://schemas.openxmlformats.org/officeDocument/2006/relationships/image" Target="media/image160.png"/><Relationship Id="rId192" Type="http://schemas.openxmlformats.org/officeDocument/2006/relationships/image" Target="media/image178.png"/><Relationship Id="rId206" Type="http://schemas.openxmlformats.org/officeDocument/2006/relationships/image" Target="media/image192.png"/><Relationship Id="rId227" Type="http://schemas.openxmlformats.org/officeDocument/2006/relationships/image" Target="media/image213.png"/><Relationship Id="rId248" Type="http://schemas.openxmlformats.org/officeDocument/2006/relationships/image" Target="media/image234.png"/><Relationship Id="rId12" Type="http://schemas.openxmlformats.org/officeDocument/2006/relationships/image" Target="media/image1.png"/><Relationship Id="rId33" Type="http://schemas.openxmlformats.org/officeDocument/2006/relationships/image" Target="media/image22.png"/><Relationship Id="rId108" Type="http://schemas.openxmlformats.org/officeDocument/2006/relationships/image" Target="media/image97.png"/><Relationship Id="rId129" Type="http://schemas.openxmlformats.org/officeDocument/2006/relationships/image" Target="media/image118.png"/><Relationship Id="rId54" Type="http://schemas.openxmlformats.org/officeDocument/2006/relationships/image" Target="media/image43.png"/><Relationship Id="rId75" Type="http://schemas.openxmlformats.org/officeDocument/2006/relationships/image" Target="media/image64.png"/><Relationship Id="rId96" Type="http://schemas.openxmlformats.org/officeDocument/2006/relationships/image" Target="media/image85.png"/><Relationship Id="rId140" Type="http://schemas.openxmlformats.org/officeDocument/2006/relationships/image" Target="media/image129.png"/><Relationship Id="rId161" Type="http://schemas.openxmlformats.org/officeDocument/2006/relationships/image" Target="media/image150.png"/><Relationship Id="rId182" Type="http://schemas.openxmlformats.org/officeDocument/2006/relationships/footer" Target="footer1.xml"/><Relationship Id="rId217" Type="http://schemas.openxmlformats.org/officeDocument/2006/relationships/image" Target="media/image20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98.png"/><Relationship Id="rId233" Type="http://schemas.openxmlformats.org/officeDocument/2006/relationships/image" Target="media/image219.png"/><Relationship Id="rId238" Type="http://schemas.openxmlformats.org/officeDocument/2006/relationships/image" Target="media/image224.png"/><Relationship Id="rId254" Type="http://schemas.openxmlformats.org/officeDocument/2006/relationships/image" Target="media/image240.png"/><Relationship Id="rId259" Type="http://schemas.openxmlformats.org/officeDocument/2006/relationships/image" Target="media/image24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49" Type="http://schemas.openxmlformats.org/officeDocument/2006/relationships/image" Target="media/image38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44" Type="http://schemas.openxmlformats.org/officeDocument/2006/relationships/image" Target="media/image33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130" Type="http://schemas.openxmlformats.org/officeDocument/2006/relationships/image" Target="media/image119.png"/><Relationship Id="rId135" Type="http://schemas.openxmlformats.org/officeDocument/2006/relationships/image" Target="media/image124.png"/><Relationship Id="rId151" Type="http://schemas.openxmlformats.org/officeDocument/2006/relationships/image" Target="media/image140.png"/><Relationship Id="rId156" Type="http://schemas.openxmlformats.org/officeDocument/2006/relationships/image" Target="media/image145.png"/><Relationship Id="rId177" Type="http://schemas.openxmlformats.org/officeDocument/2006/relationships/image" Target="media/image166.png"/><Relationship Id="rId198" Type="http://schemas.openxmlformats.org/officeDocument/2006/relationships/image" Target="media/image184.png"/><Relationship Id="rId172" Type="http://schemas.openxmlformats.org/officeDocument/2006/relationships/image" Target="media/image161.png"/><Relationship Id="rId193" Type="http://schemas.openxmlformats.org/officeDocument/2006/relationships/image" Target="media/image179.png"/><Relationship Id="rId202" Type="http://schemas.openxmlformats.org/officeDocument/2006/relationships/image" Target="media/image188.png"/><Relationship Id="rId207" Type="http://schemas.openxmlformats.org/officeDocument/2006/relationships/image" Target="media/image193.png"/><Relationship Id="rId223" Type="http://schemas.openxmlformats.org/officeDocument/2006/relationships/image" Target="media/image209.png"/><Relationship Id="rId228" Type="http://schemas.openxmlformats.org/officeDocument/2006/relationships/image" Target="media/image214.png"/><Relationship Id="rId244" Type="http://schemas.openxmlformats.org/officeDocument/2006/relationships/image" Target="media/image230.png"/><Relationship Id="rId249" Type="http://schemas.openxmlformats.org/officeDocument/2006/relationships/image" Target="media/image235.png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109" Type="http://schemas.openxmlformats.org/officeDocument/2006/relationships/image" Target="media/image98.png"/><Relationship Id="rId260" Type="http://schemas.openxmlformats.org/officeDocument/2006/relationships/image" Target="media/image246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141" Type="http://schemas.openxmlformats.org/officeDocument/2006/relationships/image" Target="media/image130.png"/><Relationship Id="rId146" Type="http://schemas.openxmlformats.org/officeDocument/2006/relationships/image" Target="media/image135.png"/><Relationship Id="rId167" Type="http://schemas.openxmlformats.org/officeDocument/2006/relationships/image" Target="media/image156.png"/><Relationship Id="rId188" Type="http://schemas.openxmlformats.org/officeDocument/2006/relationships/image" Target="media/image174.png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162" Type="http://schemas.openxmlformats.org/officeDocument/2006/relationships/image" Target="media/image151.png"/><Relationship Id="rId183" Type="http://schemas.openxmlformats.org/officeDocument/2006/relationships/header" Target="header2.xml"/><Relationship Id="rId213" Type="http://schemas.openxmlformats.org/officeDocument/2006/relationships/image" Target="media/image199.png"/><Relationship Id="rId218" Type="http://schemas.openxmlformats.org/officeDocument/2006/relationships/image" Target="media/image204.png"/><Relationship Id="rId234" Type="http://schemas.openxmlformats.org/officeDocument/2006/relationships/image" Target="media/image220.png"/><Relationship Id="rId239" Type="http://schemas.openxmlformats.org/officeDocument/2006/relationships/image" Target="media/image225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50" Type="http://schemas.openxmlformats.org/officeDocument/2006/relationships/image" Target="media/image236.png"/><Relationship Id="rId255" Type="http://schemas.openxmlformats.org/officeDocument/2006/relationships/image" Target="media/image241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15" Type="http://schemas.openxmlformats.org/officeDocument/2006/relationships/image" Target="media/image104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157" Type="http://schemas.openxmlformats.org/officeDocument/2006/relationships/image" Target="media/image146.png"/><Relationship Id="rId178" Type="http://schemas.openxmlformats.org/officeDocument/2006/relationships/image" Target="media/image167.pn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52" Type="http://schemas.openxmlformats.org/officeDocument/2006/relationships/image" Target="media/image141.png"/><Relationship Id="rId173" Type="http://schemas.openxmlformats.org/officeDocument/2006/relationships/image" Target="media/image162.png"/><Relationship Id="rId194" Type="http://schemas.openxmlformats.org/officeDocument/2006/relationships/image" Target="media/image180.png"/><Relationship Id="rId199" Type="http://schemas.openxmlformats.org/officeDocument/2006/relationships/image" Target="media/image185.png"/><Relationship Id="rId203" Type="http://schemas.openxmlformats.org/officeDocument/2006/relationships/image" Target="media/image189.png"/><Relationship Id="rId208" Type="http://schemas.openxmlformats.org/officeDocument/2006/relationships/image" Target="media/image194.png"/><Relationship Id="rId229" Type="http://schemas.openxmlformats.org/officeDocument/2006/relationships/image" Target="media/image215.png"/><Relationship Id="rId19" Type="http://schemas.openxmlformats.org/officeDocument/2006/relationships/image" Target="media/image8.png"/><Relationship Id="rId224" Type="http://schemas.openxmlformats.org/officeDocument/2006/relationships/image" Target="media/image210.png"/><Relationship Id="rId240" Type="http://schemas.openxmlformats.org/officeDocument/2006/relationships/image" Target="media/image226.png"/><Relationship Id="rId245" Type="http://schemas.openxmlformats.org/officeDocument/2006/relationships/image" Target="media/image231.png"/><Relationship Id="rId261" Type="http://schemas.openxmlformats.org/officeDocument/2006/relationships/image" Target="media/image247.png"/><Relationship Id="rId14" Type="http://schemas.openxmlformats.org/officeDocument/2006/relationships/image" Target="media/image3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5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26" Type="http://schemas.openxmlformats.org/officeDocument/2006/relationships/image" Target="media/image115.png"/><Relationship Id="rId147" Type="http://schemas.openxmlformats.org/officeDocument/2006/relationships/image" Target="media/image136.png"/><Relationship Id="rId168" Type="http://schemas.openxmlformats.org/officeDocument/2006/relationships/image" Target="media/image157.png"/><Relationship Id="rId8" Type="http://schemas.openxmlformats.org/officeDocument/2006/relationships/hyperlink" Target="aspi://module='ASPI'&amp;link='280/2009%20Sb.%252372'&amp;ucin-k-dni='30.12.9999'" TargetMode="Externa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image" Target="media/image110.png"/><Relationship Id="rId142" Type="http://schemas.openxmlformats.org/officeDocument/2006/relationships/image" Target="media/image131.png"/><Relationship Id="rId163" Type="http://schemas.openxmlformats.org/officeDocument/2006/relationships/image" Target="media/image152.png"/><Relationship Id="rId184" Type="http://schemas.openxmlformats.org/officeDocument/2006/relationships/image" Target="media/image170.png"/><Relationship Id="rId189" Type="http://schemas.openxmlformats.org/officeDocument/2006/relationships/image" Target="media/image175.png"/><Relationship Id="rId219" Type="http://schemas.openxmlformats.org/officeDocument/2006/relationships/image" Target="media/image205.png"/><Relationship Id="rId3" Type="http://schemas.openxmlformats.org/officeDocument/2006/relationships/styles" Target="styles.xml"/><Relationship Id="rId214" Type="http://schemas.openxmlformats.org/officeDocument/2006/relationships/image" Target="media/image200.png"/><Relationship Id="rId230" Type="http://schemas.openxmlformats.org/officeDocument/2006/relationships/image" Target="media/image216.png"/><Relationship Id="rId235" Type="http://schemas.openxmlformats.org/officeDocument/2006/relationships/image" Target="media/image221.png"/><Relationship Id="rId251" Type="http://schemas.openxmlformats.org/officeDocument/2006/relationships/image" Target="media/image237.png"/><Relationship Id="rId256" Type="http://schemas.openxmlformats.org/officeDocument/2006/relationships/image" Target="media/image242.png"/><Relationship Id="rId25" Type="http://schemas.openxmlformats.org/officeDocument/2006/relationships/image" Target="media/image14.png"/><Relationship Id="rId46" Type="http://schemas.openxmlformats.org/officeDocument/2006/relationships/image" Target="media/image35.png"/><Relationship Id="rId67" Type="http://schemas.openxmlformats.org/officeDocument/2006/relationships/image" Target="media/image56.png"/><Relationship Id="rId116" Type="http://schemas.openxmlformats.org/officeDocument/2006/relationships/image" Target="media/image105.png"/><Relationship Id="rId137" Type="http://schemas.openxmlformats.org/officeDocument/2006/relationships/image" Target="media/image126.png"/><Relationship Id="rId158" Type="http://schemas.openxmlformats.org/officeDocument/2006/relationships/image" Target="media/image147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62" Type="http://schemas.openxmlformats.org/officeDocument/2006/relationships/image" Target="media/image51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111" Type="http://schemas.openxmlformats.org/officeDocument/2006/relationships/image" Target="media/image100.png"/><Relationship Id="rId132" Type="http://schemas.openxmlformats.org/officeDocument/2006/relationships/image" Target="media/image121.png"/><Relationship Id="rId153" Type="http://schemas.openxmlformats.org/officeDocument/2006/relationships/image" Target="media/image142.png"/><Relationship Id="rId174" Type="http://schemas.openxmlformats.org/officeDocument/2006/relationships/image" Target="media/image163.png"/><Relationship Id="rId179" Type="http://schemas.openxmlformats.org/officeDocument/2006/relationships/image" Target="media/image168.png"/><Relationship Id="rId195" Type="http://schemas.openxmlformats.org/officeDocument/2006/relationships/image" Target="media/image181.png"/><Relationship Id="rId209" Type="http://schemas.openxmlformats.org/officeDocument/2006/relationships/image" Target="media/image195.png"/><Relationship Id="rId190" Type="http://schemas.openxmlformats.org/officeDocument/2006/relationships/image" Target="media/image176.png"/><Relationship Id="rId204" Type="http://schemas.openxmlformats.org/officeDocument/2006/relationships/image" Target="media/image190.png"/><Relationship Id="rId220" Type="http://schemas.openxmlformats.org/officeDocument/2006/relationships/image" Target="media/image206.png"/><Relationship Id="rId225" Type="http://schemas.openxmlformats.org/officeDocument/2006/relationships/image" Target="media/image211.png"/><Relationship Id="rId241" Type="http://schemas.openxmlformats.org/officeDocument/2006/relationships/image" Target="media/image227.png"/><Relationship Id="rId246" Type="http://schemas.openxmlformats.org/officeDocument/2006/relationships/image" Target="media/image232.png"/><Relationship Id="rId15" Type="http://schemas.openxmlformats.org/officeDocument/2006/relationships/image" Target="media/image4.png"/><Relationship Id="rId36" Type="http://schemas.openxmlformats.org/officeDocument/2006/relationships/image" Target="media/image25.png"/><Relationship Id="rId57" Type="http://schemas.openxmlformats.org/officeDocument/2006/relationships/image" Target="media/image46.png"/><Relationship Id="rId106" Type="http://schemas.openxmlformats.org/officeDocument/2006/relationships/image" Target="media/image95.png"/><Relationship Id="rId127" Type="http://schemas.openxmlformats.org/officeDocument/2006/relationships/image" Target="media/image116.png"/><Relationship Id="rId262" Type="http://schemas.openxmlformats.org/officeDocument/2006/relationships/fontTable" Target="fontTable.xml"/><Relationship Id="rId10" Type="http://schemas.openxmlformats.org/officeDocument/2006/relationships/hyperlink" Target="aspi://module='ASPI'&amp;link='457/2020%20Sb.%25232'&amp;ucin-k-dni='30.12.9999'" TargetMode="External"/><Relationship Id="rId31" Type="http://schemas.openxmlformats.org/officeDocument/2006/relationships/image" Target="media/image20.png"/><Relationship Id="rId52" Type="http://schemas.openxmlformats.org/officeDocument/2006/relationships/image" Target="media/image41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image" Target="media/image111.png"/><Relationship Id="rId143" Type="http://schemas.openxmlformats.org/officeDocument/2006/relationships/image" Target="media/image132.png"/><Relationship Id="rId148" Type="http://schemas.openxmlformats.org/officeDocument/2006/relationships/image" Target="media/image137.png"/><Relationship Id="rId164" Type="http://schemas.openxmlformats.org/officeDocument/2006/relationships/image" Target="media/image153.png"/><Relationship Id="rId169" Type="http://schemas.openxmlformats.org/officeDocument/2006/relationships/image" Target="media/image158.png"/><Relationship Id="rId185" Type="http://schemas.openxmlformats.org/officeDocument/2006/relationships/image" Target="media/image171.png"/><Relationship Id="rId4" Type="http://schemas.openxmlformats.org/officeDocument/2006/relationships/settings" Target="settings.xml"/><Relationship Id="rId9" Type="http://schemas.openxmlformats.org/officeDocument/2006/relationships/hyperlink" Target="aspi://module='ASPI'&amp;link='280/2009%20Sb.%252372'&amp;ucin-k-dni='30.12.9999'" TargetMode="External"/><Relationship Id="rId180" Type="http://schemas.openxmlformats.org/officeDocument/2006/relationships/image" Target="media/image169.png"/><Relationship Id="rId210" Type="http://schemas.openxmlformats.org/officeDocument/2006/relationships/image" Target="media/image196.png"/><Relationship Id="rId215" Type="http://schemas.openxmlformats.org/officeDocument/2006/relationships/image" Target="media/image201.png"/><Relationship Id="rId236" Type="http://schemas.openxmlformats.org/officeDocument/2006/relationships/image" Target="media/image222.png"/><Relationship Id="rId257" Type="http://schemas.openxmlformats.org/officeDocument/2006/relationships/image" Target="media/image243.png"/><Relationship Id="rId26" Type="http://schemas.openxmlformats.org/officeDocument/2006/relationships/image" Target="media/image15.png"/><Relationship Id="rId231" Type="http://schemas.openxmlformats.org/officeDocument/2006/relationships/image" Target="media/image217.png"/><Relationship Id="rId252" Type="http://schemas.openxmlformats.org/officeDocument/2006/relationships/image" Target="media/image238.png"/><Relationship Id="rId47" Type="http://schemas.openxmlformats.org/officeDocument/2006/relationships/image" Target="media/image36.png"/><Relationship Id="rId68" Type="http://schemas.openxmlformats.org/officeDocument/2006/relationships/image" Target="media/image57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33" Type="http://schemas.openxmlformats.org/officeDocument/2006/relationships/image" Target="media/image122.png"/><Relationship Id="rId154" Type="http://schemas.openxmlformats.org/officeDocument/2006/relationships/image" Target="media/image143.png"/><Relationship Id="rId175" Type="http://schemas.openxmlformats.org/officeDocument/2006/relationships/image" Target="media/image164.png"/><Relationship Id="rId196" Type="http://schemas.openxmlformats.org/officeDocument/2006/relationships/image" Target="media/image182.png"/><Relationship Id="rId200" Type="http://schemas.openxmlformats.org/officeDocument/2006/relationships/image" Target="media/image186.png"/><Relationship Id="rId16" Type="http://schemas.openxmlformats.org/officeDocument/2006/relationships/image" Target="media/image5.png"/><Relationship Id="rId221" Type="http://schemas.openxmlformats.org/officeDocument/2006/relationships/image" Target="media/image207.png"/><Relationship Id="rId242" Type="http://schemas.openxmlformats.org/officeDocument/2006/relationships/image" Target="media/image228.png"/><Relationship Id="rId263" Type="http://schemas.openxmlformats.org/officeDocument/2006/relationships/theme" Target="theme/theme1.xml"/><Relationship Id="rId37" Type="http://schemas.openxmlformats.org/officeDocument/2006/relationships/image" Target="media/image26.png"/><Relationship Id="rId58" Type="http://schemas.openxmlformats.org/officeDocument/2006/relationships/image" Target="media/image47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image" Target="media/image112.png"/><Relationship Id="rId144" Type="http://schemas.openxmlformats.org/officeDocument/2006/relationships/image" Target="media/image133.png"/><Relationship Id="rId90" Type="http://schemas.openxmlformats.org/officeDocument/2006/relationships/image" Target="media/image79.png"/><Relationship Id="rId165" Type="http://schemas.openxmlformats.org/officeDocument/2006/relationships/image" Target="media/image154.png"/><Relationship Id="rId186" Type="http://schemas.openxmlformats.org/officeDocument/2006/relationships/image" Target="media/image172.png"/><Relationship Id="rId211" Type="http://schemas.openxmlformats.org/officeDocument/2006/relationships/image" Target="media/image197.png"/><Relationship Id="rId232" Type="http://schemas.openxmlformats.org/officeDocument/2006/relationships/image" Target="media/image218.png"/><Relationship Id="rId253" Type="http://schemas.openxmlformats.org/officeDocument/2006/relationships/image" Target="media/image239.png"/><Relationship Id="rId27" Type="http://schemas.openxmlformats.org/officeDocument/2006/relationships/image" Target="media/image16.png"/><Relationship Id="rId48" Type="http://schemas.openxmlformats.org/officeDocument/2006/relationships/image" Target="media/image37.png"/><Relationship Id="rId69" Type="http://schemas.openxmlformats.org/officeDocument/2006/relationships/image" Target="media/image58.png"/><Relationship Id="rId113" Type="http://schemas.openxmlformats.org/officeDocument/2006/relationships/image" Target="media/image102.png"/><Relationship Id="rId134" Type="http://schemas.openxmlformats.org/officeDocument/2006/relationships/image" Target="media/image123.png"/><Relationship Id="rId80" Type="http://schemas.openxmlformats.org/officeDocument/2006/relationships/image" Target="media/image69.png"/><Relationship Id="rId155" Type="http://schemas.openxmlformats.org/officeDocument/2006/relationships/image" Target="media/image144.png"/><Relationship Id="rId176" Type="http://schemas.openxmlformats.org/officeDocument/2006/relationships/image" Target="media/image165.png"/><Relationship Id="rId197" Type="http://schemas.openxmlformats.org/officeDocument/2006/relationships/image" Target="media/image183.png"/><Relationship Id="rId201" Type="http://schemas.openxmlformats.org/officeDocument/2006/relationships/image" Target="media/image187.png"/><Relationship Id="rId222" Type="http://schemas.openxmlformats.org/officeDocument/2006/relationships/image" Target="media/image208.png"/><Relationship Id="rId243" Type="http://schemas.openxmlformats.org/officeDocument/2006/relationships/image" Target="media/image229.png"/><Relationship Id="rId17" Type="http://schemas.openxmlformats.org/officeDocument/2006/relationships/image" Target="media/image6.png"/><Relationship Id="rId38" Type="http://schemas.openxmlformats.org/officeDocument/2006/relationships/image" Target="media/image27.png"/><Relationship Id="rId59" Type="http://schemas.openxmlformats.org/officeDocument/2006/relationships/image" Target="media/image48.png"/><Relationship Id="rId103" Type="http://schemas.openxmlformats.org/officeDocument/2006/relationships/image" Target="media/image92.png"/><Relationship Id="rId124" Type="http://schemas.openxmlformats.org/officeDocument/2006/relationships/image" Target="media/image113.png"/><Relationship Id="rId70" Type="http://schemas.openxmlformats.org/officeDocument/2006/relationships/image" Target="media/image59.png"/><Relationship Id="rId91" Type="http://schemas.openxmlformats.org/officeDocument/2006/relationships/image" Target="media/image80.png"/><Relationship Id="rId145" Type="http://schemas.openxmlformats.org/officeDocument/2006/relationships/image" Target="media/image134.png"/><Relationship Id="rId166" Type="http://schemas.openxmlformats.org/officeDocument/2006/relationships/image" Target="media/image155.png"/><Relationship Id="rId187" Type="http://schemas.openxmlformats.org/officeDocument/2006/relationships/image" Target="media/image173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C2E900-05E9-429D-BD29-0E570C0D61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251</Pages>
  <Words>1639</Words>
  <Characters>8801</Characters>
  <Application>Microsoft Office Word</Application>
  <DocSecurity>0</DocSecurity>
  <Lines>73</Lines>
  <Paragraphs>20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Vortelová Lucie Mgr.</dc:creator>
  <cp:keywords/>
  <dc:description/>
  <cp:lastModifiedBy>Kroupa Jiří JUDr.</cp:lastModifiedBy>
  <cp:revision>15</cp:revision>
  <dcterms:created xsi:type="dcterms:W3CDTF">2025-06-06T07:24:00Z</dcterms:created>
  <dcterms:modified xsi:type="dcterms:W3CDTF">2025-06-17T12:44:00Z</dcterms:modified>
</cp:coreProperties>
</file>